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B63403" w14:textId="77777777" w:rsidR="00950F6F" w:rsidRPr="00604B75" w:rsidRDefault="00950F6F" w:rsidP="0028029D">
      <w:pPr>
        <w:autoSpaceDE w:val="0"/>
        <w:autoSpaceDN w:val="0"/>
        <w:adjustRightInd w:val="0"/>
        <w:rPr>
          <w:rFonts w:ascii="Kz Times New Roman" w:hAnsi="Kz Times New Roman" w:cs="Kz Times New Roman"/>
          <w:bCs/>
          <w:i/>
          <w:sz w:val="20"/>
          <w:szCs w:val="20"/>
        </w:rPr>
      </w:pPr>
    </w:p>
    <w:p w14:paraId="24F64DB4" w14:textId="77777777" w:rsidR="00950F6F" w:rsidRPr="00604B75" w:rsidRDefault="00950F6F" w:rsidP="0028029D">
      <w:pPr>
        <w:autoSpaceDE w:val="0"/>
        <w:autoSpaceDN w:val="0"/>
        <w:adjustRightInd w:val="0"/>
        <w:jc w:val="center"/>
        <w:rPr>
          <w:rFonts w:ascii="Kz Times New Roman" w:hAnsi="Kz Times New Roman" w:cs="Kz Times New Roman"/>
          <w:b/>
          <w:bCs/>
          <w:sz w:val="20"/>
          <w:szCs w:val="20"/>
        </w:rPr>
      </w:pPr>
      <w:r w:rsidRPr="00604B75">
        <w:rPr>
          <w:rFonts w:ascii="Kz Times New Roman" w:hAnsi="Kz Times New Roman" w:cs="Kz Times New Roman"/>
          <w:b/>
          <w:bCs/>
          <w:sz w:val="20"/>
          <w:szCs w:val="20"/>
        </w:rPr>
        <w:t>СИЛЛАБУС</w:t>
      </w:r>
    </w:p>
    <w:p w14:paraId="180FBA8D" w14:textId="77777777" w:rsidR="00680E5F" w:rsidRPr="002655E7" w:rsidRDefault="00680E5F" w:rsidP="00680E5F">
      <w:pPr>
        <w:jc w:val="center"/>
        <w:rPr>
          <w:b/>
          <w:sz w:val="20"/>
          <w:szCs w:val="20"/>
          <w:lang w:val="kk-KZ"/>
        </w:rPr>
      </w:pPr>
      <w:r w:rsidRPr="002655E7">
        <w:rPr>
          <w:b/>
          <w:sz w:val="20"/>
          <w:szCs w:val="20"/>
        </w:rPr>
        <w:t xml:space="preserve">2020-2021 </w:t>
      </w:r>
      <w:r w:rsidRPr="002655E7">
        <w:rPr>
          <w:b/>
          <w:sz w:val="20"/>
          <w:szCs w:val="20"/>
          <w:lang w:val="kk-KZ"/>
        </w:rPr>
        <w:t xml:space="preserve">оқу жылының </w:t>
      </w:r>
      <w:r w:rsidRPr="00443BC8">
        <w:rPr>
          <w:b/>
          <w:sz w:val="20"/>
          <w:szCs w:val="20"/>
          <w:lang w:val="kk-KZ"/>
        </w:rPr>
        <w:t>к</w:t>
      </w:r>
      <w:r w:rsidR="00443BC8" w:rsidRPr="00443BC8">
        <w:rPr>
          <w:b/>
          <w:sz w:val="20"/>
          <w:szCs w:val="20"/>
          <w:lang w:val="kk-KZ"/>
        </w:rPr>
        <w:t>өктемгі</w:t>
      </w:r>
      <w:r w:rsidRPr="00443BC8">
        <w:rPr>
          <w:b/>
          <w:sz w:val="20"/>
          <w:szCs w:val="20"/>
          <w:lang w:val="kk-KZ"/>
        </w:rPr>
        <w:t xml:space="preserve"> </w:t>
      </w:r>
      <w:r w:rsidRPr="002655E7">
        <w:rPr>
          <w:b/>
          <w:sz w:val="20"/>
          <w:szCs w:val="20"/>
          <w:lang w:val="kk-KZ"/>
        </w:rPr>
        <w:t>семестрі</w:t>
      </w:r>
    </w:p>
    <w:p w14:paraId="2E7463A1" w14:textId="23532B59" w:rsidR="00950F6F" w:rsidRPr="00604B75" w:rsidRDefault="00680E5F" w:rsidP="00680E5F">
      <w:pPr>
        <w:jc w:val="center"/>
        <w:rPr>
          <w:rFonts w:ascii="Kz Times New Roman" w:hAnsi="Kz Times New Roman" w:cs="Kz Times New Roman"/>
          <w:b/>
          <w:sz w:val="20"/>
          <w:szCs w:val="20"/>
        </w:rPr>
      </w:pPr>
      <w:r w:rsidRPr="002655E7">
        <w:rPr>
          <w:b/>
          <w:sz w:val="20"/>
          <w:szCs w:val="20"/>
          <w:lang w:val="kk-KZ"/>
        </w:rPr>
        <w:t>«</w:t>
      </w:r>
      <w:r w:rsidR="003747D5" w:rsidRPr="003747D5">
        <w:rPr>
          <w:b/>
          <w:sz w:val="20"/>
          <w:szCs w:val="20"/>
        </w:rPr>
        <w:t>5</w:t>
      </w:r>
      <w:r>
        <w:rPr>
          <w:b/>
          <w:sz w:val="20"/>
          <w:szCs w:val="20"/>
          <w:lang w:val="kk-KZ"/>
        </w:rPr>
        <w:t>В</w:t>
      </w:r>
      <w:r w:rsidR="003747D5" w:rsidRPr="003747D5">
        <w:rPr>
          <w:b/>
          <w:sz w:val="20"/>
          <w:szCs w:val="20"/>
        </w:rPr>
        <w:t>072000-</w:t>
      </w:r>
      <w:r w:rsidR="003747D5">
        <w:rPr>
          <w:b/>
          <w:sz w:val="20"/>
          <w:szCs w:val="20"/>
          <w:lang w:val="kk-KZ"/>
        </w:rPr>
        <w:t>БЗХТ</w:t>
      </w:r>
      <w:r w:rsidRPr="002655E7">
        <w:rPr>
          <w:b/>
          <w:sz w:val="20"/>
          <w:szCs w:val="20"/>
          <w:lang w:val="kk-KZ"/>
        </w:rPr>
        <w:t>» білім беру бағдарламасы</w:t>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963"/>
        <w:gridCol w:w="314"/>
        <w:gridCol w:w="1104"/>
        <w:gridCol w:w="850"/>
        <w:gridCol w:w="1276"/>
        <w:gridCol w:w="1160"/>
      </w:tblGrid>
      <w:tr w:rsidR="00950F6F" w:rsidRPr="00B27B1A" w14:paraId="0A1E7AE3" w14:textId="77777777" w:rsidTr="00D75584">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21ED800" w14:textId="77777777" w:rsidR="00B95C1A" w:rsidRDefault="00B95C1A" w:rsidP="004C2B70">
            <w:pPr>
              <w:autoSpaceDE w:val="0"/>
              <w:autoSpaceDN w:val="0"/>
              <w:adjustRightInd w:val="0"/>
              <w:jc w:val="center"/>
              <w:rPr>
                <w:rFonts w:ascii="Kz Times New Roman" w:hAnsi="Kz Times New Roman" w:cs="Kz Times New Roman"/>
                <w:b/>
                <w:sz w:val="20"/>
                <w:szCs w:val="20"/>
                <w:lang w:val="kk-KZ"/>
              </w:rPr>
            </w:pPr>
            <w:r>
              <w:rPr>
                <w:rFonts w:ascii="Kz Times New Roman" w:hAnsi="Kz Times New Roman" w:cs="Kz Times New Roman"/>
                <w:b/>
                <w:sz w:val="20"/>
                <w:szCs w:val="20"/>
                <w:lang w:val="kk-KZ"/>
              </w:rPr>
              <w:t xml:space="preserve">Дисциплина </w:t>
            </w:r>
          </w:p>
          <w:p w14:paraId="345160E7" w14:textId="77777777" w:rsidR="00950F6F" w:rsidRPr="00B95C1A" w:rsidRDefault="00B95C1A" w:rsidP="004C2B70">
            <w:pPr>
              <w:autoSpaceDE w:val="0"/>
              <w:autoSpaceDN w:val="0"/>
              <w:adjustRightInd w:val="0"/>
              <w:jc w:val="center"/>
              <w:rPr>
                <w:rFonts w:ascii="Kz Times New Roman" w:hAnsi="Kz Times New Roman" w:cs="Kz Times New Roman"/>
                <w:b/>
                <w:sz w:val="20"/>
                <w:szCs w:val="20"/>
                <w:lang w:val="kk-KZ"/>
              </w:rPr>
            </w:pPr>
            <w:r>
              <w:rPr>
                <w:rFonts w:ascii="Kz Times New Roman" w:hAnsi="Kz Times New Roman" w:cs="Kz Times New Roman"/>
                <w:b/>
                <w:sz w:val="20"/>
                <w:szCs w:val="20"/>
                <w:lang w:val="kk-KZ"/>
              </w:rPr>
              <w:t>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0FF3CC9" w14:textId="77777777" w:rsidR="00950F6F" w:rsidRPr="00B95C1A" w:rsidRDefault="00B95C1A" w:rsidP="004C2B70">
            <w:pPr>
              <w:autoSpaceDE w:val="0"/>
              <w:autoSpaceDN w:val="0"/>
              <w:adjustRightInd w:val="0"/>
              <w:jc w:val="center"/>
              <w:rPr>
                <w:rFonts w:ascii="Kz Times New Roman" w:hAnsi="Kz Times New Roman" w:cs="Kz Times New Roman"/>
                <w:b/>
                <w:sz w:val="20"/>
                <w:szCs w:val="20"/>
                <w:lang w:val="kk-KZ"/>
              </w:rPr>
            </w:pPr>
            <w:r>
              <w:rPr>
                <w:rFonts w:ascii="Kz Times New Roman" w:hAnsi="Kz Times New Roman" w:cs="Kz Times New Roman"/>
                <w:b/>
                <w:sz w:val="20"/>
                <w:szCs w:val="20"/>
                <w:lang w:val="kk-KZ"/>
              </w:rPr>
              <w:t>Дисциплина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ACBADB5" w14:textId="77777777" w:rsidR="00950F6F" w:rsidRPr="00604B75" w:rsidRDefault="004C2B70" w:rsidP="004C2B70">
            <w:pPr>
              <w:autoSpaceDE w:val="0"/>
              <w:autoSpaceDN w:val="0"/>
              <w:adjustRightInd w:val="0"/>
              <w:jc w:val="center"/>
              <w:rPr>
                <w:rFonts w:ascii="Kz Times New Roman" w:hAnsi="Kz Times New Roman" w:cs="Kz Times New Roman"/>
                <w:b/>
                <w:sz w:val="20"/>
                <w:szCs w:val="20"/>
              </w:rPr>
            </w:pPr>
            <w:r>
              <w:rPr>
                <w:rFonts w:ascii="Kz Times New Roman" w:hAnsi="Kz Times New Roman" w:cs="Kz Times New Roman"/>
                <w:b/>
                <w:sz w:val="20"/>
                <w:szCs w:val="20"/>
                <w:lang w:val="en-US"/>
              </w:rPr>
              <w:t>C</w:t>
            </w:r>
            <w:r>
              <w:rPr>
                <w:rFonts w:ascii="Kz Times New Roman" w:hAnsi="Kz Times New Roman" w:cs="Kz Times New Roman"/>
                <w:b/>
                <w:sz w:val="20"/>
                <w:szCs w:val="20"/>
                <w:lang w:val="kk-KZ"/>
              </w:rPr>
              <w:t xml:space="preserve">туденттің өздік жұмысы </w:t>
            </w:r>
            <w:r>
              <w:rPr>
                <w:rFonts w:ascii="Kz Times New Roman" w:hAnsi="Kz Times New Roman" w:cs="Kz Times New Roman"/>
                <w:b/>
                <w:sz w:val="20"/>
                <w:szCs w:val="20"/>
              </w:rPr>
              <w:t>(С</w:t>
            </w:r>
            <w:r>
              <w:rPr>
                <w:rFonts w:ascii="Kz Times New Roman" w:hAnsi="Kz Times New Roman" w:cs="Kz Times New Roman"/>
                <w:b/>
                <w:sz w:val="20"/>
                <w:szCs w:val="20"/>
                <w:lang w:val="kk-KZ"/>
              </w:rPr>
              <w:t>ӨЖ</w:t>
            </w:r>
            <w:r w:rsidR="00950F6F" w:rsidRPr="00604B75">
              <w:rPr>
                <w:rFonts w:ascii="Kz Times New Roman" w:hAnsi="Kz Times New Roman" w:cs="Kz Times New Roman"/>
                <w:b/>
                <w:sz w:val="20"/>
                <w:szCs w:val="20"/>
              </w:rPr>
              <w:t>)</w:t>
            </w:r>
          </w:p>
        </w:tc>
        <w:tc>
          <w:tcPr>
            <w:tcW w:w="3231" w:type="dxa"/>
            <w:gridSpan w:val="4"/>
            <w:tcBorders>
              <w:top w:val="single" w:sz="4" w:space="0" w:color="000000"/>
              <w:left w:val="single" w:sz="4" w:space="0" w:color="000000"/>
              <w:bottom w:val="single" w:sz="4" w:space="0" w:color="000000"/>
              <w:right w:val="single" w:sz="4" w:space="0" w:color="000000"/>
            </w:tcBorders>
            <w:shd w:val="clear" w:color="auto" w:fill="auto"/>
          </w:tcPr>
          <w:p w14:paraId="02D3C58F" w14:textId="77777777" w:rsidR="00950F6F" w:rsidRPr="004C2B70" w:rsidRDefault="004C2B70" w:rsidP="004C2B70">
            <w:pPr>
              <w:autoSpaceDE w:val="0"/>
              <w:autoSpaceDN w:val="0"/>
              <w:adjustRightInd w:val="0"/>
              <w:jc w:val="center"/>
              <w:rPr>
                <w:rFonts w:ascii="Kz Times New Roman" w:hAnsi="Kz Times New Roman" w:cs="Kz Times New Roman"/>
                <w:b/>
                <w:sz w:val="20"/>
                <w:szCs w:val="20"/>
                <w:lang w:val="kk-KZ"/>
              </w:rPr>
            </w:pPr>
            <w:r>
              <w:rPr>
                <w:rFonts w:ascii="Kz Times New Roman" w:hAnsi="Kz Times New Roman" w:cs="Kz Times New Roman"/>
                <w:b/>
                <w:sz w:val="20"/>
                <w:szCs w:val="20"/>
                <w:lang w:val="kk-KZ"/>
              </w:rPr>
              <w:t>Сағат саны</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14EB965" w14:textId="77777777" w:rsidR="00950F6F" w:rsidRPr="004C2B70" w:rsidRDefault="004C2B70" w:rsidP="004C2B70">
            <w:pPr>
              <w:autoSpaceDE w:val="0"/>
              <w:autoSpaceDN w:val="0"/>
              <w:adjustRightInd w:val="0"/>
              <w:jc w:val="center"/>
              <w:rPr>
                <w:rFonts w:ascii="Kz Times New Roman" w:hAnsi="Kz Times New Roman" w:cs="Kz Times New Roman"/>
                <w:b/>
                <w:sz w:val="20"/>
                <w:szCs w:val="20"/>
                <w:lang w:val="kk-KZ"/>
              </w:rPr>
            </w:pPr>
            <w:r>
              <w:rPr>
                <w:rFonts w:ascii="Kz Times New Roman" w:hAnsi="Kz Times New Roman" w:cs="Kz Times New Roman"/>
                <w:b/>
                <w:sz w:val="20"/>
                <w:szCs w:val="20"/>
                <w:lang w:val="kk-KZ"/>
              </w:rPr>
              <w:t>Кредит саны</w:t>
            </w:r>
          </w:p>
        </w:tc>
        <w:tc>
          <w:tcPr>
            <w:tcW w:w="11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42B253F" w14:textId="77777777" w:rsidR="004C2B70" w:rsidRPr="004C2B70" w:rsidRDefault="004C2B70" w:rsidP="0028029D">
            <w:pPr>
              <w:autoSpaceDE w:val="0"/>
              <w:autoSpaceDN w:val="0"/>
              <w:adjustRightInd w:val="0"/>
              <w:jc w:val="center"/>
              <w:rPr>
                <w:rFonts w:ascii="Kz Times New Roman" w:hAnsi="Kz Times New Roman" w:cs="Kz Times New Roman"/>
                <w:b/>
                <w:sz w:val="20"/>
                <w:szCs w:val="20"/>
                <w:lang w:val="kk-KZ"/>
              </w:rPr>
            </w:pPr>
            <w:r w:rsidRPr="004C2B70">
              <w:rPr>
                <w:rFonts w:ascii="Kz Times New Roman" w:hAnsi="Kz Times New Roman" w:cs="Kz Times New Roman"/>
                <w:b/>
                <w:sz w:val="20"/>
                <w:szCs w:val="20"/>
                <w:lang w:val="kk-KZ"/>
              </w:rPr>
              <w:t>Студенттің оқытушымен өзді жұмысы</w:t>
            </w:r>
          </w:p>
          <w:p w14:paraId="5640AC4A" w14:textId="77777777" w:rsidR="00950F6F" w:rsidRPr="004C2B70" w:rsidRDefault="004C2B70" w:rsidP="0028029D">
            <w:pPr>
              <w:autoSpaceDE w:val="0"/>
              <w:autoSpaceDN w:val="0"/>
              <w:adjustRightInd w:val="0"/>
              <w:jc w:val="center"/>
              <w:rPr>
                <w:rFonts w:ascii="Kz Times New Roman" w:hAnsi="Kz Times New Roman" w:cs="Kz Times New Roman"/>
                <w:b/>
                <w:sz w:val="20"/>
                <w:szCs w:val="20"/>
                <w:lang w:val="kk-KZ"/>
              </w:rPr>
            </w:pPr>
            <w:r w:rsidRPr="004C2B70">
              <w:rPr>
                <w:rFonts w:ascii="Kz Times New Roman" w:hAnsi="Kz Times New Roman" w:cs="Kz Times New Roman"/>
                <w:b/>
                <w:sz w:val="20"/>
                <w:szCs w:val="20"/>
                <w:lang w:val="kk-KZ"/>
              </w:rPr>
              <w:t>(С</w:t>
            </w:r>
            <w:r>
              <w:rPr>
                <w:rFonts w:ascii="Kz Times New Roman" w:hAnsi="Kz Times New Roman" w:cs="Kz Times New Roman"/>
                <w:b/>
                <w:sz w:val="20"/>
                <w:szCs w:val="20"/>
                <w:lang w:val="kk-KZ"/>
              </w:rPr>
              <w:t>ОӨЖ</w:t>
            </w:r>
            <w:r w:rsidR="00950F6F" w:rsidRPr="004C2B70">
              <w:rPr>
                <w:rFonts w:ascii="Kz Times New Roman" w:hAnsi="Kz Times New Roman" w:cs="Kz Times New Roman"/>
                <w:b/>
                <w:sz w:val="20"/>
                <w:szCs w:val="20"/>
                <w:lang w:val="kk-KZ"/>
              </w:rPr>
              <w:t>)</w:t>
            </w:r>
          </w:p>
        </w:tc>
      </w:tr>
      <w:tr w:rsidR="00950F6F" w:rsidRPr="00604B75" w14:paraId="108038DD" w14:textId="77777777" w:rsidTr="00D75584">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5D0E70" w14:textId="77777777" w:rsidR="00950F6F" w:rsidRPr="004C2B70" w:rsidRDefault="00950F6F" w:rsidP="0028029D">
            <w:pPr>
              <w:rPr>
                <w:rFonts w:ascii="Kz Times New Roman" w:hAnsi="Kz Times New Roman" w:cs="Kz Times New Roman"/>
                <w:b/>
                <w:sz w:val="20"/>
                <w:szCs w:val="20"/>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FFAC76" w14:textId="77777777" w:rsidR="00950F6F" w:rsidRPr="004C2B70" w:rsidRDefault="00950F6F" w:rsidP="0028029D">
            <w:pPr>
              <w:rPr>
                <w:rFonts w:ascii="Kz Times New Roman" w:hAnsi="Kz Times New Roman" w:cs="Kz Times New Roman"/>
                <w:b/>
                <w:sz w:val="20"/>
                <w:szCs w:val="20"/>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88198A" w14:textId="77777777" w:rsidR="00950F6F" w:rsidRPr="004C2B70" w:rsidRDefault="00950F6F" w:rsidP="0028029D">
            <w:pPr>
              <w:rPr>
                <w:rFonts w:ascii="Kz Times New Roman" w:hAnsi="Kz Times New Roman" w:cs="Kz Times New Roman"/>
                <w:b/>
                <w:sz w:val="20"/>
                <w:szCs w:val="20"/>
                <w:lang w:val="kk-KZ"/>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51488179" w14:textId="77777777" w:rsidR="00950F6F" w:rsidRPr="00604B75" w:rsidRDefault="004C2B70" w:rsidP="0028029D">
            <w:pPr>
              <w:autoSpaceDE w:val="0"/>
              <w:autoSpaceDN w:val="0"/>
              <w:adjustRightInd w:val="0"/>
              <w:jc w:val="center"/>
              <w:rPr>
                <w:rFonts w:ascii="Kz Times New Roman" w:hAnsi="Kz Times New Roman" w:cs="Kz Times New Roman"/>
                <w:b/>
                <w:sz w:val="20"/>
                <w:szCs w:val="20"/>
              </w:rPr>
            </w:pPr>
            <w:r>
              <w:rPr>
                <w:rFonts w:ascii="Kz Times New Roman" w:hAnsi="Kz Times New Roman" w:cs="Kz Times New Roman"/>
                <w:b/>
                <w:sz w:val="20"/>
                <w:szCs w:val="20"/>
              </w:rPr>
              <w:t>Лекц</w:t>
            </w:r>
            <w:r>
              <w:rPr>
                <w:rFonts w:ascii="Kz Times New Roman" w:hAnsi="Kz Times New Roman" w:cs="Kz Times New Roman"/>
                <w:b/>
                <w:sz w:val="20"/>
                <w:szCs w:val="20"/>
                <w:lang w:val="kk-KZ"/>
              </w:rPr>
              <w:t>иялар</w:t>
            </w:r>
            <w:r w:rsidR="00950F6F" w:rsidRPr="00604B75">
              <w:rPr>
                <w:rFonts w:ascii="Kz Times New Roman" w:hAnsi="Kz Times New Roman" w:cs="Kz Times New Roman"/>
                <w:b/>
                <w:sz w:val="20"/>
                <w:szCs w:val="20"/>
              </w:rPr>
              <w:t xml:space="preserve"> (Л)</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659BDD97" w14:textId="11497EC2" w:rsidR="00950F6F" w:rsidRPr="00604B75" w:rsidRDefault="004C2B70" w:rsidP="0028029D">
            <w:pPr>
              <w:autoSpaceDE w:val="0"/>
              <w:autoSpaceDN w:val="0"/>
              <w:adjustRightInd w:val="0"/>
              <w:jc w:val="center"/>
              <w:rPr>
                <w:rFonts w:ascii="Kz Times New Roman" w:hAnsi="Kz Times New Roman" w:cs="Kz Times New Roman"/>
                <w:b/>
                <w:sz w:val="20"/>
                <w:szCs w:val="20"/>
              </w:rPr>
            </w:pPr>
            <w:r>
              <w:rPr>
                <w:rFonts w:ascii="Kz Times New Roman" w:hAnsi="Kz Times New Roman" w:cs="Kz Times New Roman"/>
                <w:b/>
                <w:sz w:val="20"/>
                <w:szCs w:val="20"/>
              </w:rPr>
              <w:t>Практикалық</w:t>
            </w:r>
            <w:r w:rsidR="00B12F77">
              <w:rPr>
                <w:rFonts w:ascii="Kz Times New Roman" w:hAnsi="Kz Times New Roman" w:cs="Kz Times New Roman"/>
                <w:b/>
                <w:sz w:val="20"/>
                <w:szCs w:val="20"/>
                <w:lang w:val="kk-KZ"/>
              </w:rPr>
              <w:t xml:space="preserve"> </w:t>
            </w:r>
            <w:r>
              <w:rPr>
                <w:rFonts w:ascii="Kz Times New Roman" w:hAnsi="Kz Times New Roman" w:cs="Kz Times New Roman"/>
                <w:b/>
                <w:sz w:val="20"/>
                <w:szCs w:val="20"/>
              </w:rPr>
              <w:t>сабақтар (П</w:t>
            </w:r>
            <w:r>
              <w:rPr>
                <w:rFonts w:ascii="Kz Times New Roman" w:hAnsi="Kz Times New Roman" w:cs="Kz Times New Roman"/>
                <w:b/>
                <w:sz w:val="20"/>
                <w:szCs w:val="20"/>
                <w:lang w:val="kk-KZ"/>
              </w:rPr>
              <w:t>С</w:t>
            </w:r>
            <w:r w:rsidR="00950F6F" w:rsidRPr="00604B75">
              <w:rPr>
                <w:rFonts w:ascii="Kz Times New Roman" w:hAnsi="Kz Times New Roman" w:cs="Kz Times New Roman"/>
                <w:b/>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790D382" w14:textId="77777777" w:rsidR="00950F6F" w:rsidRPr="00604B75" w:rsidRDefault="00E46F7D" w:rsidP="0028029D">
            <w:pPr>
              <w:autoSpaceDE w:val="0"/>
              <w:autoSpaceDN w:val="0"/>
              <w:adjustRightInd w:val="0"/>
              <w:jc w:val="center"/>
              <w:rPr>
                <w:rFonts w:ascii="Kz Times New Roman" w:hAnsi="Kz Times New Roman" w:cs="Kz Times New Roman"/>
                <w:b/>
                <w:sz w:val="20"/>
                <w:szCs w:val="20"/>
              </w:rPr>
            </w:pPr>
            <w:r>
              <w:rPr>
                <w:rFonts w:ascii="Kz Times New Roman" w:hAnsi="Kz Times New Roman" w:cs="Kz Times New Roman"/>
                <w:b/>
                <w:sz w:val="20"/>
                <w:szCs w:val="20"/>
                <w:lang w:val="kk-KZ"/>
              </w:rPr>
              <w:t>Зертханалық</w:t>
            </w:r>
            <w:r w:rsidR="004C2B70">
              <w:rPr>
                <w:rFonts w:ascii="Kz Times New Roman" w:hAnsi="Kz Times New Roman" w:cs="Kz Times New Roman"/>
                <w:b/>
                <w:sz w:val="20"/>
                <w:szCs w:val="20"/>
                <w:lang w:val="kk-KZ"/>
              </w:rPr>
              <w:t>сабақтар</w:t>
            </w:r>
            <w:r w:rsidR="004C2B70">
              <w:rPr>
                <w:rFonts w:ascii="Kz Times New Roman" w:hAnsi="Kz Times New Roman" w:cs="Kz Times New Roman"/>
                <w:b/>
                <w:sz w:val="20"/>
                <w:szCs w:val="20"/>
              </w:rPr>
              <w:t xml:space="preserve"> (Л</w:t>
            </w:r>
            <w:r w:rsidR="004C2B70">
              <w:rPr>
                <w:rFonts w:ascii="Kz Times New Roman" w:hAnsi="Kz Times New Roman" w:cs="Kz Times New Roman"/>
                <w:b/>
                <w:sz w:val="20"/>
                <w:szCs w:val="20"/>
                <w:lang w:val="kk-KZ"/>
              </w:rPr>
              <w:t>С</w:t>
            </w:r>
            <w:r w:rsidR="00950F6F" w:rsidRPr="00604B75">
              <w:rPr>
                <w:rFonts w:ascii="Kz Times New Roman" w:hAnsi="Kz Times New Roman" w:cs="Kz Times New Roman"/>
                <w:b/>
                <w:sz w:val="20"/>
                <w:szCs w:val="20"/>
              </w:rPr>
              <w:t>)</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0EDA0C" w14:textId="77777777" w:rsidR="00950F6F" w:rsidRPr="00604B75" w:rsidRDefault="00950F6F" w:rsidP="0028029D">
            <w:pPr>
              <w:rPr>
                <w:rFonts w:ascii="Kz Times New Roman" w:hAnsi="Kz Times New Roman" w:cs="Kz Times New Roman"/>
                <w:b/>
                <w:sz w:val="20"/>
                <w:szCs w:val="20"/>
              </w:rPr>
            </w:pPr>
          </w:p>
        </w:tc>
        <w:tc>
          <w:tcPr>
            <w:tcW w:w="11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CFE490" w14:textId="77777777" w:rsidR="00950F6F" w:rsidRPr="00604B75" w:rsidRDefault="00950F6F" w:rsidP="0028029D">
            <w:pPr>
              <w:rPr>
                <w:rFonts w:ascii="Kz Times New Roman" w:hAnsi="Kz Times New Roman" w:cs="Kz Times New Roman"/>
                <w:b/>
                <w:sz w:val="20"/>
                <w:szCs w:val="20"/>
              </w:rPr>
            </w:pPr>
          </w:p>
        </w:tc>
      </w:tr>
      <w:tr w:rsidR="009D3807" w:rsidRPr="00604B75" w14:paraId="30145F2D" w14:textId="77777777" w:rsidTr="00D75584">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221233E1" w14:textId="0958C749" w:rsidR="009D3807" w:rsidRPr="00443BC8" w:rsidRDefault="003747D5" w:rsidP="00C2599B">
            <w:pPr>
              <w:autoSpaceDE w:val="0"/>
              <w:autoSpaceDN w:val="0"/>
              <w:adjustRightInd w:val="0"/>
              <w:jc w:val="center"/>
              <w:rPr>
                <w:rFonts w:ascii="Kz Times New Roman" w:hAnsi="Kz Times New Roman" w:cs="Kz Times New Roman"/>
                <w:b/>
                <w:sz w:val="20"/>
                <w:szCs w:val="20"/>
                <w:lang w:val="kk-KZ"/>
              </w:rPr>
            </w:pPr>
            <w:r w:rsidRPr="003747D5">
              <w:rPr>
                <w:rFonts w:ascii="Kz Times New Roman" w:hAnsi="Kz Times New Roman" w:cs="Kz Times New Roman"/>
                <w:b/>
                <w:sz w:val="20"/>
                <w:szCs w:val="20"/>
                <w:lang w:val="en-US"/>
              </w:rPr>
              <w:t>HKE 2218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F5CFE0E" w14:textId="7E6C8687" w:rsidR="009D3807" w:rsidRPr="00A805D8" w:rsidRDefault="003747D5" w:rsidP="009D3807">
            <w:pPr>
              <w:autoSpaceDE w:val="0"/>
              <w:autoSpaceDN w:val="0"/>
              <w:adjustRightInd w:val="0"/>
              <w:rPr>
                <w:sz w:val="20"/>
                <w:szCs w:val="20"/>
                <w:lang w:val="kk-KZ"/>
              </w:rPr>
            </w:pPr>
            <w:r>
              <w:rPr>
                <w:sz w:val="20"/>
                <w:szCs w:val="20"/>
                <w:lang w:val="kk-KZ"/>
              </w:rPr>
              <w:t>Химиялық кинетика мен электрохимия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D8B2539" w14:textId="77777777" w:rsidR="009D3807" w:rsidRPr="00C2599B" w:rsidRDefault="00C2599B" w:rsidP="009D3807">
            <w:pPr>
              <w:autoSpaceDE w:val="0"/>
              <w:autoSpaceDN w:val="0"/>
              <w:adjustRightInd w:val="0"/>
              <w:jc w:val="center"/>
              <w:rPr>
                <w:sz w:val="20"/>
                <w:szCs w:val="20"/>
                <w:lang w:val="kk-KZ"/>
              </w:rPr>
            </w:pPr>
            <w:r>
              <w:rPr>
                <w:sz w:val="20"/>
                <w:szCs w:val="20"/>
                <w:lang w:val="kk-KZ"/>
              </w:rPr>
              <w:t>82</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14:paraId="7E1FAFC7" w14:textId="77777777" w:rsidR="009D3807" w:rsidRPr="00A979C0" w:rsidRDefault="009D3807" w:rsidP="009D3807">
            <w:pPr>
              <w:autoSpaceDE w:val="0"/>
              <w:autoSpaceDN w:val="0"/>
              <w:adjustRightInd w:val="0"/>
              <w:jc w:val="center"/>
              <w:rPr>
                <w:sz w:val="20"/>
                <w:szCs w:val="20"/>
                <w:lang w:val="kk-KZ"/>
              </w:rPr>
            </w:pPr>
            <w:r>
              <w:rPr>
                <w:sz w:val="20"/>
                <w:szCs w:val="20"/>
                <w:lang w:val="kk-KZ"/>
              </w:rPr>
              <w:t>15</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20A76EB7" w14:textId="77777777" w:rsidR="009D3807" w:rsidRPr="00A979C0" w:rsidRDefault="009D3807" w:rsidP="009D3807">
            <w:pPr>
              <w:autoSpaceDE w:val="0"/>
              <w:autoSpaceDN w:val="0"/>
              <w:adjustRightInd w:val="0"/>
              <w:jc w:val="center"/>
              <w:rPr>
                <w:sz w:val="20"/>
                <w:szCs w:val="20"/>
                <w:lang w:val="kk-KZ"/>
              </w:rPr>
            </w:pPr>
            <w:r>
              <w:rPr>
                <w:sz w:val="20"/>
                <w:szCs w:val="20"/>
                <w:lang w:val="kk-KZ"/>
              </w:rPr>
              <w:t>15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24F1B0D" w14:textId="77777777" w:rsidR="009D3807" w:rsidRPr="00A979C0" w:rsidRDefault="009D3807" w:rsidP="009D3807">
            <w:pPr>
              <w:autoSpaceDE w:val="0"/>
              <w:autoSpaceDN w:val="0"/>
              <w:adjustRightInd w:val="0"/>
              <w:jc w:val="center"/>
              <w:rPr>
                <w:sz w:val="20"/>
                <w:szCs w:val="20"/>
                <w:lang w:val="kk-KZ"/>
              </w:rPr>
            </w:pPr>
            <w:r>
              <w:rPr>
                <w:sz w:val="20"/>
                <w:szCs w:val="20"/>
                <w:lang w:val="kk-KZ"/>
              </w:rPr>
              <w:t>60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FCDA0E2" w14:textId="77777777" w:rsidR="009D3807" w:rsidRPr="00A979C0" w:rsidRDefault="009D3807" w:rsidP="009D3807">
            <w:pPr>
              <w:autoSpaceDE w:val="0"/>
              <w:autoSpaceDN w:val="0"/>
              <w:adjustRightInd w:val="0"/>
              <w:jc w:val="center"/>
              <w:rPr>
                <w:sz w:val="20"/>
                <w:szCs w:val="20"/>
                <w:lang w:val="kk-KZ"/>
              </w:rPr>
            </w:pPr>
            <w:r>
              <w:rPr>
                <w:sz w:val="20"/>
                <w:szCs w:val="20"/>
                <w:lang w:val="kk-KZ"/>
              </w:rPr>
              <w:t>6</w:t>
            </w:r>
          </w:p>
        </w:tc>
        <w:tc>
          <w:tcPr>
            <w:tcW w:w="1160" w:type="dxa"/>
            <w:tcBorders>
              <w:top w:val="single" w:sz="4" w:space="0" w:color="000000"/>
              <w:left w:val="single" w:sz="4" w:space="0" w:color="000000"/>
              <w:bottom w:val="single" w:sz="4" w:space="0" w:color="000000"/>
              <w:right w:val="single" w:sz="4" w:space="0" w:color="000000"/>
            </w:tcBorders>
            <w:shd w:val="clear" w:color="auto" w:fill="auto"/>
          </w:tcPr>
          <w:p w14:paraId="4EA1CBCD" w14:textId="77777777" w:rsidR="009D3807" w:rsidRPr="00C2599B" w:rsidRDefault="00C2599B" w:rsidP="009D3807">
            <w:pPr>
              <w:autoSpaceDE w:val="0"/>
              <w:autoSpaceDN w:val="0"/>
              <w:adjustRightInd w:val="0"/>
              <w:jc w:val="center"/>
              <w:rPr>
                <w:sz w:val="20"/>
                <w:szCs w:val="20"/>
                <w:lang w:val="kk-KZ"/>
              </w:rPr>
            </w:pPr>
            <w:r>
              <w:rPr>
                <w:sz w:val="20"/>
                <w:szCs w:val="20"/>
                <w:lang w:val="kk-KZ"/>
              </w:rPr>
              <w:t>8</w:t>
            </w:r>
          </w:p>
        </w:tc>
      </w:tr>
      <w:tr w:rsidR="00950F6F" w:rsidRPr="00604B75" w14:paraId="0162FA77" w14:textId="77777777" w:rsidTr="00824611">
        <w:tc>
          <w:tcPr>
            <w:tcW w:w="10516" w:type="dxa"/>
            <w:gridSpan w:val="9"/>
            <w:tcBorders>
              <w:top w:val="single" w:sz="4" w:space="0" w:color="000000"/>
              <w:left w:val="single" w:sz="4" w:space="0" w:color="000000"/>
              <w:bottom w:val="single" w:sz="4" w:space="0" w:color="000000"/>
              <w:right w:val="single" w:sz="4" w:space="0" w:color="000000"/>
            </w:tcBorders>
            <w:shd w:val="clear" w:color="auto" w:fill="auto"/>
          </w:tcPr>
          <w:p w14:paraId="189403D0" w14:textId="77777777" w:rsidR="00950F6F" w:rsidRPr="004C2B70" w:rsidRDefault="004C2B70" w:rsidP="0028029D">
            <w:pPr>
              <w:autoSpaceDE w:val="0"/>
              <w:autoSpaceDN w:val="0"/>
              <w:adjustRightInd w:val="0"/>
              <w:jc w:val="center"/>
              <w:rPr>
                <w:rFonts w:ascii="Kz Times New Roman" w:hAnsi="Kz Times New Roman" w:cs="Kz Times New Roman"/>
                <w:b/>
                <w:sz w:val="20"/>
                <w:szCs w:val="20"/>
                <w:lang w:val="kk-KZ"/>
              </w:rPr>
            </w:pPr>
            <w:r>
              <w:rPr>
                <w:rFonts w:ascii="Kz Times New Roman" w:hAnsi="Kz Times New Roman" w:cs="Kz Times New Roman"/>
                <w:b/>
                <w:sz w:val="20"/>
                <w:szCs w:val="20"/>
                <w:lang w:val="kk-KZ"/>
              </w:rPr>
              <w:t>Курстың академиялық мәліметтері</w:t>
            </w:r>
          </w:p>
        </w:tc>
      </w:tr>
      <w:tr w:rsidR="00950F6F" w:rsidRPr="00604B75" w14:paraId="62B90425" w14:textId="77777777" w:rsidTr="00D75584">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4D2F47AD" w14:textId="77777777" w:rsidR="00950F6F" w:rsidRPr="004C2B70" w:rsidRDefault="004C2B70" w:rsidP="00B95C1A">
            <w:pPr>
              <w:pStyle w:val="1"/>
              <w:jc w:val="center"/>
              <w:rPr>
                <w:rFonts w:ascii="Kz Times New Roman" w:hAnsi="Kz Times New Roman" w:cs="Kz Times New Roman"/>
                <w:b/>
                <w:lang w:val="kk-KZ"/>
              </w:rPr>
            </w:pPr>
            <w:r>
              <w:rPr>
                <w:rFonts w:ascii="Kz Times New Roman" w:hAnsi="Kz Times New Roman" w:cs="Kz Times New Roman"/>
                <w:b/>
                <w:lang w:val="kk-KZ"/>
              </w:rPr>
              <w:t>Оқыту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9DD8447" w14:textId="77777777" w:rsidR="00B95C1A" w:rsidRPr="00B95C1A" w:rsidRDefault="00B95C1A" w:rsidP="00B95C1A">
            <w:pPr>
              <w:autoSpaceDE w:val="0"/>
              <w:autoSpaceDN w:val="0"/>
              <w:adjustRightInd w:val="0"/>
              <w:jc w:val="center"/>
              <w:rPr>
                <w:rFonts w:ascii="Kz Times New Roman" w:hAnsi="Kz Times New Roman" w:cs="Kz Times New Roman"/>
                <w:b/>
                <w:sz w:val="20"/>
                <w:szCs w:val="20"/>
                <w:lang w:val="kk-KZ"/>
              </w:rPr>
            </w:pPr>
            <w:r>
              <w:rPr>
                <w:rFonts w:ascii="Kz Times New Roman" w:hAnsi="Kz Times New Roman" w:cs="Kz Times New Roman"/>
                <w:b/>
                <w:sz w:val="20"/>
                <w:szCs w:val="20"/>
                <w:lang w:val="kk-KZ"/>
              </w:rPr>
              <w:t>Курс түрі</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32286139" w14:textId="77777777" w:rsidR="00950F6F" w:rsidRPr="00B95C1A" w:rsidRDefault="00B95C1A" w:rsidP="00B95C1A">
            <w:pPr>
              <w:autoSpaceDE w:val="0"/>
              <w:autoSpaceDN w:val="0"/>
              <w:adjustRightInd w:val="0"/>
              <w:jc w:val="center"/>
              <w:rPr>
                <w:rFonts w:ascii="Kz Times New Roman" w:hAnsi="Kz Times New Roman" w:cs="Kz Times New Roman"/>
                <w:b/>
                <w:sz w:val="20"/>
                <w:szCs w:val="20"/>
                <w:lang w:val="kk-KZ"/>
              </w:rPr>
            </w:pPr>
            <w:r>
              <w:rPr>
                <w:rFonts w:ascii="Kz Times New Roman" w:hAnsi="Kz Times New Roman" w:cs="Kz Times New Roman"/>
                <w:b/>
                <w:sz w:val="20"/>
                <w:szCs w:val="20"/>
                <w:lang w:val="kk-KZ"/>
              </w:rPr>
              <w:t>Лекция түрі</w:t>
            </w:r>
          </w:p>
        </w:tc>
        <w:tc>
          <w:tcPr>
            <w:tcW w:w="1954" w:type="dxa"/>
            <w:gridSpan w:val="2"/>
            <w:tcBorders>
              <w:top w:val="single" w:sz="4" w:space="0" w:color="000000"/>
              <w:left w:val="single" w:sz="4" w:space="0" w:color="000000"/>
              <w:bottom w:val="single" w:sz="4" w:space="0" w:color="000000"/>
              <w:right w:val="single" w:sz="4" w:space="0" w:color="000000"/>
            </w:tcBorders>
            <w:shd w:val="clear" w:color="auto" w:fill="auto"/>
          </w:tcPr>
          <w:p w14:paraId="5226A1D8" w14:textId="77777777" w:rsidR="00950F6F" w:rsidRPr="00B95C1A" w:rsidRDefault="00B95C1A" w:rsidP="0028029D">
            <w:pPr>
              <w:autoSpaceDE w:val="0"/>
              <w:autoSpaceDN w:val="0"/>
              <w:adjustRightInd w:val="0"/>
              <w:jc w:val="center"/>
              <w:rPr>
                <w:rFonts w:ascii="Kz Times New Roman" w:hAnsi="Kz Times New Roman" w:cs="Kz Times New Roman"/>
                <w:b/>
                <w:sz w:val="20"/>
                <w:szCs w:val="20"/>
                <w:lang w:val="kk-KZ"/>
              </w:rPr>
            </w:pPr>
            <w:r>
              <w:rPr>
                <w:rFonts w:ascii="Kz Times New Roman" w:hAnsi="Kz Times New Roman" w:cs="Kz Times New Roman"/>
                <w:b/>
                <w:sz w:val="20"/>
                <w:szCs w:val="20"/>
                <w:lang w:val="kk-KZ"/>
              </w:rPr>
              <w:t>Практикалық сабақтың түрі</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F1BC904" w14:textId="77777777" w:rsidR="00950F6F" w:rsidRPr="00B95C1A" w:rsidRDefault="00B95C1A" w:rsidP="0028029D">
            <w:pPr>
              <w:autoSpaceDE w:val="0"/>
              <w:autoSpaceDN w:val="0"/>
              <w:adjustRightInd w:val="0"/>
              <w:jc w:val="center"/>
              <w:rPr>
                <w:rFonts w:ascii="Kz Times New Roman" w:hAnsi="Kz Times New Roman" w:cs="Kz Times New Roman"/>
                <w:b/>
                <w:sz w:val="20"/>
                <w:szCs w:val="20"/>
                <w:lang w:val="kk-KZ"/>
              </w:rPr>
            </w:pPr>
            <w:r>
              <w:rPr>
                <w:rFonts w:ascii="Kz Times New Roman" w:hAnsi="Kz Times New Roman" w:cs="Kz Times New Roman"/>
                <w:b/>
                <w:sz w:val="20"/>
                <w:szCs w:val="20"/>
                <w:lang w:val="kk-KZ"/>
              </w:rPr>
              <w:t>СӨЖ саны</w:t>
            </w:r>
          </w:p>
        </w:tc>
        <w:tc>
          <w:tcPr>
            <w:tcW w:w="1160" w:type="dxa"/>
            <w:tcBorders>
              <w:top w:val="single" w:sz="4" w:space="0" w:color="000000"/>
              <w:left w:val="single" w:sz="4" w:space="0" w:color="000000"/>
              <w:bottom w:val="single" w:sz="4" w:space="0" w:color="000000"/>
              <w:right w:val="single" w:sz="4" w:space="0" w:color="000000"/>
            </w:tcBorders>
            <w:shd w:val="clear" w:color="auto" w:fill="auto"/>
          </w:tcPr>
          <w:p w14:paraId="57FB675B" w14:textId="77777777" w:rsidR="00950F6F" w:rsidRPr="00604B75" w:rsidRDefault="00B95C1A" w:rsidP="0028029D">
            <w:pPr>
              <w:autoSpaceDE w:val="0"/>
              <w:autoSpaceDN w:val="0"/>
              <w:adjustRightInd w:val="0"/>
              <w:jc w:val="center"/>
              <w:rPr>
                <w:rFonts w:ascii="Kz Times New Roman" w:hAnsi="Kz Times New Roman" w:cs="Kz Times New Roman"/>
                <w:b/>
                <w:sz w:val="20"/>
                <w:szCs w:val="20"/>
              </w:rPr>
            </w:pPr>
            <w:r w:rsidRPr="00B95C1A">
              <w:rPr>
                <w:rFonts w:ascii="Kz Times New Roman" w:hAnsi="Kz Times New Roman" w:cs="Kz Times New Roman"/>
                <w:b/>
                <w:sz w:val="20"/>
                <w:szCs w:val="20"/>
              </w:rPr>
              <w:t>Қорытындыбақылауформасы</w:t>
            </w:r>
          </w:p>
        </w:tc>
      </w:tr>
      <w:tr w:rsidR="00950F6F" w:rsidRPr="00604B75" w14:paraId="79283C12" w14:textId="77777777" w:rsidTr="00D75584">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6EE0E378" w14:textId="77777777" w:rsidR="00950F6F" w:rsidRPr="00604B75" w:rsidRDefault="004C2B70" w:rsidP="0028029D">
            <w:pPr>
              <w:pStyle w:val="1"/>
              <w:rPr>
                <w:rFonts w:ascii="Kz Times New Roman" w:hAnsi="Kz Times New Roman" w:cs="Kz Times New Roman"/>
              </w:rPr>
            </w:pPr>
            <w:r>
              <w:rPr>
                <w:rFonts w:ascii="Kz Times New Roman" w:hAnsi="Kz Times New Roman" w:cs="Kz Times New Roman"/>
              </w:rPr>
              <w:t>Онлайн/ас</w:t>
            </w:r>
            <w:r w:rsidR="00EA41EC" w:rsidRPr="00604B75">
              <w:rPr>
                <w:rFonts w:ascii="Kz Times New Roman" w:hAnsi="Kz Times New Roman" w:cs="Kz Times New Roman"/>
              </w:rPr>
              <w:t>и</w:t>
            </w:r>
            <w:r>
              <w:rPr>
                <w:rFonts w:ascii="Kz Times New Roman" w:hAnsi="Kz Times New Roman" w:cs="Kz Times New Roman"/>
                <w:lang w:val="kk-KZ"/>
              </w:rPr>
              <w:t>н</w:t>
            </w:r>
            <w:r w:rsidR="00EA41EC" w:rsidRPr="00604B75">
              <w:rPr>
                <w:rFonts w:ascii="Kz Times New Roman" w:hAnsi="Kz Times New Roman" w:cs="Kz Times New Roman"/>
              </w:rPr>
              <w:t>хронно</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4835F3D" w14:textId="77777777" w:rsidR="00950F6F" w:rsidRPr="00604B75" w:rsidRDefault="00B95C1A" w:rsidP="00B95C1A">
            <w:pPr>
              <w:autoSpaceDE w:val="0"/>
              <w:autoSpaceDN w:val="0"/>
              <w:adjustRightInd w:val="0"/>
              <w:jc w:val="center"/>
              <w:rPr>
                <w:rFonts w:ascii="Kz Times New Roman" w:hAnsi="Kz Times New Roman" w:cs="Kz Times New Roman"/>
                <w:sz w:val="20"/>
                <w:szCs w:val="20"/>
              </w:rPr>
            </w:pPr>
            <w:r>
              <w:rPr>
                <w:rFonts w:ascii="Kz Times New Roman" w:hAnsi="Kz Times New Roman" w:cs="Kz Times New Roman"/>
                <w:sz w:val="20"/>
                <w:szCs w:val="20"/>
              </w:rPr>
              <w:t>аралас</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7EE98FAE" w14:textId="77777777" w:rsidR="000C164F" w:rsidRPr="00604B75" w:rsidRDefault="00E46F7D" w:rsidP="0028029D">
            <w:pPr>
              <w:autoSpaceDE w:val="0"/>
              <w:autoSpaceDN w:val="0"/>
              <w:adjustRightInd w:val="0"/>
              <w:jc w:val="center"/>
              <w:rPr>
                <w:rFonts w:ascii="Kz Times New Roman" w:hAnsi="Kz Times New Roman" w:cs="Kz Times New Roman"/>
                <w:sz w:val="20"/>
                <w:szCs w:val="20"/>
              </w:rPr>
            </w:pPr>
            <w:r>
              <w:rPr>
                <w:rFonts w:ascii="Kz Times New Roman" w:hAnsi="Kz Times New Roman" w:cs="Kz Times New Roman"/>
                <w:sz w:val="20"/>
                <w:szCs w:val="20"/>
                <w:lang w:val="kk-KZ"/>
              </w:rPr>
              <w:t>Прболемалық</w:t>
            </w:r>
            <w:r w:rsidR="000C164F" w:rsidRPr="00604B75">
              <w:rPr>
                <w:rFonts w:ascii="Kz Times New Roman" w:hAnsi="Kz Times New Roman" w:cs="Kz Times New Roman"/>
                <w:sz w:val="20"/>
                <w:szCs w:val="20"/>
              </w:rPr>
              <w:t>,</w:t>
            </w:r>
          </w:p>
          <w:p w14:paraId="613A1553" w14:textId="77777777" w:rsidR="00950F6F" w:rsidRPr="002D344F" w:rsidRDefault="00E46F7D" w:rsidP="0028029D">
            <w:pPr>
              <w:autoSpaceDE w:val="0"/>
              <w:autoSpaceDN w:val="0"/>
              <w:adjustRightInd w:val="0"/>
              <w:jc w:val="center"/>
              <w:rPr>
                <w:rFonts w:ascii="Kz Times New Roman" w:hAnsi="Kz Times New Roman" w:cs="Kz Times New Roman"/>
                <w:sz w:val="20"/>
                <w:szCs w:val="20"/>
                <w:lang w:val="kk-KZ"/>
              </w:rPr>
            </w:pPr>
            <w:r>
              <w:rPr>
                <w:rFonts w:ascii="Kz Times New Roman" w:hAnsi="Kz Times New Roman" w:cs="Kz Times New Roman"/>
                <w:sz w:val="20"/>
                <w:szCs w:val="20"/>
                <w:lang w:val="kk-KZ"/>
              </w:rPr>
              <w:t>аналитикалық шолу</w:t>
            </w:r>
          </w:p>
        </w:tc>
        <w:tc>
          <w:tcPr>
            <w:tcW w:w="1954" w:type="dxa"/>
            <w:gridSpan w:val="2"/>
            <w:tcBorders>
              <w:top w:val="single" w:sz="4" w:space="0" w:color="000000"/>
              <w:left w:val="single" w:sz="4" w:space="0" w:color="000000"/>
              <w:bottom w:val="single" w:sz="4" w:space="0" w:color="000000"/>
              <w:right w:val="single" w:sz="4" w:space="0" w:color="000000"/>
            </w:tcBorders>
            <w:shd w:val="clear" w:color="auto" w:fill="auto"/>
          </w:tcPr>
          <w:p w14:paraId="0C50E899" w14:textId="5404F693" w:rsidR="00950F6F" w:rsidRPr="005340E5" w:rsidRDefault="00B95C1A" w:rsidP="00B95C1A">
            <w:pPr>
              <w:autoSpaceDE w:val="0"/>
              <w:autoSpaceDN w:val="0"/>
              <w:adjustRightInd w:val="0"/>
              <w:jc w:val="center"/>
              <w:rPr>
                <w:rFonts w:ascii="Kz Times New Roman" w:hAnsi="Kz Times New Roman" w:cs="Kz Times New Roman"/>
                <w:sz w:val="20"/>
                <w:szCs w:val="20"/>
                <w:lang w:val="kk-KZ"/>
              </w:rPr>
            </w:pPr>
            <w:r>
              <w:rPr>
                <w:rFonts w:ascii="Kz Times New Roman" w:hAnsi="Kz Times New Roman" w:cs="Kz Times New Roman"/>
                <w:sz w:val="20"/>
                <w:szCs w:val="20"/>
                <w:lang w:val="kk-KZ"/>
              </w:rPr>
              <w:t>Е</w:t>
            </w:r>
            <w:r w:rsidRPr="005340E5">
              <w:rPr>
                <w:rFonts w:ascii="Kz Times New Roman" w:hAnsi="Kz Times New Roman" w:cs="Kz Times New Roman"/>
                <w:sz w:val="20"/>
                <w:szCs w:val="20"/>
                <w:lang w:val="kk-KZ"/>
              </w:rPr>
              <w:t>септер</w:t>
            </w:r>
            <w:r w:rsidR="005340E5" w:rsidRPr="005340E5">
              <w:rPr>
                <w:rFonts w:ascii="Kz Times New Roman" w:hAnsi="Kz Times New Roman" w:cs="Kz Times New Roman"/>
                <w:sz w:val="20"/>
                <w:szCs w:val="20"/>
                <w:lang w:val="kk-KZ"/>
              </w:rPr>
              <w:t xml:space="preserve"> </w:t>
            </w:r>
            <w:r w:rsidRPr="005340E5">
              <w:rPr>
                <w:rFonts w:ascii="Kz Times New Roman" w:hAnsi="Kz Times New Roman" w:cs="Kz Times New Roman"/>
                <w:sz w:val="20"/>
                <w:szCs w:val="20"/>
                <w:lang w:val="kk-KZ"/>
              </w:rPr>
              <w:t>шығару</w:t>
            </w:r>
            <w:r w:rsidR="005340E5" w:rsidRPr="005340E5">
              <w:rPr>
                <w:rFonts w:ascii="Kz Times New Roman" w:hAnsi="Kz Times New Roman" w:cs="Kz Times New Roman"/>
                <w:sz w:val="20"/>
                <w:szCs w:val="20"/>
                <w:lang w:val="kk-KZ"/>
              </w:rPr>
              <w:t xml:space="preserve"> </w:t>
            </w:r>
            <w:r w:rsidRPr="005340E5">
              <w:rPr>
                <w:rFonts w:ascii="Kz Times New Roman" w:hAnsi="Kz Times New Roman" w:cs="Kz Times New Roman"/>
                <w:sz w:val="20"/>
                <w:szCs w:val="20"/>
                <w:lang w:val="kk-KZ"/>
              </w:rPr>
              <w:t>зертханалық</w:t>
            </w:r>
            <w:r w:rsidR="005340E5" w:rsidRPr="005340E5">
              <w:rPr>
                <w:rFonts w:ascii="Kz Times New Roman" w:hAnsi="Kz Times New Roman" w:cs="Kz Times New Roman"/>
                <w:sz w:val="20"/>
                <w:szCs w:val="20"/>
                <w:lang w:val="kk-KZ"/>
              </w:rPr>
              <w:t xml:space="preserve"> </w:t>
            </w:r>
            <w:r w:rsidRPr="005340E5">
              <w:rPr>
                <w:rFonts w:ascii="Kz Times New Roman" w:hAnsi="Kz Times New Roman" w:cs="Kz Times New Roman"/>
                <w:sz w:val="20"/>
                <w:szCs w:val="20"/>
                <w:lang w:val="kk-KZ"/>
              </w:rPr>
              <w:t>жұмыстарға</w:t>
            </w:r>
            <w:r w:rsidR="005340E5" w:rsidRPr="005340E5">
              <w:rPr>
                <w:rFonts w:ascii="Kz Times New Roman" w:hAnsi="Kz Times New Roman" w:cs="Kz Times New Roman"/>
                <w:sz w:val="20"/>
                <w:szCs w:val="20"/>
                <w:lang w:val="kk-KZ"/>
              </w:rPr>
              <w:t xml:space="preserve"> </w:t>
            </w:r>
            <w:r w:rsidRPr="005340E5">
              <w:rPr>
                <w:rFonts w:ascii="Kz Times New Roman" w:hAnsi="Kz Times New Roman" w:cs="Kz Times New Roman"/>
                <w:sz w:val="20"/>
                <w:szCs w:val="20"/>
                <w:lang w:val="kk-KZ"/>
              </w:rPr>
              <w:t>есептер</w:t>
            </w:r>
            <w:r w:rsidR="005340E5" w:rsidRPr="005340E5">
              <w:rPr>
                <w:rFonts w:ascii="Kz Times New Roman" w:hAnsi="Kz Times New Roman" w:cs="Kz Times New Roman"/>
                <w:sz w:val="20"/>
                <w:szCs w:val="20"/>
                <w:lang w:val="kk-KZ"/>
              </w:rPr>
              <w:t xml:space="preserve"> </w:t>
            </w:r>
            <w:r w:rsidRPr="005340E5">
              <w:rPr>
                <w:rFonts w:ascii="Kz Times New Roman" w:hAnsi="Kz Times New Roman" w:cs="Kz Times New Roman"/>
                <w:sz w:val="20"/>
                <w:szCs w:val="20"/>
                <w:lang w:val="kk-KZ"/>
              </w:rPr>
              <w:t>шығару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6F7E816" w14:textId="77777777" w:rsidR="00950F6F" w:rsidRPr="00604B75" w:rsidRDefault="000C164F" w:rsidP="0028029D">
            <w:pPr>
              <w:autoSpaceDE w:val="0"/>
              <w:autoSpaceDN w:val="0"/>
              <w:adjustRightInd w:val="0"/>
              <w:jc w:val="center"/>
              <w:rPr>
                <w:rFonts w:ascii="Kz Times New Roman" w:hAnsi="Kz Times New Roman" w:cs="Kz Times New Roman"/>
                <w:sz w:val="20"/>
                <w:szCs w:val="20"/>
              </w:rPr>
            </w:pPr>
            <w:r w:rsidRPr="00604B75">
              <w:rPr>
                <w:rFonts w:ascii="Kz Times New Roman" w:hAnsi="Kz Times New Roman" w:cs="Kz Times New Roman"/>
                <w:sz w:val="20"/>
                <w:szCs w:val="20"/>
              </w:rPr>
              <w:t>3</w:t>
            </w:r>
          </w:p>
        </w:tc>
        <w:tc>
          <w:tcPr>
            <w:tcW w:w="1160" w:type="dxa"/>
            <w:tcBorders>
              <w:top w:val="single" w:sz="4" w:space="0" w:color="000000"/>
              <w:left w:val="single" w:sz="4" w:space="0" w:color="000000"/>
              <w:bottom w:val="single" w:sz="4" w:space="0" w:color="000000"/>
              <w:right w:val="single" w:sz="4" w:space="0" w:color="000000"/>
            </w:tcBorders>
            <w:shd w:val="clear" w:color="auto" w:fill="auto"/>
          </w:tcPr>
          <w:p w14:paraId="3F8F57CD" w14:textId="77777777" w:rsidR="000C164F" w:rsidRPr="00E35FDC" w:rsidRDefault="00B95C1A" w:rsidP="00D52F32">
            <w:pPr>
              <w:autoSpaceDE w:val="0"/>
              <w:autoSpaceDN w:val="0"/>
              <w:adjustRightInd w:val="0"/>
              <w:jc w:val="center"/>
              <w:rPr>
                <w:rFonts w:ascii="Kz Times New Roman" w:hAnsi="Kz Times New Roman" w:cs="Kz Times New Roman"/>
                <w:sz w:val="20"/>
                <w:szCs w:val="20"/>
              </w:rPr>
            </w:pPr>
            <w:r>
              <w:rPr>
                <w:rFonts w:ascii="Kz Times New Roman" w:hAnsi="Kz Times New Roman" w:cs="Kz Times New Roman"/>
                <w:sz w:val="20"/>
                <w:szCs w:val="20"/>
                <w:lang w:val="kk-KZ"/>
              </w:rPr>
              <w:t>Тест түріндегі емтихан</w:t>
            </w:r>
            <w:r w:rsidR="005340E5">
              <w:rPr>
                <w:rFonts w:ascii="Kz Times New Roman" w:hAnsi="Kz Times New Roman" w:cs="Kz Times New Roman"/>
                <w:sz w:val="20"/>
                <w:szCs w:val="20"/>
                <w:lang w:val="kk-KZ"/>
              </w:rPr>
              <w:t xml:space="preserve"> </w:t>
            </w:r>
            <w:r w:rsidR="000C164F" w:rsidRPr="00E35FDC">
              <w:rPr>
                <w:rFonts w:ascii="Kz Times New Roman" w:hAnsi="Kz Times New Roman" w:cs="Kz Times New Roman"/>
                <w:sz w:val="20"/>
                <w:szCs w:val="20"/>
              </w:rPr>
              <w:t>(</w:t>
            </w:r>
            <w:r w:rsidR="00D52F32">
              <w:rPr>
                <w:rFonts w:ascii="Kz Times New Roman" w:hAnsi="Kz Times New Roman" w:cs="Kz Times New Roman"/>
                <w:sz w:val="20"/>
                <w:szCs w:val="20"/>
              </w:rPr>
              <w:t>Универ</w:t>
            </w:r>
            <w:r>
              <w:rPr>
                <w:rFonts w:ascii="Kz Times New Roman" w:hAnsi="Kz Times New Roman" w:cs="Kz Times New Roman"/>
                <w:sz w:val="20"/>
                <w:szCs w:val="20"/>
                <w:lang w:val="kk-KZ"/>
              </w:rPr>
              <w:t xml:space="preserve"> жүйесі</w:t>
            </w:r>
            <w:r w:rsidR="000C164F" w:rsidRPr="00E35FDC">
              <w:rPr>
                <w:rFonts w:ascii="Kz Times New Roman" w:hAnsi="Kz Times New Roman" w:cs="Kz Times New Roman"/>
                <w:sz w:val="20"/>
                <w:szCs w:val="20"/>
              </w:rPr>
              <w:t>)</w:t>
            </w:r>
          </w:p>
        </w:tc>
      </w:tr>
      <w:tr w:rsidR="00950F6F" w:rsidRPr="00604B75" w14:paraId="0E68A299" w14:textId="77777777" w:rsidTr="00D75584">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17956E43" w14:textId="77777777" w:rsidR="00950F6F" w:rsidRPr="00604B75" w:rsidRDefault="00950F6F" w:rsidP="0028029D">
            <w:pPr>
              <w:autoSpaceDE w:val="0"/>
              <w:autoSpaceDN w:val="0"/>
              <w:adjustRightInd w:val="0"/>
              <w:rPr>
                <w:rFonts w:ascii="Kz Times New Roman" w:hAnsi="Kz Times New Roman" w:cs="Kz Times New Roman"/>
                <w:b/>
                <w:sz w:val="20"/>
                <w:szCs w:val="20"/>
              </w:rPr>
            </w:pPr>
            <w:r w:rsidRPr="00604B75">
              <w:rPr>
                <w:rFonts w:ascii="Kz Times New Roman" w:hAnsi="Kz Times New Roman" w:cs="Kz Times New Roman"/>
                <w:b/>
                <w:sz w:val="20"/>
                <w:szCs w:val="20"/>
              </w:rPr>
              <w:t>Лектор</w:t>
            </w:r>
          </w:p>
        </w:tc>
        <w:tc>
          <w:tcPr>
            <w:tcW w:w="6066" w:type="dxa"/>
            <w:gridSpan w:val="6"/>
            <w:tcBorders>
              <w:top w:val="single" w:sz="4" w:space="0" w:color="000000"/>
              <w:left w:val="single" w:sz="4" w:space="0" w:color="000000"/>
              <w:bottom w:val="single" w:sz="4" w:space="0" w:color="000000"/>
              <w:right w:val="single" w:sz="4" w:space="0" w:color="000000"/>
            </w:tcBorders>
            <w:shd w:val="clear" w:color="auto" w:fill="auto"/>
          </w:tcPr>
          <w:p w14:paraId="5AB3AD38" w14:textId="710FBB2D" w:rsidR="00950F6F" w:rsidRPr="00B27B1A" w:rsidRDefault="00F56CD1" w:rsidP="00EA41EC">
            <w:pPr>
              <w:jc w:val="both"/>
              <w:rPr>
                <w:rFonts w:ascii="Kz Times New Roman" w:hAnsi="Kz Times New Roman" w:cs="Kz Times New Roman"/>
                <w:sz w:val="20"/>
                <w:szCs w:val="20"/>
              </w:rPr>
            </w:pPr>
            <w:r>
              <w:rPr>
                <w:rFonts w:ascii="Kz Times New Roman" w:hAnsi="Kz Times New Roman" w:cs="Kz Times New Roman"/>
                <w:b/>
                <w:sz w:val="20"/>
                <w:szCs w:val="20"/>
                <w:lang w:val="kk-KZ"/>
              </w:rPr>
              <w:t>Аға оқытушысы Супиева Ж.А.</w:t>
            </w:r>
          </w:p>
        </w:tc>
        <w:tc>
          <w:tcPr>
            <w:tcW w:w="2436" w:type="dxa"/>
            <w:gridSpan w:val="2"/>
            <w:vMerge w:val="restart"/>
            <w:tcBorders>
              <w:top w:val="single" w:sz="4" w:space="0" w:color="000000"/>
              <w:left w:val="single" w:sz="4" w:space="0" w:color="000000"/>
              <w:right w:val="single" w:sz="4" w:space="0" w:color="000000"/>
            </w:tcBorders>
            <w:shd w:val="clear" w:color="auto" w:fill="auto"/>
          </w:tcPr>
          <w:p w14:paraId="3A0935FB" w14:textId="77777777" w:rsidR="00950F6F" w:rsidRPr="00604B75" w:rsidRDefault="00950F6F" w:rsidP="0028029D">
            <w:pPr>
              <w:autoSpaceDE w:val="0"/>
              <w:autoSpaceDN w:val="0"/>
              <w:adjustRightInd w:val="0"/>
              <w:jc w:val="center"/>
              <w:rPr>
                <w:rFonts w:ascii="Kz Times New Roman" w:hAnsi="Kz Times New Roman" w:cs="Kz Times New Roman"/>
                <w:sz w:val="20"/>
                <w:szCs w:val="20"/>
              </w:rPr>
            </w:pPr>
          </w:p>
        </w:tc>
      </w:tr>
      <w:tr w:rsidR="00950F6F" w:rsidRPr="00604B75" w14:paraId="31EC5A11" w14:textId="77777777" w:rsidTr="00D75584">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5F3274D6" w14:textId="77777777" w:rsidR="00950F6F" w:rsidRPr="00604B75" w:rsidRDefault="00950F6F" w:rsidP="0028029D">
            <w:pPr>
              <w:autoSpaceDE w:val="0"/>
              <w:autoSpaceDN w:val="0"/>
              <w:adjustRightInd w:val="0"/>
              <w:rPr>
                <w:rFonts w:ascii="Kz Times New Roman" w:hAnsi="Kz Times New Roman" w:cs="Kz Times New Roman"/>
                <w:b/>
                <w:sz w:val="20"/>
                <w:szCs w:val="20"/>
              </w:rPr>
            </w:pPr>
            <w:r w:rsidRPr="00604B75">
              <w:rPr>
                <w:rFonts w:ascii="Kz Times New Roman" w:hAnsi="Kz Times New Roman" w:cs="Kz Times New Roman"/>
                <w:b/>
                <w:sz w:val="20"/>
                <w:szCs w:val="20"/>
                <w:lang w:val="en-US"/>
              </w:rPr>
              <w:t>e</w:t>
            </w:r>
            <w:r w:rsidRPr="00604B75">
              <w:rPr>
                <w:rFonts w:ascii="Kz Times New Roman" w:hAnsi="Kz Times New Roman" w:cs="Kz Times New Roman"/>
                <w:b/>
                <w:sz w:val="20"/>
                <w:szCs w:val="20"/>
              </w:rPr>
              <w:t>-</w:t>
            </w:r>
            <w:r w:rsidRPr="00604B75">
              <w:rPr>
                <w:rFonts w:ascii="Kz Times New Roman" w:hAnsi="Kz Times New Roman" w:cs="Kz Times New Roman"/>
                <w:b/>
                <w:sz w:val="20"/>
                <w:szCs w:val="20"/>
                <w:lang w:val="en-US"/>
              </w:rPr>
              <w:t>mail</w:t>
            </w:r>
          </w:p>
        </w:tc>
        <w:tc>
          <w:tcPr>
            <w:tcW w:w="6066" w:type="dxa"/>
            <w:gridSpan w:val="6"/>
            <w:tcBorders>
              <w:top w:val="single" w:sz="4" w:space="0" w:color="000000"/>
              <w:left w:val="single" w:sz="4" w:space="0" w:color="000000"/>
              <w:bottom w:val="single" w:sz="4" w:space="0" w:color="000000"/>
              <w:right w:val="single" w:sz="4" w:space="0" w:color="000000"/>
            </w:tcBorders>
            <w:shd w:val="clear" w:color="auto" w:fill="auto"/>
          </w:tcPr>
          <w:p w14:paraId="2DB92ADB" w14:textId="1C3985B9" w:rsidR="00950F6F" w:rsidRPr="00604B75" w:rsidRDefault="00F56CD1" w:rsidP="00EA41EC">
            <w:pPr>
              <w:jc w:val="both"/>
              <w:rPr>
                <w:rFonts w:ascii="Kz Times New Roman" w:hAnsi="Kz Times New Roman" w:cs="Kz Times New Roman"/>
                <w:sz w:val="20"/>
                <w:szCs w:val="20"/>
              </w:rPr>
            </w:pPr>
            <w:r>
              <w:rPr>
                <w:rFonts w:ascii="Kz Times New Roman" w:hAnsi="Kz Times New Roman" w:cs="Kz Times New Roman"/>
                <w:sz w:val="20"/>
                <w:szCs w:val="20"/>
                <w:lang w:val="en-US"/>
              </w:rPr>
              <w:t>zhazyra</w:t>
            </w:r>
            <w:r w:rsidR="00EA41EC" w:rsidRPr="00B95C1A">
              <w:rPr>
                <w:rFonts w:ascii="Kz Times New Roman" w:hAnsi="Kz Times New Roman" w:cs="Kz Times New Roman"/>
                <w:sz w:val="20"/>
                <w:szCs w:val="20"/>
              </w:rPr>
              <w:t>@</w:t>
            </w:r>
            <w:r w:rsidR="00EA41EC" w:rsidRPr="00604B75">
              <w:rPr>
                <w:rFonts w:ascii="Kz Times New Roman" w:hAnsi="Kz Times New Roman" w:cs="Kz Times New Roman"/>
                <w:sz w:val="20"/>
                <w:szCs w:val="20"/>
                <w:lang w:val="en-US"/>
              </w:rPr>
              <w:t>mail</w:t>
            </w:r>
            <w:r w:rsidR="00EA41EC" w:rsidRPr="00B95C1A">
              <w:rPr>
                <w:rFonts w:ascii="Kz Times New Roman" w:hAnsi="Kz Times New Roman" w:cs="Kz Times New Roman"/>
                <w:sz w:val="20"/>
                <w:szCs w:val="20"/>
              </w:rPr>
              <w:t>.</w:t>
            </w:r>
            <w:r w:rsidR="00EA41EC" w:rsidRPr="00604B75">
              <w:rPr>
                <w:rFonts w:ascii="Kz Times New Roman" w:hAnsi="Kz Times New Roman" w:cs="Kz Times New Roman"/>
                <w:sz w:val="20"/>
                <w:szCs w:val="20"/>
                <w:lang w:val="en-US"/>
              </w:rPr>
              <w:t>ru</w:t>
            </w:r>
          </w:p>
        </w:tc>
        <w:tc>
          <w:tcPr>
            <w:tcW w:w="2436" w:type="dxa"/>
            <w:gridSpan w:val="2"/>
            <w:vMerge/>
            <w:tcBorders>
              <w:left w:val="single" w:sz="4" w:space="0" w:color="000000"/>
              <w:right w:val="single" w:sz="4" w:space="0" w:color="000000"/>
            </w:tcBorders>
            <w:shd w:val="clear" w:color="auto" w:fill="auto"/>
            <w:vAlign w:val="center"/>
          </w:tcPr>
          <w:p w14:paraId="33ADE9BA" w14:textId="77777777" w:rsidR="00950F6F" w:rsidRPr="00604B75" w:rsidRDefault="00950F6F" w:rsidP="0028029D">
            <w:pPr>
              <w:rPr>
                <w:rFonts w:ascii="Kz Times New Roman" w:hAnsi="Kz Times New Roman" w:cs="Kz Times New Roman"/>
                <w:sz w:val="20"/>
                <w:szCs w:val="20"/>
              </w:rPr>
            </w:pPr>
          </w:p>
        </w:tc>
      </w:tr>
      <w:tr w:rsidR="00950F6F" w:rsidRPr="00604B75" w14:paraId="5578D605" w14:textId="77777777" w:rsidTr="00D75584">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5347FB51" w14:textId="77777777" w:rsidR="00950F6F" w:rsidRPr="00604B75" w:rsidRDefault="00B95C1A" w:rsidP="0028029D">
            <w:pPr>
              <w:autoSpaceDE w:val="0"/>
              <w:autoSpaceDN w:val="0"/>
              <w:adjustRightInd w:val="0"/>
              <w:rPr>
                <w:rFonts w:ascii="Kz Times New Roman" w:hAnsi="Kz Times New Roman" w:cs="Kz Times New Roman"/>
                <w:b/>
                <w:sz w:val="20"/>
                <w:szCs w:val="20"/>
              </w:rPr>
            </w:pPr>
            <w:r>
              <w:rPr>
                <w:rFonts w:ascii="Kz Times New Roman" w:hAnsi="Kz Times New Roman" w:cs="Kz Times New Roman"/>
                <w:b/>
                <w:sz w:val="20"/>
                <w:szCs w:val="20"/>
              </w:rPr>
              <w:t>Телефон</w:t>
            </w:r>
          </w:p>
        </w:tc>
        <w:tc>
          <w:tcPr>
            <w:tcW w:w="6066" w:type="dxa"/>
            <w:gridSpan w:val="6"/>
            <w:tcBorders>
              <w:top w:val="single" w:sz="4" w:space="0" w:color="000000"/>
              <w:left w:val="single" w:sz="4" w:space="0" w:color="000000"/>
              <w:bottom w:val="single" w:sz="4" w:space="0" w:color="000000"/>
              <w:right w:val="single" w:sz="4" w:space="0" w:color="000000"/>
            </w:tcBorders>
            <w:shd w:val="clear" w:color="auto" w:fill="auto"/>
          </w:tcPr>
          <w:p w14:paraId="0B8134A9" w14:textId="45C27968" w:rsidR="00950F6F" w:rsidRPr="00F56CD1" w:rsidRDefault="00EA41EC" w:rsidP="0028029D">
            <w:pPr>
              <w:jc w:val="both"/>
              <w:rPr>
                <w:rFonts w:ascii="Kz Times New Roman" w:hAnsi="Kz Times New Roman" w:cs="Kz Times New Roman"/>
                <w:sz w:val="20"/>
                <w:szCs w:val="20"/>
                <w:lang w:val="en-US"/>
              </w:rPr>
            </w:pPr>
            <w:r w:rsidRPr="00604B75">
              <w:rPr>
                <w:rFonts w:ascii="Kz Times New Roman" w:hAnsi="Kz Times New Roman" w:cs="Kz Times New Roman"/>
                <w:sz w:val="20"/>
                <w:szCs w:val="20"/>
              </w:rPr>
              <w:t>87</w:t>
            </w:r>
            <w:r w:rsidR="00F56CD1">
              <w:rPr>
                <w:rFonts w:ascii="Kz Times New Roman" w:hAnsi="Kz Times New Roman" w:cs="Kz Times New Roman"/>
                <w:sz w:val="20"/>
                <w:szCs w:val="20"/>
                <w:lang w:val="en-US"/>
              </w:rPr>
              <w:t>013919156</w:t>
            </w:r>
          </w:p>
        </w:tc>
        <w:tc>
          <w:tcPr>
            <w:tcW w:w="2436" w:type="dxa"/>
            <w:gridSpan w:val="2"/>
            <w:vMerge/>
            <w:tcBorders>
              <w:left w:val="single" w:sz="4" w:space="0" w:color="000000"/>
              <w:bottom w:val="single" w:sz="4" w:space="0" w:color="000000"/>
              <w:right w:val="single" w:sz="4" w:space="0" w:color="000000"/>
            </w:tcBorders>
            <w:shd w:val="clear" w:color="auto" w:fill="auto"/>
          </w:tcPr>
          <w:p w14:paraId="76CDEFE3" w14:textId="77777777" w:rsidR="00950F6F" w:rsidRPr="00604B75" w:rsidRDefault="00950F6F" w:rsidP="0028029D">
            <w:pPr>
              <w:autoSpaceDE w:val="0"/>
              <w:autoSpaceDN w:val="0"/>
              <w:adjustRightInd w:val="0"/>
              <w:jc w:val="center"/>
              <w:rPr>
                <w:rFonts w:ascii="Kz Times New Roman" w:hAnsi="Kz Times New Roman" w:cs="Kz Times New Roman"/>
                <w:sz w:val="20"/>
                <w:szCs w:val="20"/>
              </w:rPr>
            </w:pPr>
          </w:p>
        </w:tc>
      </w:tr>
    </w:tbl>
    <w:p w14:paraId="17B74FB7" w14:textId="77777777" w:rsidR="00950F6F" w:rsidRPr="00604B75" w:rsidRDefault="00950F6F" w:rsidP="0028029D">
      <w:pPr>
        <w:rPr>
          <w:rFonts w:ascii="Kz Times New Roman" w:hAnsi="Kz Times New Roman" w:cs="Kz Times New Roman"/>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50F6F" w:rsidRPr="00604B75" w14:paraId="55AF8F5E" w14:textId="77777777" w:rsidTr="00824611">
        <w:trPr>
          <w:trHeight w:val="112"/>
        </w:trPr>
        <w:tc>
          <w:tcPr>
            <w:tcW w:w="10519" w:type="dxa"/>
            <w:tcBorders>
              <w:top w:val="single" w:sz="4" w:space="0" w:color="000000"/>
              <w:left w:val="single" w:sz="4" w:space="0" w:color="000000"/>
              <w:bottom w:val="single" w:sz="4" w:space="0" w:color="000000"/>
              <w:right w:val="single" w:sz="4" w:space="0" w:color="000000"/>
            </w:tcBorders>
          </w:tcPr>
          <w:p w14:paraId="6E79E769" w14:textId="77777777" w:rsidR="00950F6F" w:rsidRPr="00B95C1A" w:rsidRDefault="00B95C1A" w:rsidP="0028029D">
            <w:pPr>
              <w:jc w:val="center"/>
              <w:rPr>
                <w:rFonts w:ascii="Kz Times New Roman" w:hAnsi="Kz Times New Roman" w:cs="Kz Times New Roman"/>
                <w:sz w:val="20"/>
                <w:szCs w:val="20"/>
                <w:lang w:val="kk-KZ"/>
              </w:rPr>
            </w:pPr>
            <w:r>
              <w:rPr>
                <w:rFonts w:ascii="Kz Times New Roman" w:hAnsi="Kz Times New Roman" w:cs="Kz Times New Roman"/>
                <w:b/>
                <w:sz w:val="20"/>
                <w:szCs w:val="20"/>
                <w:lang w:val="kk-KZ"/>
              </w:rPr>
              <w:t>Курстың академиялық презентациясы</w:t>
            </w:r>
          </w:p>
        </w:tc>
      </w:tr>
    </w:tbl>
    <w:p w14:paraId="4B1BFC76" w14:textId="77777777" w:rsidR="00950F6F" w:rsidRPr="00604B75" w:rsidRDefault="00950F6F" w:rsidP="0028029D">
      <w:pPr>
        <w:rPr>
          <w:rFonts w:ascii="Kz Times New Roman" w:hAnsi="Kz Times New Roman" w:cs="Kz Times New Roman"/>
          <w:vanish/>
          <w:sz w:val="20"/>
          <w:szCs w:val="20"/>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649"/>
        <w:gridCol w:w="3969"/>
      </w:tblGrid>
      <w:tr w:rsidR="00950F6F" w:rsidRPr="00604B75" w14:paraId="2AFCD757" w14:textId="77777777" w:rsidTr="0093642B">
        <w:tc>
          <w:tcPr>
            <w:tcW w:w="1872" w:type="dxa"/>
            <w:shd w:val="clear" w:color="auto" w:fill="auto"/>
          </w:tcPr>
          <w:p w14:paraId="0BB1299D" w14:textId="77777777" w:rsidR="00950F6F" w:rsidRPr="00B95C1A" w:rsidRDefault="00B95C1A" w:rsidP="0028029D">
            <w:pPr>
              <w:jc w:val="center"/>
              <w:rPr>
                <w:rFonts w:ascii="Kz Times New Roman" w:hAnsi="Kz Times New Roman" w:cs="Kz Times New Roman"/>
                <w:b/>
                <w:sz w:val="20"/>
                <w:szCs w:val="20"/>
                <w:lang w:val="kk-KZ"/>
              </w:rPr>
            </w:pPr>
            <w:r>
              <w:rPr>
                <w:rFonts w:ascii="Kz Times New Roman" w:hAnsi="Kz Times New Roman" w:cs="Kz Times New Roman"/>
                <w:b/>
                <w:sz w:val="20"/>
                <w:szCs w:val="20"/>
                <w:lang w:val="kk-KZ"/>
              </w:rPr>
              <w:t>Дисциплина мақсаты</w:t>
            </w:r>
          </w:p>
        </w:tc>
        <w:tc>
          <w:tcPr>
            <w:tcW w:w="4649" w:type="dxa"/>
            <w:shd w:val="clear" w:color="auto" w:fill="auto"/>
          </w:tcPr>
          <w:p w14:paraId="26963159" w14:textId="77777777" w:rsidR="00950F6F" w:rsidRPr="00604B75" w:rsidRDefault="00202E77" w:rsidP="0028029D">
            <w:pPr>
              <w:jc w:val="center"/>
              <w:rPr>
                <w:rFonts w:ascii="Kz Times New Roman" w:hAnsi="Kz Times New Roman" w:cs="Kz Times New Roman"/>
                <w:sz w:val="20"/>
                <w:szCs w:val="20"/>
                <w:lang w:val="kk-KZ" w:eastAsia="ar-SA"/>
              </w:rPr>
            </w:pPr>
            <w:r>
              <w:rPr>
                <w:rFonts w:ascii="Kz Times New Roman" w:hAnsi="Kz Times New Roman" w:cs="Kz Times New Roman"/>
                <w:b/>
                <w:sz w:val="20"/>
                <w:szCs w:val="20"/>
                <w:lang w:val="kk-KZ"/>
              </w:rPr>
              <w:t>Оқытудан күтілетін нәтиже</w:t>
            </w:r>
            <w:r>
              <w:rPr>
                <w:rFonts w:ascii="Kz Times New Roman" w:hAnsi="Kz Times New Roman" w:cs="Kz Times New Roman"/>
                <w:b/>
                <w:sz w:val="20"/>
                <w:szCs w:val="20"/>
              </w:rPr>
              <w:t xml:space="preserve"> (</w:t>
            </w:r>
            <w:r>
              <w:rPr>
                <w:rFonts w:ascii="Kz Times New Roman" w:hAnsi="Kz Times New Roman" w:cs="Kz Times New Roman"/>
                <w:b/>
                <w:sz w:val="20"/>
                <w:szCs w:val="20"/>
                <w:lang w:val="kk-KZ"/>
              </w:rPr>
              <w:t>ОН</w:t>
            </w:r>
            <w:r w:rsidR="00950F6F" w:rsidRPr="00604B75">
              <w:rPr>
                <w:rFonts w:ascii="Kz Times New Roman" w:hAnsi="Kz Times New Roman" w:cs="Kz Times New Roman"/>
                <w:b/>
                <w:sz w:val="20"/>
                <w:szCs w:val="20"/>
              </w:rPr>
              <w:t>)</w:t>
            </w:r>
          </w:p>
          <w:p w14:paraId="6AEFD77B" w14:textId="77777777" w:rsidR="00950F6F" w:rsidRPr="00604B75" w:rsidRDefault="00202E77" w:rsidP="0028029D">
            <w:pPr>
              <w:jc w:val="center"/>
              <w:rPr>
                <w:rFonts w:ascii="Kz Times New Roman" w:hAnsi="Kz Times New Roman" w:cs="Kz Times New Roman"/>
                <w:b/>
                <w:sz w:val="20"/>
                <w:szCs w:val="20"/>
              </w:rPr>
            </w:pPr>
            <w:r>
              <w:rPr>
                <w:rFonts w:ascii="Kz Times New Roman" w:hAnsi="Kz Times New Roman" w:cs="Kz Times New Roman"/>
                <w:sz w:val="20"/>
                <w:szCs w:val="20"/>
                <w:lang w:val="kk-KZ" w:eastAsia="ar-SA"/>
              </w:rPr>
              <w:t xml:space="preserve">Дисциплина нәтижесінде студент: </w:t>
            </w:r>
          </w:p>
        </w:tc>
        <w:tc>
          <w:tcPr>
            <w:tcW w:w="3969" w:type="dxa"/>
            <w:shd w:val="clear" w:color="auto" w:fill="auto"/>
          </w:tcPr>
          <w:p w14:paraId="0E2A73B6" w14:textId="77777777" w:rsidR="00950F6F" w:rsidRPr="00604B75" w:rsidRDefault="007F5A9E" w:rsidP="0028029D">
            <w:pPr>
              <w:jc w:val="center"/>
              <w:rPr>
                <w:rFonts w:ascii="Kz Times New Roman" w:hAnsi="Kz Times New Roman" w:cs="Kz Times New Roman"/>
                <w:b/>
                <w:sz w:val="20"/>
                <w:szCs w:val="20"/>
              </w:rPr>
            </w:pPr>
            <w:r>
              <w:rPr>
                <w:rFonts w:ascii="Kz Times New Roman" w:hAnsi="Kz Times New Roman" w:cs="Kz Times New Roman"/>
                <w:b/>
                <w:sz w:val="20"/>
                <w:szCs w:val="20"/>
                <w:lang w:val="kk-KZ"/>
              </w:rPr>
              <w:t xml:space="preserve">Жетістік индикаторы </w:t>
            </w:r>
            <w:r w:rsidR="00202E77">
              <w:rPr>
                <w:rFonts w:ascii="Kz Times New Roman" w:hAnsi="Kz Times New Roman" w:cs="Kz Times New Roman"/>
                <w:b/>
                <w:sz w:val="20"/>
                <w:szCs w:val="20"/>
                <w:lang w:val="kk-KZ"/>
              </w:rPr>
              <w:t>ОН</w:t>
            </w:r>
            <w:r w:rsidR="00677578">
              <w:rPr>
                <w:rFonts w:ascii="Kz Times New Roman" w:hAnsi="Kz Times New Roman" w:cs="Kz Times New Roman"/>
                <w:b/>
                <w:sz w:val="20"/>
                <w:szCs w:val="20"/>
              </w:rPr>
              <w:t xml:space="preserve"> (</w:t>
            </w:r>
            <w:r>
              <w:rPr>
                <w:rFonts w:ascii="Kz Times New Roman" w:hAnsi="Kz Times New Roman" w:cs="Kz Times New Roman"/>
                <w:b/>
                <w:sz w:val="20"/>
                <w:szCs w:val="20"/>
                <w:lang w:val="kk-KZ"/>
              </w:rPr>
              <w:t>ЖИ</w:t>
            </w:r>
            <w:r w:rsidR="00950F6F" w:rsidRPr="00604B75">
              <w:rPr>
                <w:rFonts w:ascii="Kz Times New Roman" w:hAnsi="Kz Times New Roman" w:cs="Kz Times New Roman"/>
                <w:b/>
                <w:sz w:val="20"/>
                <w:szCs w:val="20"/>
              </w:rPr>
              <w:t xml:space="preserve">) </w:t>
            </w:r>
          </w:p>
          <w:p w14:paraId="0DA5C17F" w14:textId="77777777" w:rsidR="00950F6F" w:rsidRPr="00604B75" w:rsidRDefault="00202E77" w:rsidP="0028029D">
            <w:pPr>
              <w:jc w:val="center"/>
              <w:rPr>
                <w:rFonts w:ascii="Kz Times New Roman" w:hAnsi="Kz Times New Roman" w:cs="Kz Times New Roman"/>
                <w:b/>
                <w:sz w:val="20"/>
                <w:szCs w:val="20"/>
              </w:rPr>
            </w:pPr>
            <w:r>
              <w:rPr>
                <w:rFonts w:ascii="Kz Times New Roman" w:hAnsi="Kz Times New Roman" w:cs="Kz Times New Roman"/>
                <w:sz w:val="20"/>
                <w:szCs w:val="20"/>
              </w:rPr>
              <w:t>(әр</w:t>
            </w:r>
            <w:r>
              <w:rPr>
                <w:rFonts w:ascii="Kz Times New Roman" w:hAnsi="Kz Times New Roman" w:cs="Kz Times New Roman"/>
                <w:sz w:val="20"/>
                <w:szCs w:val="20"/>
                <w:lang w:val="kk-KZ"/>
              </w:rPr>
              <w:t>ОН-не 2 индикатордан кем емес</w:t>
            </w:r>
            <w:r w:rsidR="00950F6F" w:rsidRPr="00604B75">
              <w:rPr>
                <w:rFonts w:ascii="Kz Times New Roman" w:hAnsi="Kz Times New Roman" w:cs="Kz Times New Roman"/>
                <w:sz w:val="20"/>
                <w:szCs w:val="20"/>
              </w:rPr>
              <w:t>)</w:t>
            </w:r>
          </w:p>
        </w:tc>
      </w:tr>
      <w:tr w:rsidR="000537AC" w:rsidRPr="00604B75" w14:paraId="013D349B" w14:textId="77777777" w:rsidTr="0093642B">
        <w:trPr>
          <w:trHeight w:val="165"/>
        </w:trPr>
        <w:tc>
          <w:tcPr>
            <w:tcW w:w="1872" w:type="dxa"/>
            <w:vMerge w:val="restart"/>
            <w:shd w:val="clear" w:color="auto" w:fill="auto"/>
          </w:tcPr>
          <w:p w14:paraId="40DDF2E8" w14:textId="2846BFAF" w:rsidR="000537AC" w:rsidRPr="000537AC" w:rsidRDefault="003747D5" w:rsidP="005340E5">
            <w:pPr>
              <w:rPr>
                <w:b/>
                <w:sz w:val="20"/>
                <w:szCs w:val="20"/>
              </w:rPr>
            </w:pPr>
            <w:r w:rsidRPr="003747D5">
              <w:rPr>
                <w:b/>
                <w:sz w:val="20"/>
                <w:szCs w:val="20"/>
                <w:lang w:val="kk-KZ"/>
              </w:rPr>
              <w:t>5B072000-</w:t>
            </w:r>
            <w:r>
              <w:rPr>
                <w:b/>
                <w:sz w:val="20"/>
                <w:szCs w:val="20"/>
                <w:lang w:val="kk-KZ"/>
              </w:rPr>
              <w:t xml:space="preserve">БЗХТ </w:t>
            </w:r>
            <w:r w:rsidRPr="003747D5">
              <w:rPr>
                <w:b/>
                <w:sz w:val="20"/>
                <w:szCs w:val="20"/>
                <w:lang w:val="kk-KZ"/>
              </w:rPr>
              <w:t>мамандығының біліктілік талаптары аясында құзыреттер жүйесін қалыптастыру</w:t>
            </w:r>
          </w:p>
        </w:tc>
        <w:tc>
          <w:tcPr>
            <w:tcW w:w="4649" w:type="dxa"/>
            <w:shd w:val="clear" w:color="auto" w:fill="auto"/>
          </w:tcPr>
          <w:p w14:paraId="1DBC8101" w14:textId="77777777" w:rsidR="000537AC" w:rsidRPr="000537AC" w:rsidRDefault="00202E77" w:rsidP="008A5B69">
            <w:pPr>
              <w:jc w:val="both"/>
              <w:rPr>
                <w:sz w:val="20"/>
                <w:szCs w:val="20"/>
              </w:rPr>
            </w:pPr>
            <w:r>
              <w:rPr>
                <w:sz w:val="20"/>
                <w:szCs w:val="20"/>
                <w:lang w:val="kk-KZ"/>
              </w:rPr>
              <w:t>ОН</w:t>
            </w:r>
            <w:r w:rsidR="0093642B">
              <w:rPr>
                <w:sz w:val="20"/>
                <w:szCs w:val="20"/>
              </w:rPr>
              <w:t xml:space="preserve">1 </w:t>
            </w:r>
            <w:r w:rsidR="00B95C1A" w:rsidRPr="00B95C1A">
              <w:rPr>
                <w:sz w:val="20"/>
                <w:szCs w:val="20"/>
              </w:rPr>
              <w:t>Химиялық кинетика, катализ және</w:t>
            </w:r>
            <w:r w:rsidR="0093642B">
              <w:rPr>
                <w:sz w:val="20"/>
                <w:szCs w:val="20"/>
              </w:rPr>
              <w:t xml:space="preserve"> </w:t>
            </w:r>
            <w:r w:rsidR="00B95C1A" w:rsidRPr="00B95C1A">
              <w:rPr>
                <w:sz w:val="20"/>
                <w:szCs w:val="20"/>
              </w:rPr>
              <w:t>электрохимияның</w:t>
            </w:r>
            <w:r w:rsidR="0093642B">
              <w:rPr>
                <w:sz w:val="20"/>
                <w:szCs w:val="20"/>
              </w:rPr>
              <w:t xml:space="preserve"> </w:t>
            </w:r>
            <w:r w:rsidR="00B95C1A" w:rsidRPr="00B95C1A">
              <w:rPr>
                <w:sz w:val="20"/>
                <w:szCs w:val="20"/>
              </w:rPr>
              <w:t>негізгі</w:t>
            </w:r>
            <w:r w:rsidR="0093642B">
              <w:rPr>
                <w:sz w:val="20"/>
                <w:szCs w:val="20"/>
              </w:rPr>
              <w:t xml:space="preserve"> </w:t>
            </w:r>
            <w:r w:rsidR="00B95C1A" w:rsidRPr="00B95C1A">
              <w:rPr>
                <w:sz w:val="20"/>
                <w:szCs w:val="20"/>
              </w:rPr>
              <w:t xml:space="preserve">ережелері мен </w:t>
            </w:r>
            <w:r w:rsidR="00B95C1A">
              <w:rPr>
                <w:sz w:val="20"/>
                <w:szCs w:val="20"/>
              </w:rPr>
              <w:t>заңдарының</w:t>
            </w:r>
            <w:r w:rsidR="0093642B">
              <w:rPr>
                <w:sz w:val="20"/>
                <w:szCs w:val="20"/>
              </w:rPr>
              <w:t xml:space="preserve"> </w:t>
            </w:r>
            <w:r w:rsidR="00B95C1A">
              <w:rPr>
                <w:sz w:val="20"/>
                <w:szCs w:val="20"/>
              </w:rPr>
              <w:t>мазмұнын</w:t>
            </w:r>
            <w:r w:rsidR="0093642B">
              <w:rPr>
                <w:sz w:val="20"/>
                <w:szCs w:val="20"/>
              </w:rPr>
              <w:t xml:space="preserve"> </w:t>
            </w:r>
            <w:r w:rsidR="00B95C1A">
              <w:rPr>
                <w:sz w:val="20"/>
                <w:szCs w:val="20"/>
              </w:rPr>
              <w:t>түсіндіру</w:t>
            </w:r>
          </w:p>
        </w:tc>
        <w:tc>
          <w:tcPr>
            <w:tcW w:w="3969" w:type="dxa"/>
            <w:shd w:val="clear" w:color="auto" w:fill="auto"/>
          </w:tcPr>
          <w:p w14:paraId="63ADCB38" w14:textId="77777777" w:rsidR="00677578" w:rsidRPr="00677578" w:rsidRDefault="007F5A9E" w:rsidP="00677578">
            <w:pPr>
              <w:rPr>
                <w:sz w:val="20"/>
                <w:szCs w:val="20"/>
              </w:rPr>
            </w:pPr>
            <w:r>
              <w:rPr>
                <w:sz w:val="20"/>
                <w:szCs w:val="20"/>
                <w:lang w:val="kk-KZ"/>
              </w:rPr>
              <w:t>ЖИ</w:t>
            </w:r>
            <w:r w:rsidR="00677578">
              <w:rPr>
                <w:sz w:val="20"/>
                <w:szCs w:val="20"/>
              </w:rPr>
              <w:t xml:space="preserve"> 1.1 </w:t>
            </w:r>
            <w:r w:rsidR="00677578">
              <w:rPr>
                <w:sz w:val="20"/>
                <w:szCs w:val="20"/>
                <w:lang w:val="kk-KZ"/>
              </w:rPr>
              <w:t>Ф</w:t>
            </w:r>
            <w:r w:rsidR="00677578" w:rsidRPr="00677578">
              <w:rPr>
                <w:sz w:val="20"/>
                <w:szCs w:val="20"/>
              </w:rPr>
              <w:t>ормальды кинетика, электрохимия және катали</w:t>
            </w:r>
            <w:r w:rsidR="00677578">
              <w:rPr>
                <w:sz w:val="20"/>
                <w:szCs w:val="20"/>
              </w:rPr>
              <w:t>з терми</w:t>
            </w:r>
            <w:r w:rsidR="00202E77">
              <w:rPr>
                <w:sz w:val="20"/>
                <w:szCs w:val="20"/>
              </w:rPr>
              <w:t>ндері</w:t>
            </w:r>
            <w:r w:rsidR="0093642B">
              <w:rPr>
                <w:sz w:val="20"/>
                <w:szCs w:val="20"/>
              </w:rPr>
              <w:t xml:space="preserve"> </w:t>
            </w:r>
            <w:r w:rsidR="00202E77">
              <w:rPr>
                <w:sz w:val="20"/>
                <w:szCs w:val="20"/>
              </w:rPr>
              <w:t>және</w:t>
            </w:r>
            <w:r w:rsidR="0093642B">
              <w:rPr>
                <w:sz w:val="20"/>
                <w:szCs w:val="20"/>
              </w:rPr>
              <w:t xml:space="preserve"> </w:t>
            </w:r>
            <w:r w:rsidR="00202E77">
              <w:rPr>
                <w:sz w:val="20"/>
                <w:szCs w:val="20"/>
              </w:rPr>
              <w:t>анықтамаларын</w:t>
            </w:r>
            <w:r w:rsidR="0093642B">
              <w:rPr>
                <w:sz w:val="20"/>
                <w:szCs w:val="20"/>
              </w:rPr>
              <w:t xml:space="preserve"> </w:t>
            </w:r>
            <w:r w:rsidR="00202E77">
              <w:rPr>
                <w:sz w:val="20"/>
                <w:szCs w:val="20"/>
              </w:rPr>
              <w:t>меңгереді</w:t>
            </w:r>
            <w:r w:rsidR="00677578" w:rsidRPr="00677578">
              <w:rPr>
                <w:sz w:val="20"/>
                <w:szCs w:val="20"/>
              </w:rPr>
              <w:t>;</w:t>
            </w:r>
          </w:p>
          <w:p w14:paraId="1D5A049A" w14:textId="77777777" w:rsidR="00677578" w:rsidRPr="00677578" w:rsidRDefault="007F5A9E" w:rsidP="00677578">
            <w:pPr>
              <w:rPr>
                <w:sz w:val="20"/>
                <w:szCs w:val="20"/>
              </w:rPr>
            </w:pPr>
            <w:r>
              <w:rPr>
                <w:sz w:val="20"/>
                <w:szCs w:val="20"/>
                <w:lang w:val="kk-KZ"/>
              </w:rPr>
              <w:t>ЖИ</w:t>
            </w:r>
            <w:r w:rsidR="00677578">
              <w:rPr>
                <w:sz w:val="20"/>
                <w:szCs w:val="20"/>
              </w:rPr>
              <w:t xml:space="preserve"> 1.2 </w:t>
            </w:r>
            <w:r w:rsidR="00677578">
              <w:rPr>
                <w:sz w:val="20"/>
                <w:szCs w:val="20"/>
                <w:lang w:val="kk-KZ"/>
              </w:rPr>
              <w:t>Қ</w:t>
            </w:r>
            <w:r w:rsidR="00677578" w:rsidRPr="00677578">
              <w:rPr>
                <w:sz w:val="20"/>
                <w:szCs w:val="20"/>
              </w:rPr>
              <w:t>арапайым</w:t>
            </w:r>
            <w:r w:rsidR="0093642B">
              <w:rPr>
                <w:sz w:val="20"/>
                <w:szCs w:val="20"/>
              </w:rPr>
              <w:t xml:space="preserve"> </w:t>
            </w:r>
            <w:r w:rsidR="00677578" w:rsidRPr="00677578">
              <w:rPr>
                <w:sz w:val="20"/>
                <w:szCs w:val="20"/>
              </w:rPr>
              <w:t>және</w:t>
            </w:r>
            <w:r w:rsidR="0093642B">
              <w:rPr>
                <w:sz w:val="20"/>
                <w:szCs w:val="20"/>
              </w:rPr>
              <w:t xml:space="preserve"> </w:t>
            </w:r>
            <w:r w:rsidR="00677578" w:rsidRPr="00677578">
              <w:rPr>
                <w:sz w:val="20"/>
                <w:szCs w:val="20"/>
              </w:rPr>
              <w:t>күрделі</w:t>
            </w:r>
            <w:r w:rsidR="0093642B">
              <w:rPr>
                <w:sz w:val="20"/>
                <w:szCs w:val="20"/>
              </w:rPr>
              <w:t xml:space="preserve">                              </w:t>
            </w:r>
            <w:r w:rsidR="00677578" w:rsidRPr="00677578">
              <w:rPr>
                <w:sz w:val="20"/>
                <w:szCs w:val="20"/>
              </w:rPr>
              <w:t>реакциялардың</w:t>
            </w:r>
            <w:r w:rsidR="0093642B">
              <w:rPr>
                <w:sz w:val="20"/>
                <w:szCs w:val="20"/>
              </w:rPr>
              <w:t xml:space="preserve"> </w:t>
            </w:r>
            <w:r w:rsidR="00677578" w:rsidRPr="00677578">
              <w:rPr>
                <w:sz w:val="20"/>
                <w:szCs w:val="20"/>
              </w:rPr>
              <w:t>химиялық</w:t>
            </w:r>
            <w:r w:rsidR="0093642B">
              <w:rPr>
                <w:sz w:val="20"/>
                <w:szCs w:val="20"/>
              </w:rPr>
              <w:t xml:space="preserve"> </w:t>
            </w:r>
            <w:r w:rsidR="00677578" w:rsidRPr="00677578">
              <w:rPr>
                <w:sz w:val="20"/>
                <w:szCs w:val="20"/>
              </w:rPr>
              <w:t>кинетикасының, электрохимия мен катализдің</w:t>
            </w:r>
            <w:r w:rsidR="0093642B">
              <w:rPr>
                <w:sz w:val="20"/>
                <w:szCs w:val="20"/>
              </w:rPr>
              <w:t xml:space="preserve"> </w:t>
            </w:r>
            <w:r w:rsidR="00677578" w:rsidRPr="00677578">
              <w:rPr>
                <w:sz w:val="20"/>
                <w:szCs w:val="20"/>
              </w:rPr>
              <w:t>негізгі</w:t>
            </w:r>
            <w:r w:rsidR="0093642B">
              <w:rPr>
                <w:sz w:val="20"/>
                <w:szCs w:val="20"/>
              </w:rPr>
              <w:t xml:space="preserve"> </w:t>
            </w:r>
            <w:r w:rsidR="00677578" w:rsidRPr="00677578">
              <w:rPr>
                <w:sz w:val="20"/>
                <w:szCs w:val="20"/>
              </w:rPr>
              <w:t>заңдарын, ережеле</w:t>
            </w:r>
            <w:r w:rsidR="00677578">
              <w:rPr>
                <w:sz w:val="20"/>
                <w:szCs w:val="20"/>
              </w:rPr>
              <w:t>р</w:t>
            </w:r>
            <w:r w:rsidR="00202E77">
              <w:rPr>
                <w:sz w:val="20"/>
                <w:szCs w:val="20"/>
              </w:rPr>
              <w:t>і мен принциптерін</w:t>
            </w:r>
            <w:r w:rsidR="0093642B">
              <w:rPr>
                <w:sz w:val="20"/>
                <w:szCs w:val="20"/>
              </w:rPr>
              <w:t xml:space="preserve"> </w:t>
            </w:r>
            <w:r w:rsidR="00202E77">
              <w:rPr>
                <w:sz w:val="20"/>
                <w:szCs w:val="20"/>
              </w:rPr>
              <w:t>тұжырымдайды</w:t>
            </w:r>
            <w:r w:rsidR="00677578" w:rsidRPr="00677578">
              <w:rPr>
                <w:sz w:val="20"/>
                <w:szCs w:val="20"/>
              </w:rPr>
              <w:t>;</w:t>
            </w:r>
          </w:p>
          <w:p w14:paraId="216F58F2" w14:textId="6133AA16" w:rsidR="00677578" w:rsidRPr="00677578" w:rsidRDefault="007F5A9E" w:rsidP="00677578">
            <w:pPr>
              <w:rPr>
                <w:sz w:val="20"/>
                <w:szCs w:val="20"/>
              </w:rPr>
            </w:pPr>
            <w:r>
              <w:rPr>
                <w:sz w:val="20"/>
                <w:szCs w:val="20"/>
                <w:lang w:val="kk-KZ"/>
              </w:rPr>
              <w:t>ЖИ</w:t>
            </w:r>
            <w:r w:rsidR="00202E77">
              <w:rPr>
                <w:sz w:val="20"/>
                <w:szCs w:val="20"/>
              </w:rPr>
              <w:t xml:space="preserve"> 1.3 </w:t>
            </w:r>
            <w:r w:rsidR="00202E77">
              <w:rPr>
                <w:sz w:val="20"/>
                <w:szCs w:val="20"/>
                <w:lang w:val="kk-KZ"/>
              </w:rPr>
              <w:t>К</w:t>
            </w:r>
            <w:r w:rsidR="00677578" w:rsidRPr="00677578">
              <w:rPr>
                <w:sz w:val="20"/>
                <w:szCs w:val="20"/>
              </w:rPr>
              <w:t>инетикалық</w:t>
            </w:r>
            <w:r w:rsidR="0093642B">
              <w:rPr>
                <w:sz w:val="20"/>
                <w:szCs w:val="20"/>
              </w:rPr>
              <w:t xml:space="preserve"> </w:t>
            </w:r>
            <w:r w:rsidR="00677578" w:rsidRPr="00677578">
              <w:rPr>
                <w:sz w:val="20"/>
                <w:szCs w:val="20"/>
              </w:rPr>
              <w:t>және</w:t>
            </w:r>
            <w:r w:rsidR="0093642B">
              <w:rPr>
                <w:sz w:val="20"/>
                <w:szCs w:val="20"/>
              </w:rPr>
              <w:t xml:space="preserve"> </w:t>
            </w:r>
            <w:r w:rsidR="00677578" w:rsidRPr="00677578">
              <w:rPr>
                <w:sz w:val="20"/>
                <w:szCs w:val="20"/>
              </w:rPr>
              <w:t>электрохимиялық</w:t>
            </w:r>
            <w:r w:rsidR="0093642B">
              <w:rPr>
                <w:sz w:val="20"/>
                <w:szCs w:val="20"/>
              </w:rPr>
              <w:t xml:space="preserve"> </w:t>
            </w:r>
            <w:r w:rsidR="00677578" w:rsidRPr="00677578">
              <w:rPr>
                <w:sz w:val="20"/>
                <w:szCs w:val="20"/>
              </w:rPr>
              <w:t>заңдарды</w:t>
            </w:r>
            <w:r w:rsidR="0093642B">
              <w:rPr>
                <w:sz w:val="20"/>
                <w:szCs w:val="20"/>
              </w:rPr>
              <w:t xml:space="preserve"> </w:t>
            </w:r>
            <w:r w:rsidR="00677578" w:rsidRPr="00677578">
              <w:rPr>
                <w:sz w:val="20"/>
                <w:szCs w:val="20"/>
              </w:rPr>
              <w:t>сипаттайтын</w:t>
            </w:r>
            <w:r w:rsidR="0093642B">
              <w:rPr>
                <w:sz w:val="20"/>
                <w:szCs w:val="20"/>
              </w:rPr>
              <w:t xml:space="preserve"> </w:t>
            </w:r>
            <w:r w:rsidR="00677578" w:rsidRPr="00677578">
              <w:rPr>
                <w:sz w:val="20"/>
                <w:szCs w:val="20"/>
              </w:rPr>
              <w:t>негізгі</w:t>
            </w:r>
            <w:r w:rsidR="0093642B">
              <w:rPr>
                <w:sz w:val="20"/>
                <w:szCs w:val="20"/>
              </w:rPr>
              <w:t xml:space="preserve"> </w:t>
            </w:r>
            <w:r w:rsidR="00677578" w:rsidRPr="00677578">
              <w:rPr>
                <w:sz w:val="20"/>
                <w:szCs w:val="20"/>
              </w:rPr>
              <w:t>формулалар</w:t>
            </w:r>
            <w:r w:rsidR="0093642B">
              <w:rPr>
                <w:sz w:val="20"/>
                <w:szCs w:val="20"/>
              </w:rPr>
              <w:t xml:space="preserve"> </w:t>
            </w:r>
            <w:r w:rsidR="00677578" w:rsidRPr="00677578">
              <w:rPr>
                <w:sz w:val="20"/>
                <w:szCs w:val="20"/>
              </w:rPr>
              <w:t>мен</w:t>
            </w:r>
            <w:r w:rsidR="0093642B">
              <w:rPr>
                <w:sz w:val="20"/>
                <w:szCs w:val="20"/>
              </w:rPr>
              <w:t xml:space="preserve"> </w:t>
            </w:r>
            <w:r w:rsidR="00677578" w:rsidRPr="00677578">
              <w:rPr>
                <w:sz w:val="20"/>
                <w:szCs w:val="20"/>
              </w:rPr>
              <w:t>жұмыс</w:t>
            </w:r>
            <w:r w:rsidR="00556B2D">
              <w:rPr>
                <w:sz w:val="20"/>
                <w:szCs w:val="20"/>
                <w:lang w:val="kk-KZ"/>
              </w:rPr>
              <w:t xml:space="preserve"> </w:t>
            </w:r>
            <w:r w:rsidR="00677578" w:rsidRPr="00677578">
              <w:rPr>
                <w:sz w:val="20"/>
                <w:szCs w:val="20"/>
              </w:rPr>
              <w:t>істейді.</w:t>
            </w:r>
          </w:p>
          <w:p w14:paraId="47B3FCF4" w14:textId="261E3410" w:rsidR="00677578" w:rsidRPr="00677578" w:rsidRDefault="007F5A9E" w:rsidP="00677578">
            <w:pPr>
              <w:rPr>
                <w:sz w:val="20"/>
                <w:szCs w:val="20"/>
              </w:rPr>
            </w:pPr>
            <w:r>
              <w:rPr>
                <w:sz w:val="20"/>
                <w:szCs w:val="20"/>
                <w:lang w:val="kk-KZ"/>
              </w:rPr>
              <w:t>Ж</w:t>
            </w:r>
            <w:r w:rsidR="00677578" w:rsidRPr="00677578">
              <w:rPr>
                <w:sz w:val="20"/>
                <w:szCs w:val="20"/>
              </w:rPr>
              <w:t xml:space="preserve"> 1.4 </w:t>
            </w:r>
            <w:r w:rsidR="0093642B">
              <w:rPr>
                <w:sz w:val="20"/>
                <w:szCs w:val="20"/>
              </w:rPr>
              <w:t xml:space="preserve"> </w:t>
            </w:r>
            <w:r w:rsidR="00556B2D">
              <w:rPr>
                <w:sz w:val="20"/>
                <w:szCs w:val="20"/>
                <w:lang w:val="kk-KZ"/>
              </w:rPr>
              <w:t>П</w:t>
            </w:r>
            <w:r w:rsidR="00677578" w:rsidRPr="00677578">
              <w:rPr>
                <w:sz w:val="20"/>
                <w:szCs w:val="20"/>
              </w:rPr>
              <w:t>роцестердің</w:t>
            </w:r>
            <w:r w:rsidR="0093642B">
              <w:rPr>
                <w:sz w:val="20"/>
                <w:szCs w:val="20"/>
              </w:rPr>
              <w:t xml:space="preserve"> </w:t>
            </w:r>
            <w:r w:rsidR="00677578" w:rsidRPr="00677578">
              <w:rPr>
                <w:sz w:val="20"/>
                <w:szCs w:val="20"/>
              </w:rPr>
              <w:t>жіктелуін</w:t>
            </w:r>
            <w:r w:rsidR="0093642B">
              <w:rPr>
                <w:sz w:val="20"/>
                <w:szCs w:val="20"/>
              </w:rPr>
              <w:t xml:space="preserve"> </w:t>
            </w:r>
            <w:r w:rsidR="00677578" w:rsidRPr="00677578">
              <w:rPr>
                <w:sz w:val="20"/>
                <w:szCs w:val="20"/>
              </w:rPr>
              <w:t>және</w:t>
            </w:r>
            <w:r w:rsidR="0093642B">
              <w:rPr>
                <w:sz w:val="20"/>
                <w:szCs w:val="20"/>
              </w:rPr>
              <w:t xml:space="preserve"> </w:t>
            </w:r>
            <w:r w:rsidR="00677578" w:rsidRPr="00677578">
              <w:rPr>
                <w:sz w:val="20"/>
                <w:szCs w:val="20"/>
              </w:rPr>
              <w:t>олардың</w:t>
            </w:r>
            <w:r w:rsidR="0093642B">
              <w:rPr>
                <w:sz w:val="20"/>
                <w:szCs w:val="20"/>
              </w:rPr>
              <w:t xml:space="preserve"> </w:t>
            </w:r>
            <w:r w:rsidR="00677578" w:rsidRPr="00677578">
              <w:rPr>
                <w:sz w:val="20"/>
                <w:szCs w:val="20"/>
              </w:rPr>
              <w:t>сипаттамаларын</w:t>
            </w:r>
            <w:r w:rsidR="0093642B">
              <w:rPr>
                <w:sz w:val="20"/>
                <w:szCs w:val="20"/>
              </w:rPr>
              <w:t xml:space="preserve"> </w:t>
            </w:r>
            <w:r w:rsidR="00677578" w:rsidRPr="00677578">
              <w:rPr>
                <w:sz w:val="20"/>
                <w:szCs w:val="20"/>
              </w:rPr>
              <w:t>жүзеге</w:t>
            </w:r>
            <w:r w:rsidR="0093642B">
              <w:rPr>
                <w:sz w:val="20"/>
                <w:szCs w:val="20"/>
              </w:rPr>
              <w:t xml:space="preserve"> </w:t>
            </w:r>
            <w:r w:rsidR="00677578" w:rsidRPr="00677578">
              <w:rPr>
                <w:sz w:val="20"/>
                <w:szCs w:val="20"/>
              </w:rPr>
              <w:t>асырады.</w:t>
            </w:r>
          </w:p>
          <w:p w14:paraId="5EFBE997" w14:textId="77777777" w:rsidR="000537AC" w:rsidRPr="000537AC" w:rsidRDefault="007F5A9E" w:rsidP="00677578">
            <w:pPr>
              <w:rPr>
                <w:sz w:val="20"/>
                <w:szCs w:val="20"/>
              </w:rPr>
            </w:pPr>
            <w:r>
              <w:rPr>
                <w:sz w:val="20"/>
                <w:szCs w:val="20"/>
                <w:lang w:val="kk-KZ"/>
              </w:rPr>
              <w:t>ЖИ</w:t>
            </w:r>
            <w:r w:rsidR="00677578" w:rsidRPr="00677578">
              <w:rPr>
                <w:sz w:val="20"/>
                <w:szCs w:val="20"/>
              </w:rPr>
              <w:t xml:space="preserve"> 1.5 Кинетикалық</w:t>
            </w:r>
            <w:r w:rsidR="0093642B">
              <w:rPr>
                <w:sz w:val="20"/>
                <w:szCs w:val="20"/>
              </w:rPr>
              <w:t xml:space="preserve"> </w:t>
            </w:r>
            <w:r w:rsidR="00677578" w:rsidRPr="00677578">
              <w:rPr>
                <w:sz w:val="20"/>
                <w:szCs w:val="20"/>
              </w:rPr>
              <w:t>және</w:t>
            </w:r>
            <w:r w:rsidR="0093642B">
              <w:rPr>
                <w:sz w:val="20"/>
                <w:szCs w:val="20"/>
              </w:rPr>
              <w:t xml:space="preserve"> </w:t>
            </w:r>
            <w:r w:rsidR="00677578" w:rsidRPr="00677578">
              <w:rPr>
                <w:sz w:val="20"/>
                <w:szCs w:val="20"/>
              </w:rPr>
              <w:t>электрохимиялық</w:t>
            </w:r>
            <w:r w:rsidR="0093642B">
              <w:rPr>
                <w:sz w:val="20"/>
                <w:szCs w:val="20"/>
              </w:rPr>
              <w:t xml:space="preserve"> </w:t>
            </w:r>
            <w:r w:rsidR="00677578" w:rsidRPr="00677578">
              <w:rPr>
                <w:sz w:val="20"/>
                <w:szCs w:val="20"/>
              </w:rPr>
              <w:t>параметрлерді</w:t>
            </w:r>
            <w:r w:rsidR="0093642B">
              <w:rPr>
                <w:sz w:val="20"/>
                <w:szCs w:val="20"/>
              </w:rPr>
              <w:t xml:space="preserve"> </w:t>
            </w:r>
            <w:r w:rsidR="00677578" w:rsidRPr="00677578">
              <w:rPr>
                <w:sz w:val="20"/>
                <w:szCs w:val="20"/>
              </w:rPr>
              <w:t>сипаттайды.</w:t>
            </w:r>
          </w:p>
        </w:tc>
      </w:tr>
      <w:tr w:rsidR="000537AC" w:rsidRPr="00604B75" w14:paraId="434248AE" w14:textId="77777777" w:rsidTr="0093642B">
        <w:tc>
          <w:tcPr>
            <w:tcW w:w="1872" w:type="dxa"/>
            <w:vMerge/>
            <w:shd w:val="clear" w:color="auto" w:fill="auto"/>
          </w:tcPr>
          <w:p w14:paraId="2417BD42" w14:textId="77777777" w:rsidR="000537AC" w:rsidRPr="000537AC" w:rsidRDefault="000537AC" w:rsidP="0028029D">
            <w:pPr>
              <w:jc w:val="both"/>
              <w:rPr>
                <w:b/>
                <w:sz w:val="20"/>
                <w:szCs w:val="20"/>
              </w:rPr>
            </w:pPr>
          </w:p>
        </w:tc>
        <w:tc>
          <w:tcPr>
            <w:tcW w:w="4649" w:type="dxa"/>
            <w:shd w:val="clear" w:color="auto" w:fill="auto"/>
          </w:tcPr>
          <w:p w14:paraId="3DC44121" w14:textId="77777777" w:rsidR="000537AC" w:rsidRPr="000537AC" w:rsidRDefault="00202E77" w:rsidP="0028029D">
            <w:pPr>
              <w:jc w:val="both"/>
              <w:rPr>
                <w:sz w:val="20"/>
                <w:szCs w:val="20"/>
                <w:lang w:eastAsia="ar-SA"/>
              </w:rPr>
            </w:pPr>
            <w:r>
              <w:rPr>
                <w:sz w:val="20"/>
                <w:szCs w:val="20"/>
                <w:lang w:val="kk-KZ" w:eastAsia="ar-SA"/>
              </w:rPr>
              <w:t>ОН</w:t>
            </w:r>
            <w:r>
              <w:rPr>
                <w:sz w:val="20"/>
                <w:szCs w:val="20"/>
                <w:lang w:eastAsia="ar-SA"/>
              </w:rPr>
              <w:t>2.Физика</w:t>
            </w:r>
            <w:r w:rsidRPr="00202E77">
              <w:rPr>
                <w:sz w:val="20"/>
                <w:szCs w:val="20"/>
                <w:lang w:eastAsia="ar-SA"/>
              </w:rPr>
              <w:t>-химиялық процестердің</w:t>
            </w:r>
            <w:r w:rsidR="0093642B">
              <w:rPr>
                <w:sz w:val="20"/>
                <w:szCs w:val="20"/>
                <w:lang w:eastAsia="ar-SA"/>
              </w:rPr>
              <w:t xml:space="preserve"> </w:t>
            </w:r>
            <w:r w:rsidRPr="00202E77">
              <w:rPr>
                <w:sz w:val="20"/>
                <w:szCs w:val="20"/>
                <w:lang w:eastAsia="ar-SA"/>
              </w:rPr>
              <w:t>кинетикалық</w:t>
            </w:r>
            <w:r w:rsidR="0093642B">
              <w:rPr>
                <w:sz w:val="20"/>
                <w:szCs w:val="20"/>
                <w:lang w:eastAsia="ar-SA"/>
              </w:rPr>
              <w:t xml:space="preserve"> </w:t>
            </w:r>
            <w:r w:rsidRPr="00202E77">
              <w:rPr>
                <w:sz w:val="20"/>
                <w:szCs w:val="20"/>
                <w:lang w:eastAsia="ar-SA"/>
              </w:rPr>
              <w:t>және</w:t>
            </w:r>
            <w:r w:rsidR="0093642B">
              <w:rPr>
                <w:sz w:val="20"/>
                <w:szCs w:val="20"/>
                <w:lang w:eastAsia="ar-SA"/>
              </w:rPr>
              <w:t xml:space="preserve"> </w:t>
            </w:r>
            <w:r w:rsidRPr="00202E77">
              <w:rPr>
                <w:sz w:val="20"/>
                <w:szCs w:val="20"/>
                <w:lang w:eastAsia="ar-SA"/>
              </w:rPr>
              <w:t>электро</w:t>
            </w:r>
            <w:r>
              <w:rPr>
                <w:sz w:val="20"/>
                <w:szCs w:val="20"/>
                <w:lang w:eastAsia="ar-SA"/>
              </w:rPr>
              <w:t>химиялық</w:t>
            </w:r>
            <w:r w:rsidR="0093642B">
              <w:rPr>
                <w:sz w:val="20"/>
                <w:szCs w:val="20"/>
                <w:lang w:eastAsia="ar-SA"/>
              </w:rPr>
              <w:t xml:space="preserve"> </w:t>
            </w:r>
            <w:r>
              <w:rPr>
                <w:sz w:val="20"/>
                <w:szCs w:val="20"/>
                <w:lang w:eastAsia="ar-SA"/>
              </w:rPr>
              <w:t>параметрлерін</w:t>
            </w:r>
            <w:r w:rsidR="0093642B">
              <w:rPr>
                <w:sz w:val="20"/>
                <w:szCs w:val="20"/>
                <w:lang w:eastAsia="ar-SA"/>
              </w:rPr>
              <w:t xml:space="preserve"> </w:t>
            </w:r>
            <w:r>
              <w:rPr>
                <w:sz w:val="20"/>
                <w:szCs w:val="20"/>
                <w:lang w:eastAsia="ar-SA"/>
              </w:rPr>
              <w:t>есептеу</w:t>
            </w:r>
            <w:r w:rsidRPr="00202E77">
              <w:rPr>
                <w:sz w:val="20"/>
                <w:szCs w:val="20"/>
                <w:lang w:eastAsia="ar-SA"/>
              </w:rPr>
              <w:t>.</w:t>
            </w:r>
          </w:p>
        </w:tc>
        <w:tc>
          <w:tcPr>
            <w:tcW w:w="3969" w:type="dxa"/>
            <w:shd w:val="clear" w:color="auto" w:fill="auto"/>
          </w:tcPr>
          <w:p w14:paraId="2D035E27" w14:textId="77777777" w:rsidR="00202E77" w:rsidRPr="00202E77" w:rsidRDefault="007F5A9E" w:rsidP="00202E77">
            <w:pPr>
              <w:pStyle w:val="a8"/>
              <w:rPr>
                <w:rFonts w:ascii="Times New Roman" w:hAnsi="Times New Roman"/>
                <w:sz w:val="20"/>
                <w:szCs w:val="20"/>
              </w:rPr>
            </w:pPr>
            <w:r>
              <w:rPr>
                <w:rFonts w:ascii="Times New Roman" w:hAnsi="Times New Roman"/>
                <w:sz w:val="20"/>
                <w:szCs w:val="20"/>
                <w:lang w:val="kk-KZ"/>
              </w:rPr>
              <w:t>ЖИ</w:t>
            </w:r>
            <w:r w:rsidR="00202E77" w:rsidRPr="00202E77">
              <w:rPr>
                <w:rFonts w:ascii="Times New Roman" w:hAnsi="Times New Roman"/>
                <w:sz w:val="20"/>
                <w:szCs w:val="20"/>
              </w:rPr>
              <w:t xml:space="preserve"> 2.1 </w:t>
            </w:r>
            <w:r w:rsidR="0093642B">
              <w:rPr>
                <w:rFonts w:ascii="Times New Roman" w:hAnsi="Times New Roman"/>
                <w:sz w:val="20"/>
                <w:szCs w:val="20"/>
              </w:rPr>
              <w:t>К</w:t>
            </w:r>
            <w:r w:rsidR="00202E77" w:rsidRPr="00202E77">
              <w:rPr>
                <w:rFonts w:ascii="Times New Roman" w:hAnsi="Times New Roman"/>
                <w:sz w:val="20"/>
                <w:szCs w:val="20"/>
              </w:rPr>
              <w:t>өрсетілген</w:t>
            </w:r>
            <w:r w:rsidR="0093642B">
              <w:rPr>
                <w:rFonts w:ascii="Times New Roman" w:hAnsi="Times New Roman"/>
                <w:sz w:val="20"/>
                <w:szCs w:val="20"/>
              </w:rPr>
              <w:t xml:space="preserve"> </w:t>
            </w:r>
            <w:r w:rsidR="00202E77" w:rsidRPr="00202E77">
              <w:rPr>
                <w:rFonts w:ascii="Times New Roman" w:hAnsi="Times New Roman"/>
                <w:sz w:val="20"/>
                <w:szCs w:val="20"/>
              </w:rPr>
              <w:t>кинетикалық</w:t>
            </w:r>
            <w:r w:rsidR="0093642B">
              <w:rPr>
                <w:rFonts w:ascii="Times New Roman" w:hAnsi="Times New Roman"/>
                <w:sz w:val="20"/>
                <w:szCs w:val="20"/>
              </w:rPr>
              <w:t xml:space="preserve"> </w:t>
            </w:r>
            <w:r w:rsidR="00202E77" w:rsidRPr="00202E77">
              <w:rPr>
                <w:rFonts w:ascii="Times New Roman" w:hAnsi="Times New Roman"/>
                <w:sz w:val="20"/>
                <w:szCs w:val="20"/>
              </w:rPr>
              <w:t>және</w:t>
            </w:r>
            <w:r w:rsidR="0093642B">
              <w:rPr>
                <w:rFonts w:ascii="Times New Roman" w:hAnsi="Times New Roman"/>
                <w:sz w:val="20"/>
                <w:szCs w:val="20"/>
              </w:rPr>
              <w:t xml:space="preserve"> </w:t>
            </w:r>
            <w:r w:rsidR="00202E77" w:rsidRPr="00202E77">
              <w:rPr>
                <w:rFonts w:ascii="Times New Roman" w:hAnsi="Times New Roman"/>
                <w:sz w:val="20"/>
                <w:szCs w:val="20"/>
              </w:rPr>
              <w:t>электрохимиялық</w:t>
            </w:r>
            <w:r w:rsidR="0093642B">
              <w:rPr>
                <w:rFonts w:ascii="Times New Roman" w:hAnsi="Times New Roman"/>
                <w:sz w:val="20"/>
                <w:szCs w:val="20"/>
              </w:rPr>
              <w:t xml:space="preserve"> </w:t>
            </w:r>
            <w:r w:rsidR="00202E77" w:rsidRPr="00202E77">
              <w:rPr>
                <w:rFonts w:ascii="Times New Roman" w:hAnsi="Times New Roman"/>
                <w:sz w:val="20"/>
                <w:szCs w:val="20"/>
              </w:rPr>
              <w:t>процесті</w:t>
            </w:r>
            <w:r w:rsidR="0093642B">
              <w:rPr>
                <w:rFonts w:ascii="Times New Roman" w:hAnsi="Times New Roman"/>
                <w:sz w:val="20"/>
                <w:szCs w:val="20"/>
              </w:rPr>
              <w:t xml:space="preserve"> </w:t>
            </w:r>
            <w:r w:rsidR="00202E77" w:rsidRPr="00202E77">
              <w:rPr>
                <w:rFonts w:ascii="Times New Roman" w:hAnsi="Times New Roman"/>
                <w:sz w:val="20"/>
                <w:szCs w:val="20"/>
              </w:rPr>
              <w:t>есептеу</w:t>
            </w:r>
            <w:r w:rsidR="0093642B">
              <w:rPr>
                <w:rFonts w:ascii="Times New Roman" w:hAnsi="Times New Roman"/>
                <w:sz w:val="20"/>
                <w:szCs w:val="20"/>
              </w:rPr>
              <w:t xml:space="preserve"> </w:t>
            </w:r>
            <w:r w:rsidR="00202E77" w:rsidRPr="00202E77">
              <w:rPr>
                <w:rFonts w:ascii="Times New Roman" w:hAnsi="Times New Roman"/>
                <w:sz w:val="20"/>
                <w:szCs w:val="20"/>
              </w:rPr>
              <w:t>үшін</w:t>
            </w:r>
            <w:r w:rsidR="0093642B">
              <w:rPr>
                <w:rFonts w:ascii="Times New Roman" w:hAnsi="Times New Roman"/>
                <w:sz w:val="20"/>
                <w:szCs w:val="20"/>
              </w:rPr>
              <w:t xml:space="preserve"> </w:t>
            </w:r>
            <w:r w:rsidR="00202E77" w:rsidRPr="00202E77">
              <w:rPr>
                <w:rFonts w:ascii="Times New Roman" w:hAnsi="Times New Roman"/>
                <w:sz w:val="20"/>
                <w:szCs w:val="20"/>
              </w:rPr>
              <w:t>қажетті</w:t>
            </w:r>
            <w:r w:rsidR="0093642B">
              <w:rPr>
                <w:rFonts w:ascii="Times New Roman" w:hAnsi="Times New Roman"/>
                <w:sz w:val="20"/>
                <w:szCs w:val="20"/>
              </w:rPr>
              <w:t xml:space="preserve"> </w:t>
            </w:r>
            <w:r w:rsidR="00202E77" w:rsidRPr="00202E77">
              <w:rPr>
                <w:rFonts w:ascii="Times New Roman" w:hAnsi="Times New Roman"/>
                <w:sz w:val="20"/>
                <w:szCs w:val="20"/>
              </w:rPr>
              <w:t>деректерді</w:t>
            </w:r>
            <w:r w:rsidR="0093642B">
              <w:rPr>
                <w:rFonts w:ascii="Times New Roman" w:hAnsi="Times New Roman"/>
                <w:sz w:val="20"/>
                <w:szCs w:val="20"/>
              </w:rPr>
              <w:t xml:space="preserve"> </w:t>
            </w:r>
            <w:r w:rsidR="00202E77" w:rsidRPr="00202E77">
              <w:rPr>
                <w:rFonts w:ascii="Times New Roman" w:hAnsi="Times New Roman"/>
                <w:sz w:val="20"/>
                <w:szCs w:val="20"/>
              </w:rPr>
              <w:t>анықтайды;</w:t>
            </w:r>
          </w:p>
          <w:p w14:paraId="753FC127" w14:textId="77777777" w:rsidR="00202E77" w:rsidRPr="00202E77" w:rsidRDefault="007F5A9E" w:rsidP="00202E77">
            <w:pPr>
              <w:pStyle w:val="a8"/>
              <w:rPr>
                <w:rFonts w:ascii="Times New Roman" w:hAnsi="Times New Roman"/>
                <w:sz w:val="20"/>
                <w:szCs w:val="20"/>
              </w:rPr>
            </w:pPr>
            <w:r>
              <w:rPr>
                <w:rFonts w:ascii="Times New Roman" w:hAnsi="Times New Roman"/>
                <w:sz w:val="20"/>
                <w:szCs w:val="20"/>
                <w:lang w:val="kk-KZ"/>
              </w:rPr>
              <w:t>ЖИ</w:t>
            </w:r>
            <w:r w:rsidR="0093642B">
              <w:rPr>
                <w:rFonts w:ascii="Times New Roman" w:hAnsi="Times New Roman"/>
                <w:sz w:val="20"/>
                <w:szCs w:val="20"/>
                <w:lang w:val="kk-KZ"/>
              </w:rPr>
              <w:t xml:space="preserve"> </w:t>
            </w:r>
            <w:r w:rsidR="00202E77">
              <w:rPr>
                <w:rFonts w:ascii="Times New Roman" w:hAnsi="Times New Roman"/>
                <w:sz w:val="20"/>
                <w:szCs w:val="20"/>
              </w:rPr>
              <w:t xml:space="preserve">2.2 </w:t>
            </w:r>
            <w:r w:rsidR="00202E77">
              <w:rPr>
                <w:rFonts w:ascii="Times New Roman" w:hAnsi="Times New Roman"/>
                <w:sz w:val="20"/>
                <w:szCs w:val="20"/>
                <w:lang w:val="kk-KZ"/>
              </w:rPr>
              <w:t>К</w:t>
            </w:r>
            <w:r w:rsidR="00202E77" w:rsidRPr="00202E77">
              <w:rPr>
                <w:rFonts w:ascii="Times New Roman" w:hAnsi="Times New Roman"/>
                <w:sz w:val="20"/>
                <w:szCs w:val="20"/>
              </w:rPr>
              <w:t>өрсетілген</w:t>
            </w:r>
            <w:r w:rsidR="0093642B">
              <w:rPr>
                <w:rFonts w:ascii="Times New Roman" w:hAnsi="Times New Roman"/>
                <w:sz w:val="20"/>
                <w:szCs w:val="20"/>
              </w:rPr>
              <w:t xml:space="preserve"> </w:t>
            </w:r>
            <w:r w:rsidR="00202E77" w:rsidRPr="00202E77">
              <w:rPr>
                <w:rFonts w:ascii="Times New Roman" w:hAnsi="Times New Roman"/>
                <w:sz w:val="20"/>
                <w:szCs w:val="20"/>
              </w:rPr>
              <w:t>кинетикалық</w:t>
            </w:r>
            <w:r w:rsidR="0093642B">
              <w:rPr>
                <w:rFonts w:ascii="Times New Roman" w:hAnsi="Times New Roman"/>
                <w:sz w:val="20"/>
                <w:szCs w:val="20"/>
              </w:rPr>
              <w:t xml:space="preserve"> </w:t>
            </w:r>
            <w:r w:rsidR="00202E77" w:rsidRPr="00202E77">
              <w:rPr>
                <w:rFonts w:ascii="Times New Roman" w:hAnsi="Times New Roman"/>
                <w:sz w:val="20"/>
                <w:szCs w:val="20"/>
              </w:rPr>
              <w:t>параметрді</w:t>
            </w:r>
            <w:r w:rsidR="0093642B">
              <w:rPr>
                <w:rFonts w:ascii="Times New Roman" w:hAnsi="Times New Roman"/>
                <w:sz w:val="20"/>
                <w:szCs w:val="20"/>
              </w:rPr>
              <w:t xml:space="preserve"> </w:t>
            </w:r>
            <w:r w:rsidR="00202E77" w:rsidRPr="00202E77">
              <w:rPr>
                <w:rFonts w:ascii="Times New Roman" w:hAnsi="Times New Roman"/>
                <w:sz w:val="20"/>
                <w:szCs w:val="20"/>
              </w:rPr>
              <w:t>және</w:t>
            </w:r>
            <w:r w:rsidR="0093642B">
              <w:rPr>
                <w:rFonts w:ascii="Times New Roman" w:hAnsi="Times New Roman"/>
                <w:sz w:val="20"/>
                <w:szCs w:val="20"/>
              </w:rPr>
              <w:t xml:space="preserve"> </w:t>
            </w:r>
            <w:r w:rsidR="00202E77" w:rsidRPr="00202E77">
              <w:rPr>
                <w:rFonts w:ascii="Times New Roman" w:hAnsi="Times New Roman"/>
                <w:sz w:val="20"/>
                <w:szCs w:val="20"/>
              </w:rPr>
              <w:t>электрохимиялық</w:t>
            </w:r>
            <w:r w:rsidR="0093642B">
              <w:rPr>
                <w:rFonts w:ascii="Times New Roman" w:hAnsi="Times New Roman"/>
                <w:sz w:val="20"/>
                <w:szCs w:val="20"/>
              </w:rPr>
              <w:t xml:space="preserve"> </w:t>
            </w:r>
            <w:r w:rsidR="00202E77" w:rsidRPr="00202E77">
              <w:rPr>
                <w:rFonts w:ascii="Times New Roman" w:hAnsi="Times New Roman"/>
                <w:sz w:val="20"/>
                <w:szCs w:val="20"/>
              </w:rPr>
              <w:t>реакциялардың</w:t>
            </w:r>
            <w:r w:rsidR="0093642B">
              <w:rPr>
                <w:rFonts w:ascii="Times New Roman" w:hAnsi="Times New Roman"/>
                <w:sz w:val="20"/>
                <w:szCs w:val="20"/>
              </w:rPr>
              <w:t xml:space="preserve"> </w:t>
            </w:r>
            <w:r w:rsidR="00202E77" w:rsidRPr="00202E77">
              <w:rPr>
                <w:rFonts w:ascii="Times New Roman" w:hAnsi="Times New Roman"/>
                <w:sz w:val="20"/>
                <w:szCs w:val="20"/>
              </w:rPr>
              <w:t>термодинамикалық</w:t>
            </w:r>
            <w:r w:rsidR="0093642B">
              <w:rPr>
                <w:rFonts w:ascii="Times New Roman" w:hAnsi="Times New Roman"/>
                <w:sz w:val="20"/>
                <w:szCs w:val="20"/>
              </w:rPr>
              <w:t xml:space="preserve"> </w:t>
            </w:r>
            <w:r w:rsidR="00202E77" w:rsidRPr="00202E77">
              <w:rPr>
                <w:rFonts w:ascii="Times New Roman" w:hAnsi="Times New Roman"/>
                <w:sz w:val="20"/>
                <w:szCs w:val="20"/>
              </w:rPr>
              <w:t>және</w:t>
            </w:r>
            <w:r w:rsidR="0093642B">
              <w:rPr>
                <w:rFonts w:ascii="Times New Roman" w:hAnsi="Times New Roman"/>
                <w:sz w:val="20"/>
                <w:szCs w:val="20"/>
              </w:rPr>
              <w:t xml:space="preserve"> </w:t>
            </w:r>
            <w:r w:rsidR="00202E77" w:rsidRPr="00202E77">
              <w:rPr>
                <w:rFonts w:ascii="Times New Roman" w:hAnsi="Times New Roman"/>
                <w:sz w:val="20"/>
                <w:szCs w:val="20"/>
              </w:rPr>
              <w:t>кинетикалық</w:t>
            </w:r>
            <w:r w:rsidR="0093642B">
              <w:rPr>
                <w:rFonts w:ascii="Times New Roman" w:hAnsi="Times New Roman"/>
                <w:sz w:val="20"/>
                <w:szCs w:val="20"/>
              </w:rPr>
              <w:t xml:space="preserve"> </w:t>
            </w:r>
            <w:r w:rsidR="00202E77" w:rsidRPr="00202E77">
              <w:rPr>
                <w:rFonts w:ascii="Times New Roman" w:hAnsi="Times New Roman"/>
                <w:sz w:val="20"/>
                <w:szCs w:val="20"/>
              </w:rPr>
              <w:t>сипаттамаларын</w:t>
            </w:r>
            <w:r w:rsidR="0093642B">
              <w:rPr>
                <w:rFonts w:ascii="Times New Roman" w:hAnsi="Times New Roman"/>
                <w:sz w:val="20"/>
                <w:szCs w:val="20"/>
              </w:rPr>
              <w:t xml:space="preserve"> </w:t>
            </w:r>
            <w:r w:rsidR="00202E77" w:rsidRPr="00202E77">
              <w:rPr>
                <w:rFonts w:ascii="Times New Roman" w:hAnsi="Times New Roman"/>
                <w:sz w:val="20"/>
                <w:szCs w:val="20"/>
              </w:rPr>
              <w:t>есептеу</w:t>
            </w:r>
            <w:r w:rsidR="0093642B">
              <w:rPr>
                <w:rFonts w:ascii="Times New Roman" w:hAnsi="Times New Roman"/>
                <w:sz w:val="20"/>
                <w:szCs w:val="20"/>
              </w:rPr>
              <w:t xml:space="preserve"> </w:t>
            </w:r>
            <w:r w:rsidR="00202E77" w:rsidRPr="00202E77">
              <w:rPr>
                <w:rFonts w:ascii="Times New Roman" w:hAnsi="Times New Roman"/>
                <w:sz w:val="20"/>
                <w:szCs w:val="20"/>
              </w:rPr>
              <w:t>үшін</w:t>
            </w:r>
            <w:r w:rsidR="0093642B">
              <w:rPr>
                <w:rFonts w:ascii="Times New Roman" w:hAnsi="Times New Roman"/>
                <w:sz w:val="20"/>
                <w:szCs w:val="20"/>
              </w:rPr>
              <w:t xml:space="preserve"> </w:t>
            </w:r>
            <w:r w:rsidR="00202E77" w:rsidRPr="00202E77">
              <w:rPr>
                <w:rFonts w:ascii="Times New Roman" w:hAnsi="Times New Roman"/>
                <w:sz w:val="20"/>
                <w:szCs w:val="20"/>
              </w:rPr>
              <w:t>теңдеуді</w:t>
            </w:r>
            <w:r w:rsidR="0093642B">
              <w:rPr>
                <w:rFonts w:ascii="Times New Roman" w:hAnsi="Times New Roman"/>
                <w:sz w:val="20"/>
                <w:szCs w:val="20"/>
              </w:rPr>
              <w:t xml:space="preserve"> </w:t>
            </w:r>
            <w:r w:rsidR="00202E77" w:rsidRPr="00202E77">
              <w:rPr>
                <w:rFonts w:ascii="Times New Roman" w:hAnsi="Times New Roman"/>
                <w:sz w:val="20"/>
                <w:szCs w:val="20"/>
              </w:rPr>
              <w:t>және</w:t>
            </w:r>
            <w:r w:rsidR="0093642B">
              <w:rPr>
                <w:rFonts w:ascii="Times New Roman" w:hAnsi="Times New Roman"/>
                <w:sz w:val="20"/>
                <w:szCs w:val="20"/>
              </w:rPr>
              <w:t xml:space="preserve"> </w:t>
            </w:r>
            <w:r w:rsidR="00202E77" w:rsidRPr="00202E77">
              <w:rPr>
                <w:rFonts w:ascii="Times New Roman" w:hAnsi="Times New Roman"/>
                <w:sz w:val="20"/>
                <w:szCs w:val="20"/>
              </w:rPr>
              <w:t>оның</w:t>
            </w:r>
            <w:r w:rsidR="0093642B">
              <w:rPr>
                <w:rFonts w:ascii="Times New Roman" w:hAnsi="Times New Roman"/>
                <w:sz w:val="20"/>
                <w:szCs w:val="20"/>
              </w:rPr>
              <w:t xml:space="preserve"> </w:t>
            </w:r>
            <w:r w:rsidR="00202E77" w:rsidRPr="00202E77">
              <w:rPr>
                <w:rFonts w:ascii="Times New Roman" w:hAnsi="Times New Roman"/>
                <w:sz w:val="20"/>
                <w:szCs w:val="20"/>
              </w:rPr>
              <w:t>түрін</w:t>
            </w:r>
            <w:r w:rsidR="0093642B">
              <w:rPr>
                <w:rFonts w:ascii="Times New Roman" w:hAnsi="Times New Roman"/>
                <w:sz w:val="20"/>
                <w:szCs w:val="20"/>
              </w:rPr>
              <w:t xml:space="preserve"> </w:t>
            </w:r>
            <w:r w:rsidR="00202E77" w:rsidRPr="00202E77">
              <w:rPr>
                <w:rFonts w:ascii="Times New Roman" w:hAnsi="Times New Roman"/>
                <w:sz w:val="20"/>
                <w:szCs w:val="20"/>
              </w:rPr>
              <w:t>таңдайды;</w:t>
            </w:r>
          </w:p>
          <w:p w14:paraId="29E1DDD8" w14:textId="77777777" w:rsidR="00202E77" w:rsidRPr="00202E77" w:rsidRDefault="007F5A9E" w:rsidP="00202E77">
            <w:pPr>
              <w:pStyle w:val="a8"/>
              <w:rPr>
                <w:rFonts w:ascii="Times New Roman" w:hAnsi="Times New Roman"/>
                <w:sz w:val="20"/>
                <w:szCs w:val="20"/>
              </w:rPr>
            </w:pPr>
            <w:r>
              <w:rPr>
                <w:rFonts w:ascii="Times New Roman" w:hAnsi="Times New Roman"/>
                <w:sz w:val="20"/>
                <w:szCs w:val="20"/>
                <w:lang w:val="kk-KZ"/>
              </w:rPr>
              <w:t>ЖИ</w:t>
            </w:r>
            <w:r w:rsidR="00202E77">
              <w:rPr>
                <w:rFonts w:ascii="Times New Roman" w:hAnsi="Times New Roman"/>
                <w:sz w:val="20"/>
                <w:szCs w:val="20"/>
              </w:rPr>
              <w:t xml:space="preserve"> 2.3 </w:t>
            </w:r>
            <w:r w:rsidR="00202E77">
              <w:rPr>
                <w:rFonts w:ascii="Times New Roman" w:hAnsi="Times New Roman"/>
                <w:sz w:val="20"/>
                <w:szCs w:val="20"/>
                <w:lang w:val="kk-KZ"/>
              </w:rPr>
              <w:t>К</w:t>
            </w:r>
            <w:r w:rsidR="00202E77" w:rsidRPr="00202E77">
              <w:rPr>
                <w:rFonts w:ascii="Times New Roman" w:hAnsi="Times New Roman"/>
                <w:sz w:val="20"/>
                <w:szCs w:val="20"/>
              </w:rPr>
              <w:t>өрсетілген</w:t>
            </w:r>
            <w:r w:rsidR="0093642B">
              <w:rPr>
                <w:rFonts w:ascii="Times New Roman" w:hAnsi="Times New Roman"/>
                <w:sz w:val="20"/>
                <w:szCs w:val="20"/>
              </w:rPr>
              <w:t xml:space="preserve"> </w:t>
            </w:r>
            <w:r w:rsidR="00202E77" w:rsidRPr="00202E77">
              <w:rPr>
                <w:rFonts w:ascii="Times New Roman" w:hAnsi="Times New Roman"/>
                <w:sz w:val="20"/>
                <w:szCs w:val="20"/>
              </w:rPr>
              <w:t>кинетикалық</w:t>
            </w:r>
            <w:r w:rsidR="0093642B">
              <w:rPr>
                <w:rFonts w:ascii="Times New Roman" w:hAnsi="Times New Roman"/>
                <w:sz w:val="20"/>
                <w:szCs w:val="20"/>
              </w:rPr>
              <w:t xml:space="preserve"> </w:t>
            </w:r>
            <w:r w:rsidR="00202E77" w:rsidRPr="00202E77">
              <w:rPr>
                <w:rFonts w:ascii="Times New Roman" w:hAnsi="Times New Roman"/>
                <w:sz w:val="20"/>
                <w:szCs w:val="20"/>
              </w:rPr>
              <w:t>параметрді</w:t>
            </w:r>
            <w:r w:rsidR="0093642B">
              <w:rPr>
                <w:rFonts w:ascii="Times New Roman" w:hAnsi="Times New Roman"/>
                <w:sz w:val="20"/>
                <w:szCs w:val="20"/>
              </w:rPr>
              <w:t xml:space="preserve"> </w:t>
            </w:r>
            <w:r w:rsidR="00202E77" w:rsidRPr="00202E77">
              <w:rPr>
                <w:rFonts w:ascii="Times New Roman" w:hAnsi="Times New Roman"/>
                <w:sz w:val="20"/>
                <w:szCs w:val="20"/>
              </w:rPr>
              <w:t>есептеу</w:t>
            </w:r>
            <w:r w:rsidR="0093642B">
              <w:rPr>
                <w:rFonts w:ascii="Times New Roman" w:hAnsi="Times New Roman"/>
                <w:sz w:val="20"/>
                <w:szCs w:val="20"/>
              </w:rPr>
              <w:t xml:space="preserve"> </w:t>
            </w:r>
            <w:r w:rsidR="00202E77" w:rsidRPr="00202E77">
              <w:rPr>
                <w:rFonts w:ascii="Times New Roman" w:hAnsi="Times New Roman"/>
                <w:sz w:val="20"/>
                <w:szCs w:val="20"/>
              </w:rPr>
              <w:t>үшінең</w:t>
            </w:r>
            <w:r w:rsidR="0093642B">
              <w:rPr>
                <w:rFonts w:ascii="Times New Roman" w:hAnsi="Times New Roman"/>
                <w:sz w:val="20"/>
                <w:szCs w:val="20"/>
              </w:rPr>
              <w:t xml:space="preserve"> </w:t>
            </w:r>
            <w:r w:rsidR="00202E77" w:rsidRPr="00202E77">
              <w:rPr>
                <w:rFonts w:ascii="Times New Roman" w:hAnsi="Times New Roman"/>
                <w:sz w:val="20"/>
                <w:szCs w:val="20"/>
              </w:rPr>
              <w:t>қолайлы</w:t>
            </w:r>
            <w:r w:rsidR="00A85695">
              <w:rPr>
                <w:rFonts w:ascii="Times New Roman" w:hAnsi="Times New Roman"/>
                <w:sz w:val="20"/>
                <w:szCs w:val="20"/>
              </w:rPr>
              <w:t xml:space="preserve"> </w:t>
            </w:r>
            <w:r w:rsidR="00202E77" w:rsidRPr="00202E77">
              <w:rPr>
                <w:rFonts w:ascii="Times New Roman" w:hAnsi="Times New Roman"/>
                <w:sz w:val="20"/>
                <w:szCs w:val="20"/>
              </w:rPr>
              <w:t>әдісті (аналитикалық, графикалық) таңдайды;</w:t>
            </w:r>
          </w:p>
          <w:p w14:paraId="590877DE" w14:textId="77777777" w:rsidR="00202E77" w:rsidRPr="00202E77" w:rsidRDefault="007F5A9E" w:rsidP="00202E77">
            <w:pPr>
              <w:pStyle w:val="a8"/>
              <w:rPr>
                <w:rFonts w:ascii="Times New Roman" w:hAnsi="Times New Roman"/>
                <w:sz w:val="20"/>
                <w:szCs w:val="20"/>
              </w:rPr>
            </w:pPr>
            <w:r>
              <w:rPr>
                <w:rFonts w:ascii="Times New Roman" w:hAnsi="Times New Roman"/>
                <w:sz w:val="20"/>
                <w:szCs w:val="20"/>
                <w:lang w:val="kk-KZ"/>
              </w:rPr>
              <w:t>ЖИ</w:t>
            </w:r>
            <w:r w:rsidR="00202E77">
              <w:rPr>
                <w:rFonts w:ascii="Times New Roman" w:hAnsi="Times New Roman"/>
                <w:sz w:val="20"/>
                <w:szCs w:val="20"/>
              </w:rPr>
              <w:t xml:space="preserve"> 2.4 </w:t>
            </w:r>
            <w:r w:rsidR="00202E77">
              <w:rPr>
                <w:rFonts w:ascii="Times New Roman" w:hAnsi="Times New Roman"/>
                <w:sz w:val="20"/>
                <w:szCs w:val="20"/>
                <w:lang w:val="kk-KZ"/>
              </w:rPr>
              <w:t>К</w:t>
            </w:r>
            <w:r w:rsidR="00202E77" w:rsidRPr="00202E77">
              <w:rPr>
                <w:rFonts w:ascii="Times New Roman" w:hAnsi="Times New Roman"/>
                <w:sz w:val="20"/>
                <w:szCs w:val="20"/>
              </w:rPr>
              <w:t>өрсетілген</w:t>
            </w:r>
            <w:r w:rsidR="00A85695">
              <w:rPr>
                <w:rFonts w:ascii="Times New Roman" w:hAnsi="Times New Roman"/>
                <w:sz w:val="20"/>
                <w:szCs w:val="20"/>
              </w:rPr>
              <w:t xml:space="preserve"> </w:t>
            </w:r>
            <w:r w:rsidR="00202E77" w:rsidRPr="00202E77">
              <w:rPr>
                <w:rFonts w:ascii="Times New Roman" w:hAnsi="Times New Roman"/>
                <w:sz w:val="20"/>
                <w:szCs w:val="20"/>
              </w:rPr>
              <w:t>кинетикалық</w:t>
            </w:r>
            <w:r w:rsidR="00A85695">
              <w:rPr>
                <w:rFonts w:ascii="Times New Roman" w:hAnsi="Times New Roman"/>
                <w:sz w:val="20"/>
                <w:szCs w:val="20"/>
              </w:rPr>
              <w:t xml:space="preserve"> </w:t>
            </w:r>
            <w:r w:rsidR="00202E77" w:rsidRPr="00202E77">
              <w:rPr>
                <w:rFonts w:ascii="Times New Roman" w:hAnsi="Times New Roman"/>
                <w:sz w:val="20"/>
                <w:szCs w:val="20"/>
              </w:rPr>
              <w:t>параметрді</w:t>
            </w:r>
            <w:r w:rsidR="00A85695">
              <w:rPr>
                <w:rFonts w:ascii="Times New Roman" w:hAnsi="Times New Roman"/>
                <w:sz w:val="20"/>
                <w:szCs w:val="20"/>
              </w:rPr>
              <w:t xml:space="preserve"> </w:t>
            </w:r>
            <w:r w:rsidR="00202E77" w:rsidRPr="00202E77">
              <w:rPr>
                <w:rFonts w:ascii="Times New Roman" w:hAnsi="Times New Roman"/>
                <w:sz w:val="20"/>
                <w:szCs w:val="20"/>
              </w:rPr>
              <w:t>есептеу</w:t>
            </w:r>
            <w:r w:rsidR="00A85695">
              <w:rPr>
                <w:rFonts w:ascii="Times New Roman" w:hAnsi="Times New Roman"/>
                <w:sz w:val="20"/>
                <w:szCs w:val="20"/>
              </w:rPr>
              <w:t xml:space="preserve"> </w:t>
            </w:r>
            <w:r w:rsidR="00202E77" w:rsidRPr="00202E77">
              <w:rPr>
                <w:rFonts w:ascii="Times New Roman" w:hAnsi="Times New Roman"/>
                <w:sz w:val="20"/>
                <w:szCs w:val="20"/>
              </w:rPr>
              <w:t>әдісін</w:t>
            </w:r>
            <w:r w:rsidR="00A85695">
              <w:rPr>
                <w:rFonts w:ascii="Times New Roman" w:hAnsi="Times New Roman"/>
                <w:sz w:val="20"/>
                <w:szCs w:val="20"/>
              </w:rPr>
              <w:t xml:space="preserve"> </w:t>
            </w:r>
            <w:r w:rsidR="00202E77" w:rsidRPr="00202E77">
              <w:rPr>
                <w:rFonts w:ascii="Times New Roman" w:hAnsi="Times New Roman"/>
                <w:sz w:val="20"/>
                <w:szCs w:val="20"/>
              </w:rPr>
              <w:t>таңдауға</w:t>
            </w:r>
            <w:r w:rsidR="00A85695">
              <w:rPr>
                <w:rFonts w:ascii="Times New Roman" w:hAnsi="Times New Roman"/>
                <w:sz w:val="20"/>
                <w:szCs w:val="20"/>
              </w:rPr>
              <w:t xml:space="preserve"> </w:t>
            </w:r>
            <w:r w:rsidR="00202E77" w:rsidRPr="00202E77">
              <w:rPr>
                <w:rFonts w:ascii="Times New Roman" w:hAnsi="Times New Roman"/>
                <w:sz w:val="20"/>
                <w:szCs w:val="20"/>
              </w:rPr>
              <w:t>негізделген;</w:t>
            </w:r>
          </w:p>
          <w:p w14:paraId="34EB55AB" w14:textId="38051C46" w:rsidR="000537AC" w:rsidRPr="000537AC" w:rsidRDefault="007F5A9E" w:rsidP="00202E77">
            <w:pPr>
              <w:pStyle w:val="a8"/>
              <w:rPr>
                <w:rFonts w:ascii="Times New Roman" w:hAnsi="Times New Roman"/>
                <w:sz w:val="20"/>
                <w:szCs w:val="20"/>
              </w:rPr>
            </w:pPr>
            <w:r>
              <w:rPr>
                <w:rFonts w:ascii="Times New Roman" w:hAnsi="Times New Roman"/>
                <w:sz w:val="20"/>
                <w:szCs w:val="20"/>
                <w:lang w:val="kk-KZ"/>
              </w:rPr>
              <w:t>ЖИ</w:t>
            </w:r>
            <w:r w:rsidR="00202E77" w:rsidRPr="00202E77">
              <w:rPr>
                <w:rFonts w:ascii="Times New Roman" w:hAnsi="Times New Roman"/>
                <w:sz w:val="20"/>
                <w:szCs w:val="20"/>
              </w:rPr>
              <w:t xml:space="preserve"> 2.5 Льюис пен Дебай-Хюккельдің</w:t>
            </w:r>
            <w:r w:rsidR="00A85695">
              <w:rPr>
                <w:rFonts w:ascii="Times New Roman" w:hAnsi="Times New Roman"/>
                <w:sz w:val="20"/>
                <w:szCs w:val="20"/>
              </w:rPr>
              <w:t xml:space="preserve"> </w:t>
            </w:r>
            <w:r w:rsidR="00202E77" w:rsidRPr="00202E77">
              <w:rPr>
                <w:rFonts w:ascii="Times New Roman" w:hAnsi="Times New Roman"/>
                <w:sz w:val="20"/>
                <w:szCs w:val="20"/>
              </w:rPr>
              <w:t>күшті</w:t>
            </w:r>
            <w:r w:rsidR="00A85695">
              <w:rPr>
                <w:rFonts w:ascii="Times New Roman" w:hAnsi="Times New Roman"/>
                <w:sz w:val="20"/>
                <w:szCs w:val="20"/>
              </w:rPr>
              <w:t xml:space="preserve"> </w:t>
            </w:r>
            <w:r w:rsidR="00202E77" w:rsidRPr="00202E77">
              <w:rPr>
                <w:rFonts w:ascii="Times New Roman" w:hAnsi="Times New Roman"/>
                <w:sz w:val="20"/>
                <w:szCs w:val="20"/>
              </w:rPr>
              <w:t>электролиттер</w:t>
            </w:r>
            <w:r w:rsidR="00A85695">
              <w:rPr>
                <w:rFonts w:ascii="Times New Roman" w:hAnsi="Times New Roman"/>
                <w:sz w:val="20"/>
                <w:szCs w:val="20"/>
              </w:rPr>
              <w:t xml:space="preserve"> </w:t>
            </w:r>
            <w:r w:rsidR="00202E77" w:rsidRPr="00202E77">
              <w:rPr>
                <w:rFonts w:ascii="Times New Roman" w:hAnsi="Times New Roman"/>
                <w:sz w:val="20"/>
                <w:szCs w:val="20"/>
              </w:rPr>
              <w:t>теориясы</w:t>
            </w:r>
            <w:r w:rsidR="00A85695">
              <w:rPr>
                <w:rFonts w:ascii="Times New Roman" w:hAnsi="Times New Roman"/>
                <w:sz w:val="20"/>
                <w:szCs w:val="20"/>
              </w:rPr>
              <w:t xml:space="preserve"> </w:t>
            </w:r>
            <w:r w:rsidR="00202E77" w:rsidRPr="00202E77">
              <w:rPr>
                <w:rFonts w:ascii="Times New Roman" w:hAnsi="Times New Roman"/>
                <w:sz w:val="20"/>
                <w:szCs w:val="20"/>
              </w:rPr>
              <w:t>ның</w:t>
            </w:r>
            <w:r w:rsidR="00556B2D">
              <w:rPr>
                <w:rFonts w:ascii="Times New Roman" w:hAnsi="Times New Roman"/>
                <w:sz w:val="20"/>
                <w:szCs w:val="20"/>
                <w:lang w:val="kk-KZ"/>
              </w:rPr>
              <w:t xml:space="preserve"> </w:t>
            </w:r>
            <w:r w:rsidR="00202E77" w:rsidRPr="00202E77">
              <w:rPr>
                <w:rFonts w:ascii="Times New Roman" w:hAnsi="Times New Roman"/>
                <w:sz w:val="20"/>
                <w:szCs w:val="20"/>
              </w:rPr>
              <w:t>негізгі</w:t>
            </w:r>
            <w:r w:rsidR="00556B2D">
              <w:rPr>
                <w:rFonts w:ascii="Times New Roman" w:hAnsi="Times New Roman"/>
                <w:sz w:val="20"/>
                <w:szCs w:val="20"/>
                <w:lang w:val="kk-KZ"/>
              </w:rPr>
              <w:t xml:space="preserve"> </w:t>
            </w:r>
            <w:r w:rsidR="00202E77" w:rsidRPr="00202E77">
              <w:rPr>
                <w:rFonts w:ascii="Times New Roman" w:hAnsi="Times New Roman"/>
                <w:sz w:val="20"/>
                <w:szCs w:val="20"/>
              </w:rPr>
              <w:t>тәсілдері мен параметрлерін</w:t>
            </w:r>
            <w:r w:rsidR="005340E5">
              <w:rPr>
                <w:rFonts w:ascii="Times New Roman" w:hAnsi="Times New Roman"/>
                <w:sz w:val="20"/>
                <w:szCs w:val="20"/>
              </w:rPr>
              <w:t xml:space="preserve"> </w:t>
            </w:r>
            <w:r w:rsidR="00202E77" w:rsidRPr="00202E77">
              <w:rPr>
                <w:rFonts w:ascii="Times New Roman" w:hAnsi="Times New Roman"/>
                <w:sz w:val="20"/>
                <w:szCs w:val="20"/>
              </w:rPr>
              <w:t>сипаттайды</w:t>
            </w:r>
          </w:p>
        </w:tc>
      </w:tr>
      <w:tr w:rsidR="000537AC" w:rsidRPr="00604B75" w14:paraId="68808276" w14:textId="77777777" w:rsidTr="0093642B">
        <w:trPr>
          <w:trHeight w:val="257"/>
        </w:trPr>
        <w:tc>
          <w:tcPr>
            <w:tcW w:w="1872" w:type="dxa"/>
            <w:vMerge/>
            <w:shd w:val="clear" w:color="auto" w:fill="auto"/>
          </w:tcPr>
          <w:p w14:paraId="60EB0098" w14:textId="77777777" w:rsidR="000537AC" w:rsidRPr="000537AC" w:rsidRDefault="000537AC" w:rsidP="0028029D">
            <w:pPr>
              <w:jc w:val="both"/>
              <w:rPr>
                <w:b/>
                <w:sz w:val="20"/>
                <w:szCs w:val="20"/>
              </w:rPr>
            </w:pPr>
          </w:p>
        </w:tc>
        <w:tc>
          <w:tcPr>
            <w:tcW w:w="4649" w:type="dxa"/>
            <w:shd w:val="clear" w:color="auto" w:fill="auto"/>
          </w:tcPr>
          <w:p w14:paraId="3282A8B4" w14:textId="77777777" w:rsidR="000537AC" w:rsidRPr="000537AC" w:rsidRDefault="00D75584" w:rsidP="0004557D">
            <w:pPr>
              <w:autoSpaceDE w:val="0"/>
              <w:autoSpaceDN w:val="0"/>
              <w:adjustRightInd w:val="0"/>
              <w:rPr>
                <w:sz w:val="20"/>
                <w:szCs w:val="20"/>
                <w:lang w:eastAsia="ar-SA"/>
              </w:rPr>
            </w:pPr>
            <w:r>
              <w:rPr>
                <w:sz w:val="20"/>
                <w:szCs w:val="20"/>
                <w:lang w:val="kk-KZ" w:eastAsia="ar-SA"/>
              </w:rPr>
              <w:t>ОН</w:t>
            </w:r>
            <w:r w:rsidR="000537AC" w:rsidRPr="000537AC">
              <w:rPr>
                <w:sz w:val="20"/>
                <w:szCs w:val="20"/>
                <w:lang w:eastAsia="ar-SA"/>
              </w:rPr>
              <w:t xml:space="preserve">3. </w:t>
            </w:r>
            <w:r w:rsidR="006450D4" w:rsidRPr="006450D4">
              <w:rPr>
                <w:sz w:val="20"/>
                <w:szCs w:val="20"/>
                <w:lang w:eastAsia="ar-SA"/>
              </w:rPr>
              <w:t>Химиялық</w:t>
            </w:r>
            <w:r w:rsidR="005340E5">
              <w:rPr>
                <w:sz w:val="20"/>
                <w:szCs w:val="20"/>
                <w:lang w:eastAsia="ar-SA"/>
              </w:rPr>
              <w:t xml:space="preserve"> </w:t>
            </w:r>
            <w:r w:rsidR="006450D4" w:rsidRPr="006450D4">
              <w:rPr>
                <w:sz w:val="20"/>
                <w:szCs w:val="20"/>
                <w:lang w:eastAsia="ar-SA"/>
              </w:rPr>
              <w:t>реакциялардың</w:t>
            </w:r>
            <w:r w:rsidR="005340E5">
              <w:rPr>
                <w:sz w:val="20"/>
                <w:szCs w:val="20"/>
                <w:lang w:eastAsia="ar-SA"/>
              </w:rPr>
              <w:t xml:space="preserve"> </w:t>
            </w:r>
            <w:r w:rsidR="006450D4" w:rsidRPr="006450D4">
              <w:rPr>
                <w:sz w:val="20"/>
                <w:szCs w:val="20"/>
                <w:lang w:eastAsia="ar-SA"/>
              </w:rPr>
              <w:t xml:space="preserve">кинетикалық, </w:t>
            </w:r>
            <w:r w:rsidR="006450D4" w:rsidRPr="006450D4">
              <w:rPr>
                <w:sz w:val="20"/>
                <w:szCs w:val="20"/>
                <w:lang w:eastAsia="ar-SA"/>
              </w:rPr>
              <w:lastRenderedPageBreak/>
              <w:t>термодинамикалық</w:t>
            </w:r>
            <w:r w:rsidR="005340E5">
              <w:rPr>
                <w:sz w:val="20"/>
                <w:szCs w:val="20"/>
                <w:lang w:eastAsia="ar-SA"/>
              </w:rPr>
              <w:t xml:space="preserve"> </w:t>
            </w:r>
            <w:r w:rsidR="006450D4" w:rsidRPr="006450D4">
              <w:rPr>
                <w:sz w:val="20"/>
                <w:szCs w:val="20"/>
                <w:lang w:eastAsia="ar-SA"/>
              </w:rPr>
              <w:t>және</w:t>
            </w:r>
            <w:r w:rsidR="005340E5">
              <w:rPr>
                <w:sz w:val="20"/>
                <w:szCs w:val="20"/>
                <w:lang w:eastAsia="ar-SA"/>
              </w:rPr>
              <w:t xml:space="preserve"> </w:t>
            </w:r>
            <w:r w:rsidR="006450D4" w:rsidRPr="006450D4">
              <w:rPr>
                <w:sz w:val="20"/>
                <w:szCs w:val="20"/>
                <w:lang w:eastAsia="ar-SA"/>
              </w:rPr>
              <w:t>электрохимиялық</w:t>
            </w:r>
            <w:r w:rsidR="005340E5">
              <w:rPr>
                <w:sz w:val="20"/>
                <w:szCs w:val="20"/>
                <w:lang w:eastAsia="ar-SA"/>
              </w:rPr>
              <w:t xml:space="preserve"> </w:t>
            </w:r>
            <w:r w:rsidR="006450D4" w:rsidRPr="006450D4">
              <w:rPr>
                <w:sz w:val="20"/>
                <w:szCs w:val="20"/>
                <w:lang w:eastAsia="ar-SA"/>
              </w:rPr>
              <w:t>параметрлерін</w:t>
            </w:r>
            <w:r w:rsidR="005340E5">
              <w:rPr>
                <w:sz w:val="20"/>
                <w:szCs w:val="20"/>
                <w:lang w:eastAsia="ar-SA"/>
              </w:rPr>
              <w:t xml:space="preserve"> </w:t>
            </w:r>
            <w:r w:rsidR="006450D4" w:rsidRPr="006450D4">
              <w:rPr>
                <w:sz w:val="20"/>
                <w:szCs w:val="20"/>
                <w:lang w:eastAsia="ar-SA"/>
              </w:rPr>
              <w:t>анықтау</w:t>
            </w:r>
            <w:r w:rsidR="006450D4">
              <w:rPr>
                <w:sz w:val="20"/>
                <w:szCs w:val="20"/>
                <w:lang w:eastAsia="ar-SA"/>
              </w:rPr>
              <w:t>дың</w:t>
            </w:r>
            <w:r w:rsidR="005340E5">
              <w:rPr>
                <w:sz w:val="20"/>
                <w:szCs w:val="20"/>
                <w:lang w:eastAsia="ar-SA"/>
              </w:rPr>
              <w:t xml:space="preserve"> </w:t>
            </w:r>
            <w:r w:rsidR="006450D4">
              <w:rPr>
                <w:sz w:val="20"/>
                <w:szCs w:val="20"/>
                <w:lang w:eastAsia="ar-SA"/>
              </w:rPr>
              <w:t>негізгі</w:t>
            </w:r>
            <w:r w:rsidR="005340E5">
              <w:rPr>
                <w:sz w:val="20"/>
                <w:szCs w:val="20"/>
                <w:lang w:eastAsia="ar-SA"/>
              </w:rPr>
              <w:t xml:space="preserve"> </w:t>
            </w:r>
            <w:r w:rsidR="006450D4">
              <w:rPr>
                <w:sz w:val="20"/>
                <w:szCs w:val="20"/>
                <w:lang w:eastAsia="ar-SA"/>
              </w:rPr>
              <w:t>әдістерін</w:t>
            </w:r>
            <w:r w:rsidR="005340E5">
              <w:rPr>
                <w:sz w:val="20"/>
                <w:szCs w:val="20"/>
                <w:lang w:eastAsia="ar-SA"/>
              </w:rPr>
              <w:t xml:space="preserve"> </w:t>
            </w:r>
            <w:r w:rsidR="006450D4">
              <w:rPr>
                <w:sz w:val="20"/>
                <w:szCs w:val="20"/>
                <w:lang w:eastAsia="ar-SA"/>
              </w:rPr>
              <w:t>қолдану</w:t>
            </w:r>
          </w:p>
        </w:tc>
        <w:tc>
          <w:tcPr>
            <w:tcW w:w="3969" w:type="dxa"/>
            <w:shd w:val="clear" w:color="auto" w:fill="auto"/>
          </w:tcPr>
          <w:p w14:paraId="598EC0EE" w14:textId="77777777" w:rsidR="006450D4" w:rsidRPr="006450D4" w:rsidRDefault="007F5A9E" w:rsidP="006450D4">
            <w:pPr>
              <w:autoSpaceDE w:val="0"/>
              <w:autoSpaceDN w:val="0"/>
              <w:adjustRightInd w:val="0"/>
              <w:rPr>
                <w:sz w:val="20"/>
                <w:szCs w:val="20"/>
              </w:rPr>
            </w:pPr>
            <w:r>
              <w:rPr>
                <w:sz w:val="20"/>
                <w:szCs w:val="20"/>
                <w:lang w:val="kk-KZ"/>
              </w:rPr>
              <w:lastRenderedPageBreak/>
              <w:t>ЖИ</w:t>
            </w:r>
            <w:r w:rsidR="006450D4" w:rsidRPr="006450D4">
              <w:rPr>
                <w:sz w:val="20"/>
                <w:szCs w:val="20"/>
              </w:rPr>
              <w:t xml:space="preserve"> </w:t>
            </w:r>
            <w:r w:rsidR="005340E5">
              <w:rPr>
                <w:sz w:val="20"/>
                <w:szCs w:val="20"/>
              </w:rPr>
              <w:t>3</w:t>
            </w:r>
            <w:r w:rsidR="006450D4" w:rsidRPr="006450D4">
              <w:rPr>
                <w:sz w:val="20"/>
                <w:szCs w:val="20"/>
              </w:rPr>
              <w:t>.</w:t>
            </w:r>
            <w:r w:rsidR="005340E5">
              <w:rPr>
                <w:sz w:val="20"/>
                <w:szCs w:val="20"/>
              </w:rPr>
              <w:t>1</w:t>
            </w:r>
            <w:r w:rsidR="006450D4" w:rsidRPr="006450D4">
              <w:rPr>
                <w:sz w:val="20"/>
                <w:szCs w:val="20"/>
              </w:rPr>
              <w:t>. Химиялық</w:t>
            </w:r>
            <w:r w:rsidR="005340E5">
              <w:rPr>
                <w:sz w:val="20"/>
                <w:szCs w:val="20"/>
              </w:rPr>
              <w:t xml:space="preserve"> </w:t>
            </w:r>
            <w:r w:rsidR="006450D4" w:rsidRPr="006450D4">
              <w:rPr>
                <w:sz w:val="20"/>
                <w:szCs w:val="20"/>
              </w:rPr>
              <w:t>реакциялардың</w:t>
            </w:r>
            <w:r w:rsidR="00D6055C">
              <w:rPr>
                <w:sz w:val="20"/>
                <w:szCs w:val="20"/>
              </w:rPr>
              <w:t xml:space="preserve"> </w:t>
            </w:r>
            <w:r w:rsidR="006450D4" w:rsidRPr="006450D4">
              <w:rPr>
                <w:sz w:val="20"/>
                <w:szCs w:val="20"/>
              </w:rPr>
              <w:lastRenderedPageBreak/>
              <w:t>жылдамдығын, жылдамдық</w:t>
            </w:r>
            <w:r w:rsidR="005340E5">
              <w:rPr>
                <w:sz w:val="20"/>
                <w:szCs w:val="20"/>
              </w:rPr>
              <w:t xml:space="preserve"> </w:t>
            </w:r>
            <w:r w:rsidR="006450D4" w:rsidRPr="006450D4">
              <w:rPr>
                <w:sz w:val="20"/>
                <w:szCs w:val="20"/>
              </w:rPr>
              <w:t>константасын</w:t>
            </w:r>
            <w:r w:rsidR="006450D4">
              <w:rPr>
                <w:sz w:val="20"/>
                <w:szCs w:val="20"/>
              </w:rPr>
              <w:t>, активтену</w:t>
            </w:r>
            <w:r w:rsidR="005340E5">
              <w:rPr>
                <w:sz w:val="20"/>
                <w:szCs w:val="20"/>
              </w:rPr>
              <w:t xml:space="preserve"> </w:t>
            </w:r>
            <w:r w:rsidR="006450D4">
              <w:rPr>
                <w:sz w:val="20"/>
                <w:szCs w:val="20"/>
              </w:rPr>
              <w:t>энергиясын</w:t>
            </w:r>
            <w:r w:rsidR="005340E5">
              <w:rPr>
                <w:sz w:val="20"/>
                <w:szCs w:val="20"/>
              </w:rPr>
              <w:t xml:space="preserve"> </w:t>
            </w:r>
            <w:r w:rsidR="006450D4">
              <w:rPr>
                <w:sz w:val="20"/>
                <w:szCs w:val="20"/>
              </w:rPr>
              <w:t>есепт</w:t>
            </w:r>
            <w:r w:rsidR="00D6055C">
              <w:rPr>
                <w:sz w:val="20"/>
                <w:szCs w:val="20"/>
              </w:rPr>
              <w:t>е</w:t>
            </w:r>
            <w:r w:rsidR="00D6055C" w:rsidRPr="00202E77">
              <w:rPr>
                <w:sz w:val="20"/>
                <w:szCs w:val="20"/>
              </w:rPr>
              <w:t>йды</w:t>
            </w:r>
            <w:r w:rsidR="006450D4" w:rsidRPr="006450D4">
              <w:rPr>
                <w:sz w:val="20"/>
                <w:szCs w:val="20"/>
              </w:rPr>
              <w:t>.</w:t>
            </w:r>
          </w:p>
          <w:p w14:paraId="548C457F" w14:textId="77777777" w:rsidR="006450D4" w:rsidRPr="006450D4" w:rsidRDefault="007F5A9E" w:rsidP="006450D4">
            <w:pPr>
              <w:autoSpaceDE w:val="0"/>
              <w:autoSpaceDN w:val="0"/>
              <w:adjustRightInd w:val="0"/>
              <w:rPr>
                <w:sz w:val="20"/>
                <w:szCs w:val="20"/>
              </w:rPr>
            </w:pPr>
            <w:r>
              <w:rPr>
                <w:sz w:val="20"/>
                <w:szCs w:val="20"/>
                <w:lang w:val="kk-KZ"/>
              </w:rPr>
              <w:t>ЖИ</w:t>
            </w:r>
            <w:r w:rsidR="006450D4" w:rsidRPr="006450D4">
              <w:rPr>
                <w:sz w:val="20"/>
                <w:szCs w:val="20"/>
              </w:rPr>
              <w:t xml:space="preserve"> </w:t>
            </w:r>
            <w:r w:rsidR="005340E5">
              <w:rPr>
                <w:sz w:val="20"/>
                <w:szCs w:val="20"/>
              </w:rPr>
              <w:t>3</w:t>
            </w:r>
            <w:r w:rsidR="006450D4" w:rsidRPr="006450D4">
              <w:rPr>
                <w:sz w:val="20"/>
                <w:szCs w:val="20"/>
              </w:rPr>
              <w:t>.</w:t>
            </w:r>
            <w:r w:rsidR="005340E5">
              <w:rPr>
                <w:sz w:val="20"/>
                <w:szCs w:val="20"/>
              </w:rPr>
              <w:t>2</w:t>
            </w:r>
            <w:r w:rsidR="006450D4" w:rsidRPr="006450D4">
              <w:rPr>
                <w:sz w:val="20"/>
                <w:szCs w:val="20"/>
              </w:rPr>
              <w:t>. Реакцияның</w:t>
            </w:r>
            <w:r w:rsidR="005340E5">
              <w:rPr>
                <w:sz w:val="20"/>
                <w:szCs w:val="20"/>
              </w:rPr>
              <w:t xml:space="preserve"> </w:t>
            </w:r>
            <w:r w:rsidR="006450D4" w:rsidRPr="006450D4">
              <w:rPr>
                <w:sz w:val="20"/>
                <w:szCs w:val="20"/>
              </w:rPr>
              <w:t>ретін</w:t>
            </w:r>
            <w:r w:rsidR="005340E5">
              <w:rPr>
                <w:sz w:val="20"/>
                <w:szCs w:val="20"/>
              </w:rPr>
              <w:t xml:space="preserve"> </w:t>
            </w:r>
            <w:r w:rsidR="006450D4" w:rsidRPr="006450D4">
              <w:rPr>
                <w:sz w:val="20"/>
                <w:szCs w:val="20"/>
              </w:rPr>
              <w:t>анықтау</w:t>
            </w:r>
            <w:r w:rsidR="005340E5">
              <w:rPr>
                <w:sz w:val="20"/>
                <w:szCs w:val="20"/>
              </w:rPr>
              <w:t xml:space="preserve"> </w:t>
            </w:r>
            <w:r w:rsidR="006450D4" w:rsidRPr="006450D4">
              <w:rPr>
                <w:sz w:val="20"/>
                <w:szCs w:val="20"/>
              </w:rPr>
              <w:t>үшін</w:t>
            </w:r>
            <w:r w:rsidR="005340E5">
              <w:rPr>
                <w:sz w:val="20"/>
                <w:szCs w:val="20"/>
              </w:rPr>
              <w:t xml:space="preserve"> </w:t>
            </w:r>
            <w:r w:rsidR="006450D4" w:rsidRPr="006450D4">
              <w:rPr>
                <w:sz w:val="20"/>
                <w:szCs w:val="20"/>
              </w:rPr>
              <w:t>интегралды</w:t>
            </w:r>
            <w:r w:rsidR="005340E5">
              <w:rPr>
                <w:sz w:val="20"/>
                <w:szCs w:val="20"/>
              </w:rPr>
              <w:t xml:space="preserve"> </w:t>
            </w:r>
            <w:r w:rsidR="006450D4" w:rsidRPr="006450D4">
              <w:rPr>
                <w:sz w:val="20"/>
                <w:szCs w:val="20"/>
              </w:rPr>
              <w:t>диф</w:t>
            </w:r>
            <w:r w:rsidR="006450D4">
              <w:rPr>
                <w:sz w:val="20"/>
                <w:szCs w:val="20"/>
              </w:rPr>
              <w:t>ференциалды</w:t>
            </w:r>
            <w:r w:rsidR="005340E5">
              <w:rPr>
                <w:sz w:val="20"/>
                <w:szCs w:val="20"/>
              </w:rPr>
              <w:t xml:space="preserve"> </w:t>
            </w:r>
            <w:r w:rsidR="006450D4">
              <w:rPr>
                <w:sz w:val="20"/>
                <w:szCs w:val="20"/>
              </w:rPr>
              <w:t>әдістерді</w:t>
            </w:r>
            <w:r w:rsidR="005340E5">
              <w:rPr>
                <w:sz w:val="20"/>
                <w:szCs w:val="20"/>
              </w:rPr>
              <w:t xml:space="preserve"> </w:t>
            </w:r>
            <w:r w:rsidR="006450D4">
              <w:rPr>
                <w:sz w:val="20"/>
                <w:szCs w:val="20"/>
              </w:rPr>
              <w:t>қол</w:t>
            </w:r>
            <w:r w:rsidR="00D6055C">
              <w:rPr>
                <w:sz w:val="20"/>
                <w:szCs w:val="20"/>
              </w:rPr>
              <w:t>д</w:t>
            </w:r>
            <w:r w:rsidR="006450D4">
              <w:rPr>
                <w:sz w:val="20"/>
                <w:szCs w:val="20"/>
              </w:rPr>
              <w:t>а</w:t>
            </w:r>
            <w:r w:rsidR="00D6055C">
              <w:rPr>
                <w:sz w:val="20"/>
                <w:szCs w:val="20"/>
              </w:rPr>
              <w:t>нады</w:t>
            </w:r>
            <w:r w:rsidR="006450D4" w:rsidRPr="006450D4">
              <w:rPr>
                <w:sz w:val="20"/>
                <w:szCs w:val="20"/>
              </w:rPr>
              <w:t>.</w:t>
            </w:r>
          </w:p>
          <w:p w14:paraId="24530D94" w14:textId="77777777" w:rsidR="006450D4" w:rsidRPr="006450D4" w:rsidRDefault="007F5A9E" w:rsidP="006450D4">
            <w:pPr>
              <w:autoSpaceDE w:val="0"/>
              <w:autoSpaceDN w:val="0"/>
              <w:adjustRightInd w:val="0"/>
              <w:rPr>
                <w:sz w:val="20"/>
                <w:szCs w:val="20"/>
              </w:rPr>
            </w:pPr>
            <w:r>
              <w:rPr>
                <w:sz w:val="20"/>
                <w:szCs w:val="20"/>
                <w:lang w:val="kk-KZ"/>
              </w:rPr>
              <w:t>ЖИ</w:t>
            </w:r>
            <w:r w:rsidR="006450D4" w:rsidRPr="006450D4">
              <w:rPr>
                <w:sz w:val="20"/>
                <w:szCs w:val="20"/>
              </w:rPr>
              <w:t xml:space="preserve"> </w:t>
            </w:r>
            <w:r w:rsidR="005340E5">
              <w:rPr>
                <w:sz w:val="20"/>
                <w:szCs w:val="20"/>
              </w:rPr>
              <w:t>3</w:t>
            </w:r>
            <w:r w:rsidR="006450D4" w:rsidRPr="006450D4">
              <w:rPr>
                <w:sz w:val="20"/>
                <w:szCs w:val="20"/>
              </w:rPr>
              <w:t>.</w:t>
            </w:r>
            <w:r w:rsidR="00822222">
              <w:rPr>
                <w:sz w:val="20"/>
                <w:szCs w:val="20"/>
              </w:rPr>
              <w:t>3</w:t>
            </w:r>
            <w:r w:rsidR="006450D4" w:rsidRPr="006450D4">
              <w:rPr>
                <w:sz w:val="20"/>
                <w:szCs w:val="20"/>
              </w:rPr>
              <w:t>. Льюис және Дебай-Гюккель</w:t>
            </w:r>
            <w:r w:rsidR="005340E5">
              <w:rPr>
                <w:sz w:val="20"/>
                <w:szCs w:val="20"/>
              </w:rPr>
              <w:t xml:space="preserve"> </w:t>
            </w:r>
            <w:r w:rsidR="006450D4" w:rsidRPr="006450D4">
              <w:rPr>
                <w:sz w:val="20"/>
                <w:szCs w:val="20"/>
              </w:rPr>
              <w:t>теориясының</w:t>
            </w:r>
            <w:r w:rsidR="005340E5">
              <w:rPr>
                <w:sz w:val="20"/>
                <w:szCs w:val="20"/>
              </w:rPr>
              <w:t xml:space="preserve"> </w:t>
            </w:r>
            <w:r w:rsidR="006450D4" w:rsidRPr="006450D4">
              <w:rPr>
                <w:sz w:val="20"/>
                <w:szCs w:val="20"/>
              </w:rPr>
              <w:t>болжамдарын</w:t>
            </w:r>
            <w:r w:rsidR="005340E5">
              <w:rPr>
                <w:sz w:val="20"/>
                <w:szCs w:val="20"/>
              </w:rPr>
              <w:t xml:space="preserve"> </w:t>
            </w:r>
            <w:r w:rsidR="006450D4" w:rsidRPr="006450D4">
              <w:rPr>
                <w:sz w:val="20"/>
                <w:szCs w:val="20"/>
              </w:rPr>
              <w:t>қолданаотырып, белсенділікті, белсенділік</w:t>
            </w:r>
            <w:r w:rsidR="005340E5">
              <w:rPr>
                <w:sz w:val="20"/>
                <w:szCs w:val="20"/>
              </w:rPr>
              <w:t xml:space="preserve"> </w:t>
            </w:r>
            <w:r w:rsidR="006450D4" w:rsidRPr="006450D4">
              <w:rPr>
                <w:sz w:val="20"/>
                <w:szCs w:val="20"/>
              </w:rPr>
              <w:t>коэффициен</w:t>
            </w:r>
            <w:r w:rsidR="006450D4">
              <w:rPr>
                <w:sz w:val="20"/>
                <w:szCs w:val="20"/>
              </w:rPr>
              <w:t>тін</w:t>
            </w:r>
            <w:r w:rsidR="005340E5">
              <w:rPr>
                <w:sz w:val="20"/>
                <w:szCs w:val="20"/>
              </w:rPr>
              <w:t xml:space="preserve"> </w:t>
            </w:r>
            <w:r w:rsidR="006450D4">
              <w:rPr>
                <w:sz w:val="20"/>
                <w:szCs w:val="20"/>
              </w:rPr>
              <w:t>есептеу</w:t>
            </w:r>
            <w:r w:rsidR="005340E5">
              <w:rPr>
                <w:sz w:val="20"/>
                <w:szCs w:val="20"/>
              </w:rPr>
              <w:t xml:space="preserve"> </w:t>
            </w:r>
            <w:r w:rsidR="006450D4">
              <w:rPr>
                <w:sz w:val="20"/>
                <w:szCs w:val="20"/>
              </w:rPr>
              <w:t>әдістерін</w:t>
            </w:r>
            <w:r w:rsidR="005340E5">
              <w:rPr>
                <w:sz w:val="20"/>
                <w:szCs w:val="20"/>
              </w:rPr>
              <w:t xml:space="preserve"> </w:t>
            </w:r>
            <w:r w:rsidR="006450D4">
              <w:rPr>
                <w:sz w:val="20"/>
                <w:szCs w:val="20"/>
              </w:rPr>
              <w:t>қолдан</w:t>
            </w:r>
            <w:r w:rsidR="00D6055C">
              <w:rPr>
                <w:sz w:val="20"/>
                <w:szCs w:val="20"/>
              </w:rPr>
              <w:t>ады</w:t>
            </w:r>
            <w:r w:rsidR="006450D4" w:rsidRPr="006450D4">
              <w:rPr>
                <w:sz w:val="20"/>
                <w:szCs w:val="20"/>
              </w:rPr>
              <w:t>.</w:t>
            </w:r>
          </w:p>
          <w:p w14:paraId="213CA495" w14:textId="77777777" w:rsidR="006450D4" w:rsidRPr="006450D4" w:rsidRDefault="007F5A9E" w:rsidP="006450D4">
            <w:pPr>
              <w:autoSpaceDE w:val="0"/>
              <w:autoSpaceDN w:val="0"/>
              <w:adjustRightInd w:val="0"/>
              <w:rPr>
                <w:sz w:val="20"/>
                <w:szCs w:val="20"/>
              </w:rPr>
            </w:pPr>
            <w:r>
              <w:rPr>
                <w:sz w:val="20"/>
                <w:szCs w:val="20"/>
                <w:lang w:val="kk-KZ"/>
              </w:rPr>
              <w:t>ЖИ</w:t>
            </w:r>
            <w:r w:rsidR="006450D4" w:rsidRPr="006450D4">
              <w:rPr>
                <w:sz w:val="20"/>
                <w:szCs w:val="20"/>
              </w:rPr>
              <w:t>.</w:t>
            </w:r>
            <w:r w:rsidR="00822222">
              <w:rPr>
                <w:sz w:val="20"/>
                <w:szCs w:val="20"/>
              </w:rPr>
              <w:t>3.4</w:t>
            </w:r>
            <w:r w:rsidR="006450D4" w:rsidRPr="006450D4">
              <w:rPr>
                <w:sz w:val="20"/>
                <w:szCs w:val="20"/>
              </w:rPr>
              <w:t>. Электролит ерітінділерінің</w:t>
            </w:r>
            <w:r w:rsidR="005340E5">
              <w:rPr>
                <w:sz w:val="20"/>
                <w:szCs w:val="20"/>
              </w:rPr>
              <w:t xml:space="preserve"> </w:t>
            </w:r>
            <w:r w:rsidR="006450D4" w:rsidRPr="006450D4">
              <w:rPr>
                <w:sz w:val="20"/>
                <w:szCs w:val="20"/>
              </w:rPr>
              <w:t>меншікті</w:t>
            </w:r>
            <w:r w:rsidR="005340E5">
              <w:rPr>
                <w:sz w:val="20"/>
                <w:szCs w:val="20"/>
              </w:rPr>
              <w:t xml:space="preserve"> </w:t>
            </w:r>
            <w:r w:rsidR="006450D4" w:rsidRPr="006450D4">
              <w:rPr>
                <w:sz w:val="20"/>
                <w:szCs w:val="20"/>
              </w:rPr>
              <w:t>және</w:t>
            </w:r>
            <w:r w:rsidR="005340E5">
              <w:rPr>
                <w:sz w:val="20"/>
                <w:szCs w:val="20"/>
              </w:rPr>
              <w:t xml:space="preserve"> </w:t>
            </w:r>
            <w:r w:rsidR="006450D4" w:rsidRPr="006450D4">
              <w:rPr>
                <w:sz w:val="20"/>
                <w:szCs w:val="20"/>
              </w:rPr>
              <w:t>эквивалентт</w:t>
            </w:r>
            <w:r w:rsidR="006450D4">
              <w:rPr>
                <w:sz w:val="20"/>
                <w:szCs w:val="20"/>
              </w:rPr>
              <w:t>і</w:t>
            </w:r>
            <w:r w:rsidR="005340E5">
              <w:rPr>
                <w:sz w:val="20"/>
                <w:szCs w:val="20"/>
              </w:rPr>
              <w:t xml:space="preserve"> </w:t>
            </w:r>
            <w:r w:rsidR="006450D4">
              <w:rPr>
                <w:sz w:val="20"/>
                <w:szCs w:val="20"/>
              </w:rPr>
              <w:t>электрөткізгіштігін</w:t>
            </w:r>
            <w:r w:rsidR="005340E5">
              <w:rPr>
                <w:sz w:val="20"/>
                <w:szCs w:val="20"/>
              </w:rPr>
              <w:t xml:space="preserve"> </w:t>
            </w:r>
            <w:r w:rsidR="006450D4">
              <w:rPr>
                <w:sz w:val="20"/>
                <w:szCs w:val="20"/>
              </w:rPr>
              <w:t>бағала</w:t>
            </w:r>
            <w:r w:rsidR="00D6055C" w:rsidRPr="00202E77">
              <w:rPr>
                <w:sz w:val="20"/>
                <w:szCs w:val="20"/>
              </w:rPr>
              <w:t>йды</w:t>
            </w:r>
            <w:r w:rsidR="006450D4" w:rsidRPr="006450D4">
              <w:rPr>
                <w:sz w:val="20"/>
                <w:szCs w:val="20"/>
              </w:rPr>
              <w:t>.</w:t>
            </w:r>
          </w:p>
          <w:p w14:paraId="2E82BC5A" w14:textId="77777777" w:rsidR="000537AC" w:rsidRPr="000537AC" w:rsidRDefault="007F5A9E" w:rsidP="00822222">
            <w:pPr>
              <w:autoSpaceDE w:val="0"/>
              <w:autoSpaceDN w:val="0"/>
              <w:adjustRightInd w:val="0"/>
              <w:rPr>
                <w:b/>
                <w:sz w:val="20"/>
                <w:szCs w:val="20"/>
              </w:rPr>
            </w:pPr>
            <w:r>
              <w:rPr>
                <w:sz w:val="20"/>
                <w:szCs w:val="20"/>
                <w:lang w:val="kk-KZ"/>
              </w:rPr>
              <w:t>ЖИ</w:t>
            </w:r>
            <w:r w:rsidR="006450D4" w:rsidRPr="006450D4">
              <w:rPr>
                <w:sz w:val="20"/>
                <w:szCs w:val="20"/>
              </w:rPr>
              <w:t xml:space="preserve">2. </w:t>
            </w:r>
            <w:r w:rsidR="00822222">
              <w:rPr>
                <w:sz w:val="20"/>
                <w:szCs w:val="20"/>
              </w:rPr>
              <w:t>3.5</w:t>
            </w:r>
            <w:r w:rsidR="006450D4" w:rsidRPr="006450D4">
              <w:rPr>
                <w:sz w:val="20"/>
                <w:szCs w:val="20"/>
              </w:rPr>
              <w:t>. Гальваникалық</w:t>
            </w:r>
            <w:r w:rsidR="005340E5">
              <w:rPr>
                <w:sz w:val="20"/>
                <w:szCs w:val="20"/>
              </w:rPr>
              <w:t xml:space="preserve"> </w:t>
            </w:r>
            <w:r w:rsidR="006450D4" w:rsidRPr="006450D4">
              <w:rPr>
                <w:sz w:val="20"/>
                <w:szCs w:val="20"/>
              </w:rPr>
              <w:t>тізбектердің</w:t>
            </w:r>
            <w:r w:rsidR="005340E5">
              <w:rPr>
                <w:sz w:val="20"/>
                <w:szCs w:val="20"/>
              </w:rPr>
              <w:t xml:space="preserve"> </w:t>
            </w:r>
            <w:r w:rsidR="006450D4" w:rsidRPr="006450D4">
              <w:rPr>
                <w:sz w:val="20"/>
                <w:szCs w:val="20"/>
              </w:rPr>
              <w:t>сызбаларын</w:t>
            </w:r>
            <w:r w:rsidR="005340E5">
              <w:rPr>
                <w:sz w:val="20"/>
                <w:szCs w:val="20"/>
              </w:rPr>
              <w:t xml:space="preserve"> </w:t>
            </w:r>
            <w:r w:rsidR="006450D4" w:rsidRPr="006450D4">
              <w:rPr>
                <w:sz w:val="20"/>
                <w:szCs w:val="20"/>
              </w:rPr>
              <w:t>құрыңыз</w:t>
            </w:r>
            <w:r w:rsidR="005340E5">
              <w:rPr>
                <w:sz w:val="20"/>
                <w:szCs w:val="20"/>
              </w:rPr>
              <w:t xml:space="preserve">  </w:t>
            </w:r>
            <w:r w:rsidR="006450D4">
              <w:rPr>
                <w:sz w:val="20"/>
                <w:szCs w:val="20"/>
              </w:rPr>
              <w:t>параметрлерін</w:t>
            </w:r>
            <w:r w:rsidR="005340E5">
              <w:rPr>
                <w:sz w:val="20"/>
                <w:szCs w:val="20"/>
              </w:rPr>
              <w:t xml:space="preserve"> </w:t>
            </w:r>
            <w:r w:rsidR="006450D4">
              <w:rPr>
                <w:sz w:val="20"/>
                <w:szCs w:val="20"/>
              </w:rPr>
              <w:t>есепте</w:t>
            </w:r>
            <w:r w:rsidR="00D6055C" w:rsidRPr="00202E77">
              <w:rPr>
                <w:sz w:val="20"/>
                <w:szCs w:val="20"/>
              </w:rPr>
              <w:t>йды</w:t>
            </w:r>
            <w:r w:rsidR="006450D4" w:rsidRPr="006450D4">
              <w:rPr>
                <w:sz w:val="20"/>
                <w:szCs w:val="20"/>
              </w:rPr>
              <w:t>.</w:t>
            </w:r>
          </w:p>
        </w:tc>
      </w:tr>
      <w:tr w:rsidR="000537AC" w:rsidRPr="00604B75" w14:paraId="05982E19" w14:textId="77777777" w:rsidTr="0093642B">
        <w:tc>
          <w:tcPr>
            <w:tcW w:w="1872" w:type="dxa"/>
            <w:vMerge/>
            <w:shd w:val="clear" w:color="auto" w:fill="auto"/>
          </w:tcPr>
          <w:p w14:paraId="2519EACB" w14:textId="77777777" w:rsidR="000537AC" w:rsidRPr="000537AC" w:rsidRDefault="000537AC" w:rsidP="0028029D">
            <w:pPr>
              <w:jc w:val="both"/>
              <w:rPr>
                <w:b/>
                <w:sz w:val="20"/>
                <w:szCs w:val="20"/>
              </w:rPr>
            </w:pPr>
          </w:p>
        </w:tc>
        <w:tc>
          <w:tcPr>
            <w:tcW w:w="4649" w:type="dxa"/>
            <w:shd w:val="clear" w:color="auto" w:fill="auto"/>
          </w:tcPr>
          <w:p w14:paraId="6E51463C" w14:textId="77777777" w:rsidR="000537AC" w:rsidRPr="000537AC" w:rsidRDefault="000537AC" w:rsidP="008A5B69">
            <w:pPr>
              <w:autoSpaceDE w:val="0"/>
              <w:autoSpaceDN w:val="0"/>
              <w:adjustRightInd w:val="0"/>
              <w:rPr>
                <w:b/>
                <w:sz w:val="20"/>
                <w:szCs w:val="20"/>
                <w:lang w:eastAsia="ar-SA"/>
              </w:rPr>
            </w:pPr>
            <w:r w:rsidRPr="000537AC">
              <w:rPr>
                <w:sz w:val="20"/>
                <w:szCs w:val="20"/>
                <w:lang w:eastAsia="ar-SA"/>
              </w:rPr>
              <w:t>О</w:t>
            </w:r>
            <w:r w:rsidR="006450D4">
              <w:rPr>
                <w:sz w:val="20"/>
                <w:szCs w:val="20"/>
                <w:lang w:val="kk-KZ" w:eastAsia="ar-SA"/>
              </w:rPr>
              <w:t>Н</w:t>
            </w:r>
            <w:r w:rsidRPr="000537AC">
              <w:rPr>
                <w:sz w:val="20"/>
                <w:szCs w:val="20"/>
                <w:lang w:eastAsia="ar-SA"/>
              </w:rPr>
              <w:t>4.</w:t>
            </w:r>
            <w:r w:rsidR="006450D4" w:rsidRPr="006450D4">
              <w:rPr>
                <w:sz w:val="20"/>
                <w:szCs w:val="20"/>
                <w:lang w:eastAsia="ar-SA"/>
              </w:rPr>
              <w:t>Эксперименттік</w:t>
            </w:r>
            <w:r w:rsidR="005340E5">
              <w:rPr>
                <w:sz w:val="20"/>
                <w:szCs w:val="20"/>
                <w:lang w:eastAsia="ar-SA"/>
              </w:rPr>
              <w:t xml:space="preserve"> </w:t>
            </w:r>
            <w:r w:rsidR="006450D4" w:rsidRPr="006450D4">
              <w:rPr>
                <w:sz w:val="20"/>
                <w:szCs w:val="20"/>
                <w:lang w:eastAsia="ar-SA"/>
              </w:rPr>
              <w:t>және</w:t>
            </w:r>
            <w:r w:rsidR="005340E5">
              <w:rPr>
                <w:sz w:val="20"/>
                <w:szCs w:val="20"/>
                <w:lang w:eastAsia="ar-SA"/>
              </w:rPr>
              <w:t xml:space="preserve"> </w:t>
            </w:r>
            <w:r w:rsidR="006450D4" w:rsidRPr="006450D4">
              <w:rPr>
                <w:sz w:val="20"/>
                <w:szCs w:val="20"/>
                <w:lang w:eastAsia="ar-SA"/>
              </w:rPr>
              <w:t>теориялық</w:t>
            </w:r>
            <w:r w:rsidR="005340E5">
              <w:rPr>
                <w:sz w:val="20"/>
                <w:szCs w:val="20"/>
                <w:lang w:eastAsia="ar-SA"/>
              </w:rPr>
              <w:t xml:space="preserve"> </w:t>
            </w:r>
            <w:r w:rsidR="006450D4" w:rsidRPr="006450D4">
              <w:rPr>
                <w:sz w:val="20"/>
                <w:szCs w:val="20"/>
                <w:lang w:eastAsia="ar-SA"/>
              </w:rPr>
              <w:t>есептеу</w:t>
            </w:r>
            <w:r w:rsidR="005340E5">
              <w:rPr>
                <w:sz w:val="20"/>
                <w:szCs w:val="20"/>
                <w:lang w:eastAsia="ar-SA"/>
              </w:rPr>
              <w:t xml:space="preserve"> </w:t>
            </w:r>
            <w:r w:rsidR="006450D4" w:rsidRPr="006450D4">
              <w:rPr>
                <w:sz w:val="20"/>
                <w:szCs w:val="20"/>
                <w:lang w:eastAsia="ar-SA"/>
              </w:rPr>
              <w:t>жұмыстарының</w:t>
            </w:r>
            <w:r w:rsidR="005340E5">
              <w:rPr>
                <w:sz w:val="20"/>
                <w:szCs w:val="20"/>
                <w:lang w:eastAsia="ar-SA"/>
              </w:rPr>
              <w:t xml:space="preserve"> </w:t>
            </w:r>
            <w:r w:rsidR="006450D4" w:rsidRPr="006450D4">
              <w:rPr>
                <w:sz w:val="20"/>
                <w:szCs w:val="20"/>
                <w:lang w:eastAsia="ar-SA"/>
              </w:rPr>
              <w:t>нәтижелерін</w:t>
            </w:r>
            <w:r w:rsidR="005340E5">
              <w:rPr>
                <w:sz w:val="20"/>
                <w:szCs w:val="20"/>
                <w:lang w:eastAsia="ar-SA"/>
              </w:rPr>
              <w:t xml:space="preserve"> </w:t>
            </w:r>
            <w:r w:rsidR="006450D4" w:rsidRPr="006450D4">
              <w:rPr>
                <w:sz w:val="20"/>
                <w:szCs w:val="20"/>
                <w:lang w:eastAsia="ar-SA"/>
              </w:rPr>
              <w:t>қорытындылау</w:t>
            </w:r>
            <w:r w:rsidR="005340E5">
              <w:rPr>
                <w:sz w:val="20"/>
                <w:szCs w:val="20"/>
                <w:lang w:eastAsia="ar-SA"/>
              </w:rPr>
              <w:t xml:space="preserve"> </w:t>
            </w:r>
            <w:r w:rsidR="006450D4" w:rsidRPr="006450D4">
              <w:rPr>
                <w:sz w:val="20"/>
                <w:szCs w:val="20"/>
                <w:lang w:eastAsia="ar-SA"/>
              </w:rPr>
              <w:t>және</w:t>
            </w:r>
            <w:r w:rsidR="005340E5">
              <w:rPr>
                <w:sz w:val="20"/>
                <w:szCs w:val="20"/>
                <w:lang w:eastAsia="ar-SA"/>
              </w:rPr>
              <w:t xml:space="preserve"> </w:t>
            </w:r>
            <w:r w:rsidR="006450D4" w:rsidRPr="006450D4">
              <w:rPr>
                <w:sz w:val="20"/>
                <w:szCs w:val="20"/>
                <w:lang w:eastAsia="ar-SA"/>
              </w:rPr>
              <w:t>талдау</w:t>
            </w:r>
          </w:p>
          <w:p w14:paraId="3F00597E" w14:textId="77777777" w:rsidR="000537AC" w:rsidRPr="000537AC" w:rsidRDefault="000537AC" w:rsidP="0004557D">
            <w:pPr>
              <w:jc w:val="both"/>
              <w:rPr>
                <w:b/>
                <w:sz w:val="20"/>
                <w:szCs w:val="20"/>
                <w:lang w:eastAsia="ar-SA"/>
              </w:rPr>
            </w:pPr>
          </w:p>
        </w:tc>
        <w:tc>
          <w:tcPr>
            <w:tcW w:w="3969" w:type="dxa"/>
            <w:shd w:val="clear" w:color="auto" w:fill="auto"/>
          </w:tcPr>
          <w:p w14:paraId="0B760D9E" w14:textId="77777777" w:rsidR="006450D4" w:rsidRPr="006450D4" w:rsidRDefault="007F5A9E" w:rsidP="006450D4">
            <w:pPr>
              <w:rPr>
                <w:sz w:val="20"/>
                <w:szCs w:val="20"/>
              </w:rPr>
            </w:pPr>
            <w:r>
              <w:rPr>
                <w:sz w:val="20"/>
                <w:szCs w:val="20"/>
                <w:lang w:val="kk-KZ"/>
              </w:rPr>
              <w:t>ЖИ</w:t>
            </w:r>
            <w:r w:rsidR="00822222">
              <w:rPr>
                <w:sz w:val="20"/>
                <w:szCs w:val="20"/>
                <w:lang w:val="kk-KZ"/>
              </w:rPr>
              <w:t xml:space="preserve"> </w:t>
            </w:r>
            <w:r w:rsidR="00822222">
              <w:rPr>
                <w:sz w:val="20"/>
                <w:szCs w:val="20"/>
              </w:rPr>
              <w:t>4</w:t>
            </w:r>
            <w:r w:rsidR="006450D4" w:rsidRPr="006450D4">
              <w:rPr>
                <w:sz w:val="20"/>
                <w:szCs w:val="20"/>
              </w:rPr>
              <w:t xml:space="preserve"> 1. Температураның</w:t>
            </w:r>
            <w:r w:rsidR="005340E5">
              <w:rPr>
                <w:sz w:val="20"/>
                <w:szCs w:val="20"/>
              </w:rPr>
              <w:t xml:space="preserve"> </w:t>
            </w:r>
            <w:r w:rsidR="006450D4" w:rsidRPr="006450D4">
              <w:rPr>
                <w:sz w:val="20"/>
                <w:szCs w:val="20"/>
              </w:rPr>
              <w:t>кинетикалық, термодинамикалық</w:t>
            </w:r>
            <w:r w:rsidR="005340E5">
              <w:rPr>
                <w:sz w:val="20"/>
                <w:szCs w:val="20"/>
              </w:rPr>
              <w:t xml:space="preserve"> </w:t>
            </w:r>
            <w:r w:rsidR="006450D4" w:rsidRPr="006450D4">
              <w:rPr>
                <w:sz w:val="20"/>
                <w:szCs w:val="20"/>
              </w:rPr>
              <w:t>жәнеэ</w:t>
            </w:r>
            <w:r w:rsidR="005340E5">
              <w:rPr>
                <w:sz w:val="20"/>
                <w:szCs w:val="20"/>
              </w:rPr>
              <w:t xml:space="preserve"> </w:t>
            </w:r>
            <w:r w:rsidR="006450D4" w:rsidRPr="006450D4">
              <w:rPr>
                <w:sz w:val="20"/>
                <w:szCs w:val="20"/>
              </w:rPr>
              <w:t>лектрохимиялы</w:t>
            </w:r>
            <w:r w:rsidR="006450D4">
              <w:rPr>
                <w:sz w:val="20"/>
                <w:szCs w:val="20"/>
              </w:rPr>
              <w:t>қ</w:t>
            </w:r>
            <w:r w:rsidR="005340E5">
              <w:rPr>
                <w:sz w:val="20"/>
                <w:szCs w:val="20"/>
              </w:rPr>
              <w:t xml:space="preserve"> </w:t>
            </w:r>
            <w:r w:rsidR="006450D4">
              <w:rPr>
                <w:sz w:val="20"/>
                <w:szCs w:val="20"/>
              </w:rPr>
              <w:t>сипаттамаларына</w:t>
            </w:r>
            <w:r w:rsidR="005340E5">
              <w:rPr>
                <w:sz w:val="20"/>
                <w:szCs w:val="20"/>
              </w:rPr>
              <w:t xml:space="preserve"> </w:t>
            </w:r>
            <w:r w:rsidR="006450D4">
              <w:rPr>
                <w:sz w:val="20"/>
                <w:szCs w:val="20"/>
              </w:rPr>
              <w:t>әсерін</w:t>
            </w:r>
            <w:r w:rsidR="005340E5">
              <w:rPr>
                <w:sz w:val="20"/>
                <w:szCs w:val="20"/>
              </w:rPr>
              <w:t xml:space="preserve"> </w:t>
            </w:r>
            <w:r w:rsidR="006450D4">
              <w:rPr>
                <w:sz w:val="20"/>
                <w:szCs w:val="20"/>
              </w:rPr>
              <w:t>талда</w:t>
            </w:r>
            <w:r w:rsidR="00D6055C" w:rsidRPr="00202E77">
              <w:rPr>
                <w:sz w:val="20"/>
                <w:szCs w:val="20"/>
              </w:rPr>
              <w:t>йды</w:t>
            </w:r>
            <w:r w:rsidR="006450D4" w:rsidRPr="006450D4">
              <w:rPr>
                <w:sz w:val="20"/>
                <w:szCs w:val="20"/>
              </w:rPr>
              <w:t>.</w:t>
            </w:r>
          </w:p>
          <w:p w14:paraId="4AF52DE1" w14:textId="77777777" w:rsidR="006450D4" w:rsidRPr="006450D4" w:rsidRDefault="007F5A9E" w:rsidP="006450D4">
            <w:pPr>
              <w:rPr>
                <w:sz w:val="20"/>
                <w:szCs w:val="20"/>
              </w:rPr>
            </w:pPr>
            <w:r>
              <w:rPr>
                <w:sz w:val="20"/>
                <w:szCs w:val="20"/>
                <w:lang w:val="kk-KZ"/>
              </w:rPr>
              <w:t>Ж</w:t>
            </w:r>
            <w:r w:rsidR="006450D4" w:rsidRPr="006450D4">
              <w:rPr>
                <w:sz w:val="20"/>
                <w:szCs w:val="20"/>
              </w:rPr>
              <w:t xml:space="preserve"> </w:t>
            </w:r>
            <w:r w:rsidR="00822222">
              <w:rPr>
                <w:sz w:val="20"/>
                <w:szCs w:val="20"/>
              </w:rPr>
              <w:t>4</w:t>
            </w:r>
            <w:r w:rsidR="006450D4" w:rsidRPr="006450D4">
              <w:rPr>
                <w:sz w:val="20"/>
                <w:szCs w:val="20"/>
              </w:rPr>
              <w:t>.2. Біртекті</w:t>
            </w:r>
            <w:r w:rsidR="005340E5">
              <w:rPr>
                <w:sz w:val="20"/>
                <w:szCs w:val="20"/>
              </w:rPr>
              <w:t xml:space="preserve"> </w:t>
            </w:r>
            <w:r w:rsidR="006450D4" w:rsidRPr="006450D4">
              <w:rPr>
                <w:sz w:val="20"/>
                <w:szCs w:val="20"/>
              </w:rPr>
              <w:t>және</w:t>
            </w:r>
            <w:r w:rsidR="005340E5">
              <w:rPr>
                <w:sz w:val="20"/>
                <w:szCs w:val="20"/>
              </w:rPr>
              <w:t xml:space="preserve"> </w:t>
            </w:r>
            <w:r w:rsidR="006450D4" w:rsidRPr="006450D4">
              <w:rPr>
                <w:sz w:val="20"/>
                <w:szCs w:val="20"/>
              </w:rPr>
              <w:t>гетерогенді</w:t>
            </w:r>
            <w:r w:rsidR="005340E5">
              <w:rPr>
                <w:sz w:val="20"/>
                <w:szCs w:val="20"/>
              </w:rPr>
              <w:t xml:space="preserve"> </w:t>
            </w:r>
            <w:r w:rsidR="006450D4" w:rsidRPr="006450D4">
              <w:rPr>
                <w:sz w:val="20"/>
                <w:szCs w:val="20"/>
              </w:rPr>
              <w:t>катализдегі</w:t>
            </w:r>
            <w:r w:rsidR="005340E5">
              <w:rPr>
                <w:sz w:val="20"/>
                <w:szCs w:val="20"/>
              </w:rPr>
              <w:t xml:space="preserve"> </w:t>
            </w:r>
            <w:r w:rsidR="006450D4" w:rsidRPr="006450D4">
              <w:rPr>
                <w:sz w:val="20"/>
                <w:szCs w:val="20"/>
              </w:rPr>
              <w:t>жылдамдыққа</w:t>
            </w:r>
            <w:r w:rsidR="005340E5">
              <w:rPr>
                <w:sz w:val="20"/>
                <w:szCs w:val="20"/>
              </w:rPr>
              <w:t xml:space="preserve"> </w:t>
            </w:r>
            <w:r w:rsidR="006450D4" w:rsidRPr="006450D4">
              <w:rPr>
                <w:sz w:val="20"/>
                <w:szCs w:val="20"/>
              </w:rPr>
              <w:t>к</w:t>
            </w:r>
            <w:r w:rsidR="006450D4">
              <w:rPr>
                <w:sz w:val="20"/>
                <w:szCs w:val="20"/>
              </w:rPr>
              <w:t>атализатордың</w:t>
            </w:r>
            <w:r w:rsidR="005340E5">
              <w:rPr>
                <w:sz w:val="20"/>
                <w:szCs w:val="20"/>
              </w:rPr>
              <w:t xml:space="preserve"> </w:t>
            </w:r>
            <w:r w:rsidR="006450D4">
              <w:rPr>
                <w:sz w:val="20"/>
                <w:szCs w:val="20"/>
              </w:rPr>
              <w:t>әсерін</w:t>
            </w:r>
            <w:r w:rsidR="005340E5">
              <w:rPr>
                <w:sz w:val="20"/>
                <w:szCs w:val="20"/>
              </w:rPr>
              <w:t xml:space="preserve"> </w:t>
            </w:r>
            <w:r w:rsidR="006450D4">
              <w:rPr>
                <w:sz w:val="20"/>
                <w:szCs w:val="20"/>
              </w:rPr>
              <w:t>негізд</w:t>
            </w:r>
            <w:r w:rsidR="00D6055C" w:rsidRPr="00202E77">
              <w:rPr>
                <w:sz w:val="20"/>
                <w:szCs w:val="20"/>
              </w:rPr>
              <w:t>йды</w:t>
            </w:r>
            <w:r w:rsidR="006450D4">
              <w:rPr>
                <w:sz w:val="20"/>
                <w:szCs w:val="20"/>
              </w:rPr>
              <w:t>.</w:t>
            </w:r>
          </w:p>
          <w:p w14:paraId="3AEDF584" w14:textId="77777777" w:rsidR="006450D4" w:rsidRPr="006450D4" w:rsidRDefault="007F5A9E" w:rsidP="006450D4">
            <w:pPr>
              <w:rPr>
                <w:sz w:val="20"/>
                <w:szCs w:val="20"/>
              </w:rPr>
            </w:pPr>
            <w:r>
              <w:rPr>
                <w:sz w:val="20"/>
                <w:szCs w:val="20"/>
                <w:lang w:val="kk-KZ"/>
              </w:rPr>
              <w:t>ЖИ</w:t>
            </w:r>
            <w:r w:rsidR="006450D4" w:rsidRPr="006450D4">
              <w:rPr>
                <w:sz w:val="20"/>
                <w:szCs w:val="20"/>
              </w:rPr>
              <w:t xml:space="preserve"> </w:t>
            </w:r>
            <w:r w:rsidR="00822222">
              <w:rPr>
                <w:sz w:val="20"/>
                <w:szCs w:val="20"/>
              </w:rPr>
              <w:t>4</w:t>
            </w:r>
            <w:r w:rsidR="006450D4" w:rsidRPr="006450D4">
              <w:rPr>
                <w:sz w:val="20"/>
                <w:szCs w:val="20"/>
              </w:rPr>
              <w:t>.3. Электрохимиялық</w:t>
            </w:r>
            <w:r w:rsidR="005340E5">
              <w:rPr>
                <w:sz w:val="20"/>
                <w:szCs w:val="20"/>
              </w:rPr>
              <w:t xml:space="preserve"> </w:t>
            </w:r>
            <w:r w:rsidR="006450D4" w:rsidRPr="006450D4">
              <w:rPr>
                <w:sz w:val="20"/>
                <w:szCs w:val="20"/>
              </w:rPr>
              <w:t>сипаттамалардың</w:t>
            </w:r>
            <w:r w:rsidR="005340E5">
              <w:rPr>
                <w:sz w:val="20"/>
                <w:szCs w:val="20"/>
              </w:rPr>
              <w:t xml:space="preserve"> </w:t>
            </w:r>
            <w:r w:rsidR="006450D4" w:rsidRPr="006450D4">
              <w:rPr>
                <w:sz w:val="20"/>
                <w:szCs w:val="20"/>
              </w:rPr>
              <w:t>нақты</w:t>
            </w:r>
            <w:r w:rsidR="005340E5">
              <w:rPr>
                <w:sz w:val="20"/>
                <w:szCs w:val="20"/>
              </w:rPr>
              <w:t xml:space="preserve"> </w:t>
            </w:r>
            <w:r w:rsidR="006450D4" w:rsidRPr="006450D4">
              <w:rPr>
                <w:sz w:val="20"/>
                <w:szCs w:val="20"/>
              </w:rPr>
              <w:t>және</w:t>
            </w:r>
            <w:r w:rsidR="005340E5">
              <w:rPr>
                <w:sz w:val="20"/>
                <w:szCs w:val="20"/>
              </w:rPr>
              <w:t xml:space="preserve"> </w:t>
            </w:r>
            <w:r w:rsidR="006450D4" w:rsidRPr="006450D4">
              <w:rPr>
                <w:sz w:val="20"/>
                <w:szCs w:val="20"/>
              </w:rPr>
              <w:t>идеалды</w:t>
            </w:r>
            <w:r w:rsidR="005340E5">
              <w:rPr>
                <w:sz w:val="20"/>
                <w:szCs w:val="20"/>
              </w:rPr>
              <w:t xml:space="preserve"> </w:t>
            </w:r>
            <w:r w:rsidR="006450D4" w:rsidRPr="006450D4">
              <w:rPr>
                <w:sz w:val="20"/>
                <w:szCs w:val="20"/>
              </w:rPr>
              <w:t>шешімдердег</w:t>
            </w:r>
            <w:r w:rsidR="006450D4">
              <w:rPr>
                <w:sz w:val="20"/>
                <w:szCs w:val="20"/>
              </w:rPr>
              <w:t>і</w:t>
            </w:r>
            <w:r w:rsidR="005340E5">
              <w:rPr>
                <w:sz w:val="20"/>
                <w:szCs w:val="20"/>
              </w:rPr>
              <w:t xml:space="preserve"> </w:t>
            </w:r>
            <w:r w:rsidR="006450D4">
              <w:rPr>
                <w:sz w:val="20"/>
                <w:szCs w:val="20"/>
              </w:rPr>
              <w:t>ауытқу</w:t>
            </w:r>
            <w:r w:rsidR="005340E5">
              <w:rPr>
                <w:sz w:val="20"/>
                <w:szCs w:val="20"/>
              </w:rPr>
              <w:t xml:space="preserve"> </w:t>
            </w:r>
            <w:r w:rsidR="006450D4">
              <w:rPr>
                <w:sz w:val="20"/>
                <w:szCs w:val="20"/>
              </w:rPr>
              <w:t>себептерін</w:t>
            </w:r>
            <w:r w:rsidR="005340E5">
              <w:rPr>
                <w:sz w:val="20"/>
                <w:szCs w:val="20"/>
              </w:rPr>
              <w:t xml:space="preserve"> </w:t>
            </w:r>
            <w:r w:rsidR="006450D4">
              <w:rPr>
                <w:sz w:val="20"/>
                <w:szCs w:val="20"/>
              </w:rPr>
              <w:t>түсіндір</w:t>
            </w:r>
            <w:r w:rsidR="00D6055C">
              <w:rPr>
                <w:sz w:val="20"/>
                <w:szCs w:val="20"/>
              </w:rPr>
              <w:t>е</w:t>
            </w:r>
            <w:r w:rsidR="00D6055C" w:rsidRPr="00202E77">
              <w:rPr>
                <w:sz w:val="20"/>
                <w:szCs w:val="20"/>
              </w:rPr>
              <w:t>ды</w:t>
            </w:r>
            <w:r w:rsidR="006450D4" w:rsidRPr="006450D4">
              <w:rPr>
                <w:sz w:val="20"/>
                <w:szCs w:val="20"/>
              </w:rPr>
              <w:t>.</w:t>
            </w:r>
          </w:p>
          <w:p w14:paraId="55F0AE8E" w14:textId="77777777" w:rsidR="006450D4" w:rsidRPr="006450D4" w:rsidRDefault="007F5A9E" w:rsidP="006450D4">
            <w:pPr>
              <w:rPr>
                <w:sz w:val="20"/>
                <w:szCs w:val="20"/>
              </w:rPr>
            </w:pPr>
            <w:r>
              <w:rPr>
                <w:sz w:val="20"/>
                <w:szCs w:val="20"/>
                <w:lang w:val="kk-KZ"/>
              </w:rPr>
              <w:t>ЖИ</w:t>
            </w:r>
            <w:r w:rsidR="00822222">
              <w:rPr>
                <w:sz w:val="20"/>
                <w:szCs w:val="20"/>
                <w:lang w:val="kk-KZ"/>
              </w:rPr>
              <w:t xml:space="preserve"> </w:t>
            </w:r>
            <w:r w:rsidR="00822222">
              <w:rPr>
                <w:sz w:val="20"/>
                <w:szCs w:val="20"/>
              </w:rPr>
              <w:t>4</w:t>
            </w:r>
            <w:r w:rsidR="006450D4" w:rsidRPr="006450D4">
              <w:rPr>
                <w:sz w:val="20"/>
                <w:szCs w:val="20"/>
              </w:rPr>
              <w:t>.4. Студенттің</w:t>
            </w:r>
            <w:r w:rsidR="005340E5">
              <w:rPr>
                <w:sz w:val="20"/>
                <w:szCs w:val="20"/>
              </w:rPr>
              <w:t xml:space="preserve"> </w:t>
            </w:r>
            <w:r w:rsidR="006450D4" w:rsidRPr="006450D4">
              <w:rPr>
                <w:sz w:val="20"/>
                <w:szCs w:val="20"/>
              </w:rPr>
              <w:t>өзіндік</w:t>
            </w:r>
            <w:r w:rsidR="005340E5">
              <w:rPr>
                <w:sz w:val="20"/>
                <w:szCs w:val="20"/>
              </w:rPr>
              <w:t xml:space="preserve"> </w:t>
            </w:r>
            <w:r w:rsidR="006450D4" w:rsidRPr="006450D4">
              <w:rPr>
                <w:sz w:val="20"/>
                <w:szCs w:val="20"/>
              </w:rPr>
              <w:t>жұмысына</w:t>
            </w:r>
            <w:r w:rsidR="005340E5">
              <w:rPr>
                <w:sz w:val="20"/>
                <w:szCs w:val="20"/>
              </w:rPr>
              <w:t xml:space="preserve"> </w:t>
            </w:r>
            <w:r w:rsidR="006450D4" w:rsidRPr="006450D4">
              <w:rPr>
                <w:sz w:val="20"/>
                <w:szCs w:val="20"/>
              </w:rPr>
              <w:t>арналған</w:t>
            </w:r>
            <w:r w:rsidR="005340E5">
              <w:rPr>
                <w:sz w:val="20"/>
                <w:szCs w:val="20"/>
              </w:rPr>
              <w:t xml:space="preserve"> </w:t>
            </w:r>
            <w:r w:rsidR="006450D4" w:rsidRPr="006450D4">
              <w:rPr>
                <w:sz w:val="20"/>
                <w:szCs w:val="20"/>
              </w:rPr>
              <w:t>теориялық</w:t>
            </w:r>
            <w:r w:rsidR="005340E5">
              <w:rPr>
                <w:sz w:val="20"/>
                <w:szCs w:val="20"/>
              </w:rPr>
              <w:t xml:space="preserve"> </w:t>
            </w:r>
            <w:r w:rsidR="006450D4" w:rsidRPr="006450D4">
              <w:rPr>
                <w:sz w:val="20"/>
                <w:szCs w:val="20"/>
              </w:rPr>
              <w:t>немесе</w:t>
            </w:r>
            <w:r w:rsidR="005340E5">
              <w:rPr>
                <w:sz w:val="20"/>
                <w:szCs w:val="20"/>
              </w:rPr>
              <w:t xml:space="preserve"> </w:t>
            </w:r>
            <w:r w:rsidR="006450D4" w:rsidRPr="006450D4">
              <w:rPr>
                <w:sz w:val="20"/>
                <w:szCs w:val="20"/>
              </w:rPr>
              <w:t>практикалық</w:t>
            </w:r>
            <w:r w:rsidR="005340E5">
              <w:rPr>
                <w:sz w:val="20"/>
                <w:szCs w:val="20"/>
              </w:rPr>
              <w:t xml:space="preserve"> </w:t>
            </w:r>
            <w:r w:rsidR="006450D4" w:rsidRPr="006450D4">
              <w:rPr>
                <w:sz w:val="20"/>
                <w:szCs w:val="20"/>
              </w:rPr>
              <w:t>орындалуының</w:t>
            </w:r>
            <w:r w:rsidR="005340E5">
              <w:rPr>
                <w:sz w:val="20"/>
                <w:szCs w:val="20"/>
              </w:rPr>
              <w:t xml:space="preserve"> </w:t>
            </w:r>
            <w:r w:rsidR="006450D4" w:rsidRPr="006450D4">
              <w:rPr>
                <w:sz w:val="20"/>
                <w:szCs w:val="20"/>
              </w:rPr>
              <w:t>негізгі</w:t>
            </w:r>
            <w:r w:rsidR="005340E5">
              <w:rPr>
                <w:sz w:val="20"/>
                <w:szCs w:val="20"/>
              </w:rPr>
              <w:t xml:space="preserve"> </w:t>
            </w:r>
            <w:r w:rsidR="006450D4" w:rsidRPr="006450D4">
              <w:rPr>
                <w:sz w:val="20"/>
                <w:szCs w:val="20"/>
              </w:rPr>
              <w:t>мақсаты мен қорытындысын</w:t>
            </w:r>
            <w:r w:rsidR="005340E5">
              <w:rPr>
                <w:sz w:val="20"/>
                <w:szCs w:val="20"/>
              </w:rPr>
              <w:t xml:space="preserve"> </w:t>
            </w:r>
            <w:r w:rsidR="006450D4" w:rsidRPr="006450D4">
              <w:rPr>
                <w:sz w:val="20"/>
                <w:szCs w:val="20"/>
              </w:rPr>
              <w:t>тұжырымда</w:t>
            </w:r>
            <w:r w:rsidR="00D6055C" w:rsidRPr="00202E77">
              <w:rPr>
                <w:sz w:val="20"/>
                <w:szCs w:val="20"/>
              </w:rPr>
              <w:t>йды</w:t>
            </w:r>
            <w:r w:rsidR="006450D4" w:rsidRPr="006450D4">
              <w:rPr>
                <w:sz w:val="20"/>
                <w:szCs w:val="20"/>
              </w:rPr>
              <w:t>.</w:t>
            </w:r>
          </w:p>
          <w:p w14:paraId="0D65631E" w14:textId="77777777" w:rsidR="000537AC" w:rsidRPr="000537AC" w:rsidRDefault="007F5A9E" w:rsidP="00D6055C">
            <w:pPr>
              <w:rPr>
                <w:sz w:val="20"/>
                <w:szCs w:val="20"/>
              </w:rPr>
            </w:pPr>
            <w:r>
              <w:rPr>
                <w:sz w:val="20"/>
                <w:szCs w:val="20"/>
                <w:lang w:val="kk-KZ"/>
              </w:rPr>
              <w:t>ЖИ</w:t>
            </w:r>
            <w:r w:rsidR="006450D4" w:rsidRPr="006450D4">
              <w:rPr>
                <w:sz w:val="20"/>
                <w:szCs w:val="20"/>
              </w:rPr>
              <w:t xml:space="preserve"> </w:t>
            </w:r>
            <w:r w:rsidR="00822222">
              <w:rPr>
                <w:sz w:val="20"/>
                <w:szCs w:val="20"/>
              </w:rPr>
              <w:t>4</w:t>
            </w:r>
            <w:r w:rsidR="006450D4" w:rsidRPr="006450D4">
              <w:rPr>
                <w:sz w:val="20"/>
                <w:szCs w:val="20"/>
              </w:rPr>
              <w:t>.5. Тәжірибелік</w:t>
            </w:r>
            <w:r w:rsidR="005340E5">
              <w:rPr>
                <w:sz w:val="20"/>
                <w:szCs w:val="20"/>
              </w:rPr>
              <w:t xml:space="preserve"> </w:t>
            </w:r>
            <w:r w:rsidR="006450D4" w:rsidRPr="006450D4">
              <w:rPr>
                <w:sz w:val="20"/>
                <w:szCs w:val="20"/>
              </w:rPr>
              <w:t>немесе</w:t>
            </w:r>
            <w:r w:rsidR="00822222">
              <w:rPr>
                <w:sz w:val="20"/>
                <w:szCs w:val="20"/>
              </w:rPr>
              <w:t xml:space="preserve"> </w:t>
            </w:r>
            <w:r w:rsidR="006450D4" w:rsidRPr="006450D4">
              <w:rPr>
                <w:sz w:val="20"/>
                <w:szCs w:val="20"/>
              </w:rPr>
              <w:t>теориялық</w:t>
            </w:r>
            <w:r w:rsidR="00822222">
              <w:rPr>
                <w:sz w:val="20"/>
                <w:szCs w:val="20"/>
              </w:rPr>
              <w:t xml:space="preserve"> </w:t>
            </w:r>
            <w:r w:rsidR="006450D4" w:rsidRPr="006450D4">
              <w:rPr>
                <w:sz w:val="20"/>
                <w:szCs w:val="20"/>
              </w:rPr>
              <w:t>тапсырма</w:t>
            </w:r>
            <w:r w:rsidR="00822222">
              <w:rPr>
                <w:sz w:val="20"/>
                <w:szCs w:val="20"/>
              </w:rPr>
              <w:t xml:space="preserve"> </w:t>
            </w:r>
            <w:r w:rsidR="006450D4" w:rsidRPr="006450D4">
              <w:rPr>
                <w:sz w:val="20"/>
                <w:szCs w:val="20"/>
              </w:rPr>
              <w:t>бойынша п</w:t>
            </w:r>
            <w:r w:rsidR="006450D4">
              <w:rPr>
                <w:sz w:val="20"/>
                <w:szCs w:val="20"/>
              </w:rPr>
              <w:t>резентация жаса</w:t>
            </w:r>
            <w:r w:rsidR="00822222">
              <w:rPr>
                <w:sz w:val="20"/>
                <w:szCs w:val="20"/>
              </w:rPr>
              <w:t>у</w:t>
            </w:r>
            <w:r w:rsidR="006450D4">
              <w:rPr>
                <w:sz w:val="20"/>
                <w:szCs w:val="20"/>
              </w:rPr>
              <w:t>, есеп бер</w:t>
            </w:r>
            <w:r w:rsidR="00D6055C">
              <w:rPr>
                <w:sz w:val="20"/>
                <w:szCs w:val="20"/>
              </w:rPr>
              <w:t>е</w:t>
            </w:r>
            <w:r w:rsidR="00D6055C" w:rsidRPr="00202E77">
              <w:rPr>
                <w:sz w:val="20"/>
                <w:szCs w:val="20"/>
              </w:rPr>
              <w:t>ды</w:t>
            </w:r>
            <w:r w:rsidR="006450D4" w:rsidRPr="006450D4">
              <w:rPr>
                <w:sz w:val="20"/>
                <w:szCs w:val="20"/>
              </w:rPr>
              <w:t>.</w:t>
            </w:r>
          </w:p>
        </w:tc>
      </w:tr>
      <w:tr w:rsidR="000537AC" w:rsidRPr="00B27B1A" w14:paraId="5D832E6E" w14:textId="77777777" w:rsidTr="0093642B">
        <w:tc>
          <w:tcPr>
            <w:tcW w:w="1872" w:type="dxa"/>
            <w:vMerge/>
            <w:shd w:val="clear" w:color="auto" w:fill="auto"/>
          </w:tcPr>
          <w:p w14:paraId="3A2D3166" w14:textId="77777777" w:rsidR="000537AC" w:rsidRPr="000537AC" w:rsidRDefault="000537AC" w:rsidP="0028029D">
            <w:pPr>
              <w:jc w:val="both"/>
              <w:rPr>
                <w:b/>
                <w:sz w:val="20"/>
                <w:szCs w:val="20"/>
              </w:rPr>
            </w:pPr>
          </w:p>
        </w:tc>
        <w:tc>
          <w:tcPr>
            <w:tcW w:w="4649" w:type="dxa"/>
            <w:shd w:val="clear" w:color="auto" w:fill="auto"/>
          </w:tcPr>
          <w:p w14:paraId="72CCF85C" w14:textId="4A029C51" w:rsidR="000537AC" w:rsidRPr="000537AC" w:rsidRDefault="006450D4" w:rsidP="0096323C">
            <w:pPr>
              <w:jc w:val="both"/>
              <w:rPr>
                <w:b/>
                <w:sz w:val="20"/>
                <w:szCs w:val="20"/>
                <w:lang w:val="kk-KZ" w:eastAsia="ar-SA"/>
              </w:rPr>
            </w:pPr>
            <w:r>
              <w:rPr>
                <w:sz w:val="20"/>
                <w:szCs w:val="20"/>
                <w:lang w:val="kk-KZ" w:eastAsia="ar-SA"/>
              </w:rPr>
              <w:t>ОН</w:t>
            </w:r>
            <w:r w:rsidRPr="006450D4">
              <w:rPr>
                <w:sz w:val="20"/>
                <w:szCs w:val="20"/>
                <w:lang w:eastAsia="ar-SA"/>
              </w:rPr>
              <w:t>5. Физика-химиялық</w:t>
            </w:r>
            <w:r w:rsidR="00822222">
              <w:rPr>
                <w:sz w:val="20"/>
                <w:szCs w:val="20"/>
                <w:lang w:eastAsia="ar-SA"/>
              </w:rPr>
              <w:t xml:space="preserve"> </w:t>
            </w:r>
            <w:r w:rsidRPr="006450D4">
              <w:rPr>
                <w:sz w:val="20"/>
                <w:szCs w:val="20"/>
                <w:lang w:eastAsia="ar-SA"/>
              </w:rPr>
              <w:t>экс</w:t>
            </w:r>
            <w:r w:rsidR="00BC7182">
              <w:rPr>
                <w:sz w:val="20"/>
                <w:szCs w:val="20"/>
                <w:lang w:eastAsia="ar-SA"/>
              </w:rPr>
              <w:t>периментті</w:t>
            </w:r>
            <w:r w:rsidR="00556B2D">
              <w:rPr>
                <w:sz w:val="20"/>
                <w:szCs w:val="20"/>
                <w:lang w:val="kk-KZ" w:eastAsia="ar-SA"/>
              </w:rPr>
              <w:t xml:space="preserve"> </w:t>
            </w:r>
            <w:r w:rsidR="00BC7182">
              <w:rPr>
                <w:sz w:val="20"/>
                <w:szCs w:val="20"/>
                <w:lang w:eastAsia="ar-SA"/>
              </w:rPr>
              <w:t>өз</w:t>
            </w:r>
            <w:r w:rsidR="00556B2D">
              <w:rPr>
                <w:sz w:val="20"/>
                <w:szCs w:val="20"/>
                <w:lang w:val="kk-KZ" w:eastAsia="ar-SA"/>
              </w:rPr>
              <w:t xml:space="preserve"> </w:t>
            </w:r>
            <w:r w:rsidR="00BC7182">
              <w:rPr>
                <w:sz w:val="20"/>
                <w:szCs w:val="20"/>
                <w:lang w:eastAsia="ar-SA"/>
              </w:rPr>
              <w:t>бетімен</w:t>
            </w:r>
            <w:r w:rsidR="00822222">
              <w:rPr>
                <w:sz w:val="20"/>
                <w:szCs w:val="20"/>
                <w:lang w:eastAsia="ar-SA"/>
              </w:rPr>
              <w:t xml:space="preserve"> </w:t>
            </w:r>
            <w:r w:rsidR="00BC7182">
              <w:rPr>
                <w:sz w:val="20"/>
                <w:szCs w:val="20"/>
                <w:lang w:eastAsia="ar-SA"/>
              </w:rPr>
              <w:t>жүргізу (дайындалған</w:t>
            </w:r>
            <w:r w:rsidR="00822222">
              <w:rPr>
                <w:sz w:val="20"/>
                <w:szCs w:val="20"/>
                <w:lang w:eastAsia="ar-SA"/>
              </w:rPr>
              <w:t xml:space="preserve"> </w:t>
            </w:r>
            <w:r w:rsidR="00BC7182">
              <w:rPr>
                <w:sz w:val="20"/>
                <w:szCs w:val="20"/>
                <w:lang w:eastAsia="ar-SA"/>
              </w:rPr>
              <w:t>әдістеме</w:t>
            </w:r>
            <w:r w:rsidR="00822222">
              <w:rPr>
                <w:sz w:val="20"/>
                <w:szCs w:val="20"/>
                <w:lang w:eastAsia="ar-SA"/>
              </w:rPr>
              <w:t xml:space="preserve"> </w:t>
            </w:r>
            <w:r w:rsidR="00BC7182">
              <w:rPr>
                <w:sz w:val="20"/>
                <w:szCs w:val="20"/>
                <w:lang w:eastAsia="ar-SA"/>
              </w:rPr>
              <w:t xml:space="preserve">бойынша), </w:t>
            </w:r>
            <w:r w:rsidRPr="006450D4">
              <w:rPr>
                <w:sz w:val="20"/>
                <w:szCs w:val="20"/>
                <w:lang w:eastAsia="ar-SA"/>
              </w:rPr>
              <w:t>алынған</w:t>
            </w:r>
            <w:r w:rsidR="00822222">
              <w:rPr>
                <w:sz w:val="20"/>
                <w:szCs w:val="20"/>
                <w:lang w:eastAsia="ar-SA"/>
              </w:rPr>
              <w:t xml:space="preserve"> </w:t>
            </w:r>
            <w:r w:rsidRPr="006450D4">
              <w:rPr>
                <w:sz w:val="20"/>
                <w:szCs w:val="20"/>
                <w:lang w:eastAsia="ar-SA"/>
              </w:rPr>
              <w:t>нәтижелерді</w:t>
            </w:r>
            <w:r w:rsidR="00822222">
              <w:rPr>
                <w:sz w:val="20"/>
                <w:szCs w:val="20"/>
                <w:lang w:eastAsia="ar-SA"/>
              </w:rPr>
              <w:t xml:space="preserve"> </w:t>
            </w:r>
            <w:r w:rsidRPr="006450D4">
              <w:rPr>
                <w:sz w:val="20"/>
                <w:szCs w:val="20"/>
                <w:lang w:eastAsia="ar-SA"/>
              </w:rPr>
              <w:t>талдап,</w:t>
            </w:r>
            <w:r w:rsidR="009D0BBA">
              <w:rPr>
                <w:sz w:val="20"/>
                <w:szCs w:val="20"/>
                <w:lang w:val="kk-KZ" w:eastAsia="ar-SA"/>
              </w:rPr>
              <w:t xml:space="preserve"> </w:t>
            </w:r>
            <w:r w:rsidR="00BC7182">
              <w:rPr>
                <w:sz w:val="20"/>
                <w:szCs w:val="20"/>
                <w:lang w:eastAsia="ar-SA"/>
              </w:rPr>
              <w:t>түсіндіріп, қорытынды</w:t>
            </w:r>
            <w:r w:rsidR="00822222">
              <w:rPr>
                <w:sz w:val="20"/>
                <w:szCs w:val="20"/>
                <w:lang w:eastAsia="ar-SA"/>
              </w:rPr>
              <w:t xml:space="preserve"> </w:t>
            </w:r>
            <w:r w:rsidR="00BC7182">
              <w:rPr>
                <w:sz w:val="20"/>
                <w:szCs w:val="20"/>
                <w:lang w:eastAsia="ar-SA"/>
              </w:rPr>
              <w:t>жасау.</w:t>
            </w:r>
          </w:p>
        </w:tc>
        <w:tc>
          <w:tcPr>
            <w:tcW w:w="3969" w:type="dxa"/>
            <w:shd w:val="clear" w:color="auto" w:fill="auto"/>
          </w:tcPr>
          <w:p w14:paraId="3C60C740" w14:textId="77777777" w:rsidR="00BC7182" w:rsidRPr="00BC7182" w:rsidRDefault="007F5A9E" w:rsidP="00BC7182">
            <w:pPr>
              <w:rPr>
                <w:bCs/>
                <w:sz w:val="20"/>
                <w:szCs w:val="20"/>
                <w:lang w:val="kk-KZ"/>
              </w:rPr>
            </w:pPr>
            <w:r>
              <w:rPr>
                <w:bCs/>
                <w:sz w:val="20"/>
                <w:szCs w:val="20"/>
                <w:lang w:val="kk-KZ"/>
              </w:rPr>
              <w:t>ЖИ</w:t>
            </w:r>
            <w:r w:rsidR="00BC7182" w:rsidRPr="00BC7182">
              <w:rPr>
                <w:bCs/>
                <w:sz w:val="20"/>
                <w:szCs w:val="20"/>
                <w:lang w:val="kk-KZ"/>
              </w:rPr>
              <w:t xml:space="preserve"> 5.1 Химиялық зертханадағы жұмыстың негізгі қауіпсіздік ережелерінің мәнін түсінеді;</w:t>
            </w:r>
          </w:p>
          <w:p w14:paraId="67C8B664" w14:textId="77777777" w:rsidR="00BC7182" w:rsidRPr="00BC7182" w:rsidRDefault="007F5A9E" w:rsidP="00BC7182">
            <w:pPr>
              <w:rPr>
                <w:bCs/>
                <w:sz w:val="20"/>
                <w:szCs w:val="20"/>
                <w:lang w:val="kk-KZ"/>
              </w:rPr>
            </w:pPr>
            <w:r>
              <w:rPr>
                <w:bCs/>
                <w:sz w:val="20"/>
                <w:szCs w:val="20"/>
                <w:lang w:val="kk-KZ"/>
              </w:rPr>
              <w:t>ЖИ</w:t>
            </w:r>
            <w:r w:rsidR="00BC7182" w:rsidRPr="00BC7182">
              <w:rPr>
                <w:bCs/>
                <w:sz w:val="20"/>
                <w:szCs w:val="20"/>
                <w:lang w:val="kk-KZ"/>
              </w:rPr>
              <w:t xml:space="preserve"> 5.2 Тәжірибе нәтижелерін өңдеуді орындайды және қателіктерді бағалайды;</w:t>
            </w:r>
          </w:p>
          <w:p w14:paraId="1A0A19DC" w14:textId="77777777" w:rsidR="00BC7182" w:rsidRPr="00BC7182" w:rsidRDefault="007F5A9E" w:rsidP="00BC7182">
            <w:pPr>
              <w:rPr>
                <w:bCs/>
                <w:sz w:val="20"/>
                <w:szCs w:val="20"/>
                <w:lang w:val="kk-KZ"/>
              </w:rPr>
            </w:pPr>
            <w:r>
              <w:rPr>
                <w:bCs/>
                <w:sz w:val="20"/>
                <w:szCs w:val="20"/>
                <w:lang w:val="kk-KZ"/>
              </w:rPr>
              <w:t>ЖИ</w:t>
            </w:r>
            <w:r w:rsidR="00BC7182" w:rsidRPr="00BC7182">
              <w:rPr>
                <w:bCs/>
                <w:sz w:val="20"/>
                <w:szCs w:val="20"/>
                <w:lang w:val="kk-KZ"/>
              </w:rPr>
              <w:t xml:space="preserve"> 5.3 Физикалық шамаларды өлшеу деректері негізінде жүйе / процесс параметрін анықтайды</w:t>
            </w:r>
            <w:r w:rsidR="00BC7182">
              <w:rPr>
                <w:bCs/>
                <w:sz w:val="20"/>
                <w:szCs w:val="20"/>
                <w:lang w:val="kk-KZ"/>
              </w:rPr>
              <w:t>;</w:t>
            </w:r>
          </w:p>
          <w:p w14:paraId="108EC63F" w14:textId="77777777" w:rsidR="00BC7182" w:rsidRPr="00BC7182" w:rsidRDefault="007F5A9E" w:rsidP="00BC7182">
            <w:pPr>
              <w:rPr>
                <w:bCs/>
                <w:sz w:val="20"/>
                <w:szCs w:val="20"/>
                <w:lang w:val="kk-KZ"/>
              </w:rPr>
            </w:pPr>
            <w:r>
              <w:rPr>
                <w:bCs/>
                <w:sz w:val="20"/>
                <w:szCs w:val="20"/>
                <w:lang w:val="kk-KZ"/>
              </w:rPr>
              <w:t>ЖИ</w:t>
            </w:r>
            <w:r w:rsidR="00BC7182" w:rsidRPr="00BC7182">
              <w:rPr>
                <w:bCs/>
                <w:sz w:val="20"/>
                <w:szCs w:val="20"/>
                <w:lang w:val="kk-KZ"/>
              </w:rPr>
              <w:t xml:space="preserve"> 5.4 Алынған эксперименттік мәліметтер негізінде зерттелетін жү</w:t>
            </w:r>
            <w:r w:rsidR="00BC7182">
              <w:rPr>
                <w:bCs/>
                <w:sz w:val="20"/>
                <w:szCs w:val="20"/>
                <w:lang w:val="kk-KZ"/>
              </w:rPr>
              <w:t>йелердің тәуелділіктерін салады;</w:t>
            </w:r>
          </w:p>
          <w:p w14:paraId="505810A3" w14:textId="77777777" w:rsidR="000537AC" w:rsidRPr="000537AC" w:rsidRDefault="007F5A9E" w:rsidP="00BC7182">
            <w:pPr>
              <w:rPr>
                <w:bCs/>
                <w:sz w:val="20"/>
                <w:szCs w:val="20"/>
                <w:lang w:val="kk-KZ"/>
              </w:rPr>
            </w:pPr>
            <w:r>
              <w:rPr>
                <w:bCs/>
                <w:sz w:val="20"/>
                <w:szCs w:val="20"/>
                <w:lang w:val="kk-KZ"/>
              </w:rPr>
              <w:t>ЖИ</w:t>
            </w:r>
            <w:r w:rsidR="00BC7182" w:rsidRPr="00BC7182">
              <w:rPr>
                <w:bCs/>
                <w:sz w:val="20"/>
                <w:szCs w:val="20"/>
                <w:lang w:val="kk-KZ"/>
              </w:rPr>
              <w:t>5.5 Кинетика мен электрохимияның негізгі заңдарын білуге ​​негізделген эксперименттік мәліметтерді талдайды және түсіндіреді.</w:t>
            </w:r>
          </w:p>
        </w:tc>
      </w:tr>
      <w:tr w:rsidR="00950F6F" w:rsidRPr="00604B75" w14:paraId="414B5E23" w14:textId="77777777" w:rsidTr="000B75BC">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0C991D69" w14:textId="77777777" w:rsidR="00950F6F" w:rsidRPr="007A1D83" w:rsidRDefault="00BC7182" w:rsidP="0028029D">
            <w:pPr>
              <w:autoSpaceDE w:val="0"/>
              <w:autoSpaceDN w:val="0"/>
              <w:adjustRightInd w:val="0"/>
              <w:rPr>
                <w:rFonts w:ascii="Kz Times New Roman" w:hAnsi="Kz Times New Roman" w:cs="Kz Times New Roman"/>
                <w:b/>
                <w:sz w:val="20"/>
                <w:szCs w:val="20"/>
              </w:rPr>
            </w:pPr>
            <w:r w:rsidRPr="007A1D83">
              <w:rPr>
                <w:rFonts w:ascii="Kz Times New Roman" w:hAnsi="Kz Times New Roman" w:cs="Kz Times New Roman"/>
                <w:b/>
                <w:sz w:val="20"/>
                <w:szCs w:val="20"/>
              </w:rPr>
              <w:t>Пререквизиттер</w:t>
            </w:r>
          </w:p>
        </w:tc>
        <w:tc>
          <w:tcPr>
            <w:tcW w:w="8618" w:type="dxa"/>
            <w:gridSpan w:val="2"/>
            <w:tcBorders>
              <w:top w:val="single" w:sz="4" w:space="0" w:color="000000"/>
              <w:left w:val="single" w:sz="4" w:space="0" w:color="000000"/>
              <w:right w:val="single" w:sz="4" w:space="0" w:color="000000"/>
            </w:tcBorders>
            <w:shd w:val="clear" w:color="auto" w:fill="auto"/>
          </w:tcPr>
          <w:p w14:paraId="690A0AC0" w14:textId="63677CB3" w:rsidR="00950F6F" w:rsidRPr="007A1D83" w:rsidRDefault="009D0BBA" w:rsidP="009D0BBA">
            <w:pPr>
              <w:rPr>
                <w:rFonts w:ascii="Kz Times New Roman" w:eastAsiaTheme="minorHAnsi" w:hAnsi="Kz Times New Roman" w:cs="Kz Times New Roman"/>
                <w:sz w:val="20"/>
                <w:szCs w:val="20"/>
                <w:lang w:val="kk-KZ" w:eastAsia="en-US"/>
              </w:rPr>
            </w:pPr>
            <w:r w:rsidRPr="007A1D83">
              <w:rPr>
                <w:rFonts w:ascii="Kz Times New Roman" w:eastAsiaTheme="minorHAnsi" w:hAnsi="Kz Times New Roman" w:cs="Kz Times New Roman"/>
                <w:sz w:val="20"/>
                <w:szCs w:val="20"/>
                <w:lang w:val="kk-KZ" w:eastAsia="en-US"/>
              </w:rPr>
              <w:t>Математика, Бейорганикалық химия, Химиялық термодинамика, Физика, Аналитикалық химия.</w:t>
            </w:r>
          </w:p>
        </w:tc>
      </w:tr>
      <w:tr w:rsidR="00950F6F" w:rsidRPr="00604B75" w14:paraId="73EBD8CD" w14:textId="77777777" w:rsidTr="000B75BC">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03673E42" w14:textId="77777777" w:rsidR="00950F6F" w:rsidRPr="007A1D83" w:rsidRDefault="00BC7182" w:rsidP="0028029D">
            <w:pPr>
              <w:autoSpaceDE w:val="0"/>
              <w:autoSpaceDN w:val="0"/>
              <w:adjustRightInd w:val="0"/>
              <w:rPr>
                <w:rFonts w:ascii="Kz Times New Roman" w:hAnsi="Kz Times New Roman" w:cs="Kz Times New Roman"/>
                <w:b/>
                <w:sz w:val="20"/>
                <w:szCs w:val="20"/>
              </w:rPr>
            </w:pPr>
            <w:r w:rsidRPr="007A1D83">
              <w:rPr>
                <w:rFonts w:ascii="Kz Times New Roman" w:hAnsi="Kz Times New Roman" w:cs="Kz Times New Roman"/>
                <w:b/>
                <w:sz w:val="20"/>
                <w:szCs w:val="20"/>
              </w:rPr>
              <w:t>Постреквизиттер</w:t>
            </w:r>
          </w:p>
        </w:tc>
        <w:tc>
          <w:tcPr>
            <w:tcW w:w="8618" w:type="dxa"/>
            <w:gridSpan w:val="2"/>
            <w:tcBorders>
              <w:left w:val="single" w:sz="4" w:space="0" w:color="000000"/>
              <w:bottom w:val="single" w:sz="4" w:space="0" w:color="000000"/>
              <w:right w:val="single" w:sz="4" w:space="0" w:color="000000"/>
            </w:tcBorders>
            <w:shd w:val="clear" w:color="auto" w:fill="auto"/>
          </w:tcPr>
          <w:p w14:paraId="2ACC1FC7" w14:textId="47D1101B" w:rsidR="00950F6F" w:rsidRPr="007A1D83" w:rsidRDefault="00873D5F" w:rsidP="005179D5">
            <w:pPr>
              <w:pStyle w:val="Default"/>
              <w:rPr>
                <w:sz w:val="20"/>
                <w:szCs w:val="20"/>
              </w:rPr>
            </w:pPr>
            <w:r w:rsidRPr="007A1D83">
              <w:rPr>
                <w:bCs/>
                <w:color w:val="auto"/>
                <w:sz w:val="20"/>
                <w:szCs w:val="20"/>
              </w:rPr>
              <w:t>PHK 3317</w:t>
            </w:r>
            <w:r w:rsidR="005179D5" w:rsidRPr="007A1D83">
              <w:rPr>
                <w:bCs/>
                <w:sz w:val="20"/>
                <w:szCs w:val="20"/>
              </w:rPr>
              <w:t xml:space="preserve"> </w:t>
            </w:r>
            <w:r w:rsidR="005179D5" w:rsidRPr="007A1D83">
              <w:rPr>
                <w:color w:val="auto"/>
                <w:sz w:val="20"/>
                <w:szCs w:val="20"/>
              </w:rPr>
              <w:t xml:space="preserve">Қолданбалы химиялык кинетика, </w:t>
            </w:r>
            <w:r w:rsidR="005179D5" w:rsidRPr="007A1D83">
              <w:rPr>
                <w:bCs/>
                <w:color w:val="auto"/>
                <w:sz w:val="20"/>
                <w:szCs w:val="20"/>
              </w:rPr>
              <w:t xml:space="preserve">РАЕ 33 IS </w:t>
            </w:r>
            <w:r w:rsidR="005179D5" w:rsidRPr="007A1D83">
              <w:rPr>
                <w:color w:val="auto"/>
                <w:sz w:val="20"/>
                <w:szCs w:val="20"/>
              </w:rPr>
              <w:t>Электрох</w:t>
            </w:r>
            <w:r w:rsidR="009D0BBA" w:rsidRPr="007A1D83">
              <w:rPr>
                <w:color w:val="auto"/>
                <w:sz w:val="20"/>
                <w:szCs w:val="20"/>
                <w:lang w:val="kk-KZ"/>
              </w:rPr>
              <w:t>и</w:t>
            </w:r>
            <w:r w:rsidR="005179D5" w:rsidRPr="007A1D83">
              <w:rPr>
                <w:color w:val="auto"/>
                <w:sz w:val="20"/>
                <w:szCs w:val="20"/>
              </w:rPr>
              <w:t>мияны</w:t>
            </w:r>
            <w:r w:rsidR="009D0BBA" w:rsidRPr="007A1D83">
              <w:rPr>
                <w:color w:val="auto"/>
                <w:sz w:val="20"/>
                <w:szCs w:val="20"/>
                <w:lang w:val="kk-KZ"/>
              </w:rPr>
              <w:t>ң</w:t>
            </w:r>
            <w:r w:rsidR="005179D5" w:rsidRPr="007A1D83">
              <w:rPr>
                <w:color w:val="auto"/>
                <w:sz w:val="20"/>
                <w:szCs w:val="20"/>
              </w:rPr>
              <w:t xml:space="preserve"> колданбалы электрохимияның</w:t>
            </w:r>
            <w:r w:rsidR="005179D5" w:rsidRPr="007A1D83">
              <w:rPr>
                <w:color w:val="auto"/>
                <w:sz w:val="15"/>
                <w:szCs w:val="15"/>
              </w:rPr>
              <w:t xml:space="preserve"> </w:t>
            </w:r>
            <w:r w:rsidR="005179D5" w:rsidRPr="007A1D83">
              <w:rPr>
                <w:color w:val="auto"/>
                <w:sz w:val="20"/>
                <w:szCs w:val="20"/>
              </w:rPr>
              <w:t>аспектілер</w:t>
            </w:r>
          </w:p>
        </w:tc>
      </w:tr>
      <w:tr w:rsidR="00352F72" w:rsidRPr="00B27B1A" w14:paraId="5268429B" w14:textId="77777777" w:rsidTr="000B75BC">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39E92390" w14:textId="77777777" w:rsidR="00352F72" w:rsidRPr="00BC7182" w:rsidRDefault="00BC7182" w:rsidP="0028029D">
            <w:pPr>
              <w:rPr>
                <w:rFonts w:ascii="Kz Times New Roman" w:hAnsi="Kz Times New Roman" w:cs="Kz Times New Roman"/>
                <w:b/>
                <w:sz w:val="20"/>
                <w:szCs w:val="20"/>
                <w:lang w:val="kk-KZ"/>
              </w:rPr>
            </w:pPr>
            <w:r w:rsidRPr="00BC7182">
              <w:rPr>
                <w:rStyle w:val="shorttext"/>
                <w:b/>
                <w:bCs/>
                <w:sz w:val="20"/>
                <w:lang w:val="kk-KZ"/>
              </w:rPr>
              <w:t>Әдебиеттер және ресурстар</w:t>
            </w:r>
          </w:p>
        </w:tc>
        <w:tc>
          <w:tcPr>
            <w:tcW w:w="8618" w:type="dxa"/>
            <w:gridSpan w:val="2"/>
            <w:tcBorders>
              <w:top w:val="single" w:sz="4" w:space="0" w:color="000000"/>
              <w:left w:val="single" w:sz="4" w:space="0" w:color="000000"/>
              <w:bottom w:val="single" w:sz="4" w:space="0" w:color="000000"/>
              <w:right w:val="single" w:sz="4" w:space="0" w:color="000000"/>
            </w:tcBorders>
            <w:shd w:val="clear" w:color="auto" w:fill="auto"/>
          </w:tcPr>
          <w:p w14:paraId="4FD4D4EB" w14:textId="77777777" w:rsidR="00556B2D" w:rsidRPr="00556B2D" w:rsidRDefault="00556B2D" w:rsidP="00556B2D">
            <w:pPr>
              <w:jc w:val="both"/>
              <w:rPr>
                <w:rFonts w:ascii="Kz Times New Roman" w:hAnsi="Kz Times New Roman" w:cs="Kz Times New Roman"/>
                <w:sz w:val="20"/>
                <w:szCs w:val="20"/>
                <w:lang w:val="kk-KZ"/>
              </w:rPr>
            </w:pPr>
            <w:r w:rsidRPr="00556B2D">
              <w:rPr>
                <w:rFonts w:ascii="Kz Times New Roman" w:hAnsi="Kz Times New Roman" w:cs="Kz Times New Roman"/>
                <w:sz w:val="20"/>
                <w:szCs w:val="20"/>
                <w:lang w:val="kk-KZ"/>
              </w:rPr>
              <w:t>1. Стромберг А.Г., Семченко Д.П. Физическая химия. М.: Высшая школа,-2003, 527 с.</w:t>
            </w:r>
          </w:p>
          <w:p w14:paraId="32F91510" w14:textId="77777777" w:rsidR="00556B2D" w:rsidRPr="00556B2D" w:rsidRDefault="00556B2D" w:rsidP="00556B2D">
            <w:pPr>
              <w:jc w:val="both"/>
              <w:rPr>
                <w:rFonts w:ascii="Kz Times New Roman" w:hAnsi="Kz Times New Roman" w:cs="Kz Times New Roman"/>
                <w:sz w:val="20"/>
                <w:szCs w:val="20"/>
                <w:lang w:val="kk-KZ"/>
              </w:rPr>
            </w:pPr>
            <w:r w:rsidRPr="00556B2D">
              <w:rPr>
                <w:rFonts w:ascii="Kz Times New Roman" w:hAnsi="Kz Times New Roman" w:cs="Kz Times New Roman"/>
                <w:sz w:val="20"/>
                <w:szCs w:val="20"/>
                <w:lang w:val="kk-KZ"/>
              </w:rPr>
              <w:t>2. Киреев В.А. Курс физической химии. М., 1975, 321 с.</w:t>
            </w:r>
          </w:p>
          <w:p w14:paraId="18A9E18E" w14:textId="77777777" w:rsidR="00556B2D" w:rsidRPr="00556B2D" w:rsidRDefault="00556B2D" w:rsidP="00556B2D">
            <w:pPr>
              <w:jc w:val="both"/>
              <w:rPr>
                <w:rFonts w:ascii="Kz Times New Roman" w:hAnsi="Kz Times New Roman" w:cs="Kz Times New Roman"/>
                <w:sz w:val="20"/>
                <w:szCs w:val="20"/>
                <w:lang w:val="kk-KZ"/>
              </w:rPr>
            </w:pPr>
            <w:r w:rsidRPr="00556B2D">
              <w:rPr>
                <w:rFonts w:ascii="Kz Times New Roman" w:hAnsi="Kz Times New Roman" w:cs="Kz Times New Roman"/>
                <w:sz w:val="20"/>
                <w:szCs w:val="20"/>
                <w:lang w:val="kk-KZ"/>
              </w:rPr>
              <w:t>3. Дамаскин Б.Б., Петрий О.А. Электрохимия. М.: Высшая школа, 1987, 295 с.</w:t>
            </w:r>
          </w:p>
          <w:p w14:paraId="483EB6CA" w14:textId="77777777" w:rsidR="00556B2D" w:rsidRPr="00556B2D" w:rsidRDefault="00556B2D" w:rsidP="00556B2D">
            <w:pPr>
              <w:jc w:val="both"/>
              <w:rPr>
                <w:rFonts w:ascii="Kz Times New Roman" w:hAnsi="Kz Times New Roman" w:cs="Kz Times New Roman"/>
                <w:sz w:val="20"/>
                <w:szCs w:val="20"/>
                <w:lang w:val="kk-KZ"/>
              </w:rPr>
            </w:pPr>
            <w:r w:rsidRPr="00556B2D">
              <w:rPr>
                <w:rFonts w:ascii="Kz Times New Roman" w:hAnsi="Kz Times New Roman" w:cs="Kz Times New Roman"/>
                <w:sz w:val="20"/>
                <w:szCs w:val="20"/>
                <w:lang w:val="kk-KZ"/>
              </w:rPr>
              <w:t>4. Кудряшов И.В., Каретников Г.С. Сборник примеров и задач по физической химии. М.: Высшая школа, 1991, 527 с.</w:t>
            </w:r>
          </w:p>
          <w:p w14:paraId="28F731AF" w14:textId="77777777" w:rsidR="00556B2D" w:rsidRPr="00556B2D" w:rsidRDefault="00556B2D" w:rsidP="00556B2D">
            <w:pPr>
              <w:jc w:val="both"/>
              <w:rPr>
                <w:rFonts w:ascii="Kz Times New Roman" w:hAnsi="Kz Times New Roman" w:cs="Kz Times New Roman"/>
                <w:sz w:val="20"/>
                <w:szCs w:val="20"/>
                <w:lang w:val="kk-KZ"/>
              </w:rPr>
            </w:pPr>
            <w:r w:rsidRPr="00556B2D">
              <w:rPr>
                <w:rFonts w:ascii="Kz Times New Roman" w:hAnsi="Kz Times New Roman" w:cs="Kz Times New Roman"/>
                <w:sz w:val="20"/>
                <w:szCs w:val="20"/>
                <w:lang w:val="kk-KZ"/>
              </w:rPr>
              <w:t>5. Асманова Н.А., Утегулов Р.Н., Петрова Е.А. Физическая химия. Программы и тестовые вопросы (1 часть). Алматы:Қазақ университеті, 1999, 101 с.</w:t>
            </w:r>
          </w:p>
          <w:p w14:paraId="2E39D94C" w14:textId="77777777" w:rsidR="00556B2D" w:rsidRPr="00556B2D" w:rsidRDefault="00556B2D" w:rsidP="00556B2D">
            <w:pPr>
              <w:jc w:val="both"/>
              <w:rPr>
                <w:rFonts w:ascii="Kz Times New Roman" w:hAnsi="Kz Times New Roman" w:cs="Kz Times New Roman"/>
                <w:sz w:val="20"/>
                <w:szCs w:val="20"/>
                <w:lang w:val="kk-KZ"/>
              </w:rPr>
            </w:pPr>
            <w:r w:rsidRPr="00556B2D">
              <w:rPr>
                <w:rFonts w:ascii="Kz Times New Roman" w:hAnsi="Kz Times New Roman" w:cs="Kz Times New Roman"/>
                <w:sz w:val="20"/>
                <w:szCs w:val="20"/>
                <w:lang w:val="kk-KZ"/>
              </w:rPr>
              <w:t>6. Оспанова А.К., Сыздыков Р.Р., Оспанов Х.К., Жусупова А.К. Физическая химия. Часть 2. Тесты и программа курса. Алматы: Казак университетi, 2003, 126 с.</w:t>
            </w:r>
          </w:p>
          <w:p w14:paraId="7C520076" w14:textId="77777777" w:rsidR="00556B2D" w:rsidRPr="00556B2D" w:rsidRDefault="00556B2D" w:rsidP="00556B2D">
            <w:pPr>
              <w:jc w:val="both"/>
              <w:rPr>
                <w:rFonts w:ascii="Kz Times New Roman" w:hAnsi="Kz Times New Roman" w:cs="Kz Times New Roman"/>
                <w:sz w:val="20"/>
                <w:szCs w:val="20"/>
                <w:lang w:val="kk-KZ"/>
              </w:rPr>
            </w:pPr>
            <w:r w:rsidRPr="00556B2D">
              <w:rPr>
                <w:rFonts w:ascii="Kz Times New Roman" w:hAnsi="Kz Times New Roman" w:cs="Kz Times New Roman"/>
                <w:sz w:val="20"/>
                <w:szCs w:val="20"/>
                <w:lang w:val="kk-KZ"/>
              </w:rPr>
              <w:t>7. Еремин В.В., Каргов С.И., Успенская И.А. и др. Задачи по физической химии. М.: Экзамен, 2005, 318 с.</w:t>
            </w:r>
          </w:p>
          <w:p w14:paraId="1A676EAE" w14:textId="77777777" w:rsidR="00556B2D" w:rsidRDefault="00556B2D" w:rsidP="00556B2D">
            <w:pPr>
              <w:rPr>
                <w:rFonts w:ascii="Kz Times New Roman" w:hAnsi="Kz Times New Roman" w:cs="Kz Times New Roman"/>
                <w:b/>
                <w:sz w:val="20"/>
                <w:szCs w:val="20"/>
                <w:lang w:val="kk-KZ"/>
              </w:rPr>
            </w:pPr>
            <w:r w:rsidRPr="00556B2D">
              <w:rPr>
                <w:rFonts w:ascii="Kz Times New Roman" w:hAnsi="Kz Times New Roman" w:cs="Kz Times New Roman"/>
                <w:sz w:val="20"/>
                <w:szCs w:val="20"/>
                <w:lang w:val="kk-KZ"/>
              </w:rPr>
              <w:lastRenderedPageBreak/>
              <w:t>8. Краткий справочник физико-химических величин. /Под редакцией Мищенко К.П., Равделя А.А. Л.: Химия, 1974, 200 с.</w:t>
            </w:r>
            <w:r w:rsidRPr="00556B2D">
              <w:rPr>
                <w:rFonts w:ascii="Kz Times New Roman" w:hAnsi="Kz Times New Roman" w:cs="Kz Times New Roman"/>
                <w:b/>
                <w:sz w:val="20"/>
                <w:szCs w:val="20"/>
                <w:lang w:val="kk-KZ"/>
              </w:rPr>
              <w:t xml:space="preserve"> </w:t>
            </w:r>
          </w:p>
          <w:p w14:paraId="4BDF590E" w14:textId="043531D9" w:rsidR="00352F72" w:rsidRPr="00604B75" w:rsidRDefault="00352F72" w:rsidP="00556B2D">
            <w:pPr>
              <w:rPr>
                <w:rFonts w:ascii="Kz Times New Roman" w:hAnsi="Kz Times New Roman" w:cs="Kz Times New Roman"/>
                <w:b/>
                <w:color w:val="FF6600"/>
                <w:sz w:val="20"/>
                <w:szCs w:val="20"/>
                <w:lang w:val="kk-KZ"/>
              </w:rPr>
            </w:pPr>
            <w:r w:rsidRPr="00604B75">
              <w:rPr>
                <w:rFonts w:ascii="Kz Times New Roman" w:hAnsi="Kz Times New Roman" w:cs="Kz Times New Roman"/>
                <w:b/>
                <w:sz w:val="20"/>
                <w:szCs w:val="20"/>
                <w:lang w:val="kk-KZ"/>
              </w:rPr>
              <w:t>Интернет-ресурстары:</w:t>
            </w:r>
            <w:r w:rsidR="00556B2D" w:rsidRPr="00556B2D">
              <w:rPr>
                <w:lang w:val="kk-KZ"/>
              </w:rPr>
              <w:t xml:space="preserve"> </w:t>
            </w:r>
            <w:r w:rsidR="00556B2D">
              <w:rPr>
                <w:rFonts w:ascii="Kz Times New Roman" w:hAnsi="Kz Times New Roman" w:cs="Kz Times New Roman"/>
                <w:bCs/>
                <w:sz w:val="20"/>
                <w:szCs w:val="20"/>
                <w:lang w:val="kk-KZ"/>
              </w:rPr>
              <w:t>СОӨЖ</w:t>
            </w:r>
            <w:r w:rsidR="00556B2D" w:rsidRPr="00556B2D">
              <w:rPr>
                <w:rFonts w:ascii="Kz Times New Roman" w:hAnsi="Kz Times New Roman" w:cs="Kz Times New Roman"/>
                <w:bCs/>
                <w:sz w:val="20"/>
                <w:szCs w:val="20"/>
                <w:lang w:val="kk-KZ"/>
              </w:rPr>
              <w:t xml:space="preserve"> бойынша қосымша оқу материалы, сондай-ақ аралық бақылау тапсырмалары univer.kaznu.kz сайтындағы парағыңызда </w:t>
            </w:r>
            <w:r w:rsidR="00556B2D">
              <w:rPr>
                <w:rFonts w:ascii="Kz Times New Roman" w:hAnsi="Kz Times New Roman" w:cs="Kz Times New Roman"/>
                <w:bCs/>
                <w:sz w:val="20"/>
                <w:szCs w:val="20"/>
                <w:lang w:val="kk-KZ"/>
              </w:rPr>
              <w:t>УМКД</w:t>
            </w:r>
            <w:r w:rsidR="00556B2D" w:rsidRPr="00556B2D">
              <w:rPr>
                <w:rFonts w:ascii="Kz Times New Roman" w:hAnsi="Kz Times New Roman" w:cs="Kz Times New Roman"/>
                <w:bCs/>
                <w:sz w:val="20"/>
                <w:szCs w:val="20"/>
                <w:lang w:val="kk-KZ"/>
              </w:rPr>
              <w:t xml:space="preserve"> бөлімінде</w:t>
            </w:r>
            <w:r w:rsidR="00556B2D">
              <w:rPr>
                <w:rFonts w:ascii="Kz Times New Roman" w:hAnsi="Kz Times New Roman" w:cs="Kz Times New Roman"/>
                <w:bCs/>
                <w:sz w:val="20"/>
                <w:szCs w:val="20"/>
                <w:lang w:val="kk-KZ"/>
              </w:rPr>
              <w:t xml:space="preserve"> </w:t>
            </w:r>
            <w:r w:rsidR="00556B2D" w:rsidRPr="00556B2D">
              <w:rPr>
                <w:rFonts w:ascii="Kz Times New Roman" w:hAnsi="Kz Times New Roman" w:cs="Kz Times New Roman"/>
                <w:bCs/>
                <w:sz w:val="20"/>
                <w:szCs w:val="20"/>
                <w:lang w:val="kk-KZ"/>
              </w:rPr>
              <w:t xml:space="preserve">қол жетімді. </w:t>
            </w:r>
          </w:p>
        </w:tc>
      </w:tr>
    </w:tbl>
    <w:p w14:paraId="04D009F5" w14:textId="77777777" w:rsidR="00950F6F" w:rsidRPr="00604B75" w:rsidRDefault="00950F6F" w:rsidP="0028029D">
      <w:pPr>
        <w:rPr>
          <w:rFonts w:ascii="Kz Times New Roman" w:hAnsi="Kz Times New Roman" w:cs="Kz Times New Roman"/>
          <w:vanish/>
          <w:sz w:val="20"/>
          <w:szCs w:val="20"/>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88"/>
        <w:gridCol w:w="8602"/>
      </w:tblGrid>
      <w:tr w:rsidR="00950F6F" w:rsidRPr="00B27B1A" w14:paraId="50BBB214" w14:textId="77777777" w:rsidTr="00D6055C">
        <w:trPr>
          <w:trHeight w:val="3954"/>
        </w:trPr>
        <w:tc>
          <w:tcPr>
            <w:tcW w:w="1888" w:type="dxa"/>
            <w:tcBorders>
              <w:top w:val="single" w:sz="4" w:space="0" w:color="000000"/>
              <w:left w:val="single" w:sz="4" w:space="0" w:color="000000"/>
              <w:bottom w:val="single" w:sz="4" w:space="0" w:color="000000"/>
              <w:right w:val="single" w:sz="4" w:space="0" w:color="000000"/>
            </w:tcBorders>
          </w:tcPr>
          <w:p w14:paraId="3C1AA0B8" w14:textId="77777777" w:rsidR="00950F6F" w:rsidRPr="00604B75" w:rsidRDefault="00822222" w:rsidP="0028029D">
            <w:pPr>
              <w:rPr>
                <w:rFonts w:ascii="Kz Times New Roman" w:hAnsi="Kz Times New Roman" w:cs="Kz Times New Roman"/>
                <w:b/>
                <w:sz w:val="20"/>
                <w:szCs w:val="20"/>
              </w:rPr>
            </w:pPr>
            <w:r w:rsidRPr="001D3C83">
              <w:rPr>
                <w:b/>
                <w:sz w:val="20"/>
                <w:szCs w:val="20"/>
              </w:rPr>
              <w:t xml:space="preserve">Университеттік моральдық-этикалық құндылықтар </w:t>
            </w:r>
            <w:r>
              <w:rPr>
                <w:b/>
                <w:sz w:val="20"/>
                <w:szCs w:val="20"/>
                <w:lang w:val="kk-KZ"/>
              </w:rPr>
              <w:t>шеңберіндегі</w:t>
            </w:r>
            <w:r w:rsidRPr="001D3C83">
              <w:rPr>
                <w:b/>
                <w:sz w:val="20"/>
                <w:szCs w:val="20"/>
              </w:rPr>
              <w:t xml:space="preserve"> курстың академиялық саясаты</w:t>
            </w:r>
          </w:p>
        </w:tc>
        <w:tc>
          <w:tcPr>
            <w:tcW w:w="8602" w:type="dxa"/>
            <w:tcBorders>
              <w:top w:val="single" w:sz="4" w:space="0" w:color="000000"/>
              <w:left w:val="single" w:sz="4" w:space="0" w:color="000000"/>
              <w:bottom w:val="single" w:sz="4" w:space="0" w:color="000000"/>
              <w:right w:val="single" w:sz="4" w:space="0" w:color="000000"/>
            </w:tcBorders>
          </w:tcPr>
          <w:p w14:paraId="64948CD5" w14:textId="77777777" w:rsidR="00822222" w:rsidRPr="001D3C83" w:rsidRDefault="00822222" w:rsidP="00822222">
            <w:pPr>
              <w:jc w:val="both"/>
              <w:rPr>
                <w:b/>
                <w:sz w:val="20"/>
                <w:szCs w:val="20"/>
              </w:rPr>
            </w:pPr>
            <w:r w:rsidRPr="001D3C83">
              <w:rPr>
                <w:b/>
                <w:sz w:val="20"/>
                <w:szCs w:val="20"/>
              </w:rPr>
              <w:t xml:space="preserve">Академиялық тәртіп ережелері: </w:t>
            </w:r>
          </w:p>
          <w:p w14:paraId="31EBA6FD" w14:textId="77777777" w:rsidR="00822222" w:rsidRPr="001D3C83" w:rsidRDefault="00822222" w:rsidP="00822222">
            <w:pPr>
              <w:tabs>
                <w:tab w:val="left" w:pos="426"/>
              </w:tabs>
              <w:autoSpaceDE w:val="0"/>
              <w:autoSpaceDN w:val="0"/>
              <w:adjustRightInd w:val="0"/>
              <w:jc w:val="both"/>
              <w:rPr>
                <w:sz w:val="20"/>
                <w:szCs w:val="20"/>
              </w:rPr>
            </w:pPr>
            <w:r w:rsidRPr="001D3C83">
              <w:rPr>
                <w:sz w:val="20"/>
                <w:szCs w:val="20"/>
              </w:rPr>
              <w:t xml:space="preserve">Барлық білім алушылар </w:t>
            </w:r>
            <w:r w:rsidRPr="001D3C83">
              <w:rPr>
                <w:sz w:val="20"/>
                <w:szCs w:val="20"/>
                <w:lang w:val="kk-KZ"/>
              </w:rPr>
              <w:t>ЖООК</w:t>
            </w:r>
            <w:r w:rsidRPr="001D3C83">
              <w:rPr>
                <w:sz w:val="20"/>
                <w:szCs w:val="20"/>
              </w:rPr>
              <w:t>-</w:t>
            </w:r>
            <w:r w:rsidRPr="001D3C83">
              <w:rPr>
                <w:sz w:val="20"/>
                <w:szCs w:val="20"/>
                <w:lang w:val="kk-KZ"/>
              </w:rPr>
              <w:t>қа</w:t>
            </w:r>
            <w:r w:rsidRPr="001D3C83">
              <w:rPr>
                <w:sz w:val="20"/>
                <w:szCs w:val="20"/>
              </w:rPr>
              <w:t xml:space="preserve"> тіркелу қажет. Онлайн курс модул</w:t>
            </w:r>
            <w:r w:rsidRPr="001D3C83">
              <w:rPr>
                <w:sz w:val="20"/>
                <w:szCs w:val="20"/>
                <w:lang w:val="kk-KZ"/>
              </w:rPr>
              <w:t>ь</w:t>
            </w:r>
            <w:r w:rsidRPr="001D3C83">
              <w:rPr>
                <w:sz w:val="20"/>
                <w:szCs w:val="20"/>
              </w:rPr>
              <w:t>дерін өту мерзімі пәнді оқыту кестесіне сәйкес мүлтіксіз сақталуы тиіс.</w:t>
            </w:r>
          </w:p>
          <w:p w14:paraId="3872090F" w14:textId="77777777" w:rsidR="00822222" w:rsidRPr="001D3C83" w:rsidRDefault="00822222" w:rsidP="00822222">
            <w:pPr>
              <w:tabs>
                <w:tab w:val="left" w:pos="426"/>
              </w:tabs>
              <w:autoSpaceDE w:val="0"/>
              <w:autoSpaceDN w:val="0"/>
              <w:adjustRightInd w:val="0"/>
              <w:jc w:val="both"/>
              <w:rPr>
                <w:sz w:val="20"/>
                <w:szCs w:val="20"/>
              </w:rPr>
            </w:pPr>
            <w:r w:rsidRPr="001D3C83">
              <w:rPr>
                <w:b/>
                <w:sz w:val="20"/>
                <w:szCs w:val="20"/>
                <w:lang w:val="kk-KZ"/>
              </w:rPr>
              <w:t>НАЗАР АУДАРЫҢЫЗ</w:t>
            </w:r>
            <w:r w:rsidRPr="001D3C83">
              <w:rPr>
                <w:b/>
                <w:sz w:val="20"/>
                <w:szCs w:val="20"/>
              </w:rPr>
              <w:t xml:space="preserve">! </w:t>
            </w:r>
            <w:r w:rsidRPr="001D3C83">
              <w:rPr>
                <w:sz w:val="20"/>
                <w:szCs w:val="20"/>
              </w:rPr>
              <w:t xml:space="preserve">Дедлайндарды сақтамау </w:t>
            </w:r>
            <w:r w:rsidRPr="001D3C83">
              <w:rPr>
                <w:sz w:val="20"/>
                <w:szCs w:val="20"/>
                <w:lang w:val="kk-KZ"/>
              </w:rPr>
              <w:t>баллдар</w:t>
            </w:r>
            <w:r w:rsidRPr="001D3C83">
              <w:rPr>
                <w:sz w:val="20"/>
                <w:szCs w:val="20"/>
              </w:rPr>
              <w:t>ды</w:t>
            </w:r>
            <w:r w:rsidRPr="001D3C83">
              <w:rPr>
                <w:sz w:val="20"/>
                <w:szCs w:val="20"/>
                <w:lang w:val="kk-KZ"/>
              </w:rPr>
              <w:t>ң</w:t>
            </w:r>
            <w:r w:rsidRPr="001D3C83">
              <w:rPr>
                <w:sz w:val="20"/>
                <w:szCs w:val="20"/>
              </w:rPr>
              <w:t xml:space="preserve"> жоғалуына әкеледі! Әрбір тапсырманың дедлайны оқу курсының мазмұнын жүзеге асыру күнтізбесінде (кестесінде), сондай-ақ ЖООК-та көрсетілген.</w:t>
            </w:r>
          </w:p>
          <w:p w14:paraId="09D2536D" w14:textId="77777777" w:rsidR="00822222" w:rsidRPr="001D3C83" w:rsidRDefault="00822222" w:rsidP="00822222">
            <w:pPr>
              <w:pStyle w:val="a4"/>
              <w:spacing w:after="0" w:line="240" w:lineRule="auto"/>
              <w:ind w:left="34"/>
              <w:jc w:val="both"/>
              <w:rPr>
                <w:rFonts w:ascii="Times New Roman" w:hAnsi="Times New Roman"/>
                <w:b/>
                <w:sz w:val="20"/>
                <w:szCs w:val="20"/>
              </w:rPr>
            </w:pPr>
            <w:r w:rsidRPr="001D3C83">
              <w:rPr>
                <w:rFonts w:ascii="Times New Roman" w:hAnsi="Times New Roman"/>
                <w:b/>
                <w:sz w:val="20"/>
                <w:szCs w:val="20"/>
              </w:rPr>
              <w:t>Академиялық құндылықтар:</w:t>
            </w:r>
          </w:p>
          <w:p w14:paraId="64D7414E" w14:textId="77777777" w:rsidR="00822222" w:rsidRPr="001D3C83" w:rsidRDefault="00822222" w:rsidP="00822222">
            <w:pPr>
              <w:jc w:val="both"/>
              <w:rPr>
                <w:bCs/>
                <w:sz w:val="20"/>
                <w:szCs w:val="20"/>
              </w:rPr>
            </w:pPr>
            <w:r w:rsidRPr="001D3C83">
              <w:rPr>
                <w:bCs/>
                <w:sz w:val="20"/>
                <w:szCs w:val="20"/>
              </w:rPr>
              <w:t>- Практикалық / зертханалық сабақтар, СӨЖ өзіндік, шығармашылық сипатта болуы керек.</w:t>
            </w:r>
          </w:p>
          <w:p w14:paraId="30F13CD5" w14:textId="77777777" w:rsidR="00822222" w:rsidRPr="001D3C83" w:rsidRDefault="00822222" w:rsidP="00822222">
            <w:pPr>
              <w:jc w:val="both"/>
              <w:rPr>
                <w:b/>
                <w:sz w:val="20"/>
                <w:szCs w:val="20"/>
              </w:rPr>
            </w:pPr>
            <w:r w:rsidRPr="001D3C83">
              <w:rPr>
                <w:sz w:val="20"/>
                <w:szCs w:val="20"/>
              </w:rPr>
              <w:t xml:space="preserve">- </w:t>
            </w:r>
            <w:r w:rsidRPr="001D3C83">
              <w:rPr>
                <w:sz w:val="20"/>
                <w:szCs w:val="20"/>
                <w:lang w:val="kk-KZ"/>
              </w:rPr>
              <w:t xml:space="preserve">Бақылаудың барлық кезеңінде плагиатқа, жалған ақпаратқа, көшіруге тыйым салынады. </w:t>
            </w:r>
          </w:p>
          <w:p w14:paraId="31B775A5" w14:textId="38AAF36D" w:rsidR="00822222" w:rsidRDefault="00822222" w:rsidP="00822222">
            <w:pPr>
              <w:autoSpaceDE w:val="0"/>
              <w:autoSpaceDN w:val="0"/>
              <w:adjustRightInd w:val="0"/>
              <w:rPr>
                <w:sz w:val="20"/>
                <w:szCs w:val="20"/>
                <w:lang w:val="kk-KZ"/>
              </w:rPr>
            </w:pPr>
            <w:r w:rsidRPr="001D3C83">
              <w:rPr>
                <w:sz w:val="20"/>
                <w:szCs w:val="20"/>
              </w:rPr>
              <w:t xml:space="preserve">- Мүмкіндігі шектеулі студенттер </w:t>
            </w:r>
            <w:r w:rsidR="00B12F77" w:rsidRPr="00556B2D">
              <w:rPr>
                <w:rFonts w:ascii="Kz Times New Roman" w:eastAsiaTheme="minorHAnsi" w:hAnsi="Kz Times New Roman" w:cs="Kz Times New Roman"/>
                <w:sz w:val="20"/>
                <w:szCs w:val="20"/>
                <w:lang w:val="kk-KZ" w:eastAsia="en-US"/>
              </w:rPr>
              <w:t>zhazyra@mail.ru</w:t>
            </w:r>
            <w:r w:rsidR="00B12F77" w:rsidRPr="001D3C83">
              <w:rPr>
                <w:sz w:val="20"/>
                <w:szCs w:val="20"/>
                <w:lang w:val="kk-KZ"/>
              </w:rPr>
              <w:t xml:space="preserve"> </w:t>
            </w:r>
            <w:r w:rsidR="00B12F77">
              <w:rPr>
                <w:sz w:val="20"/>
                <w:szCs w:val="20"/>
                <w:lang w:val="kk-KZ"/>
              </w:rPr>
              <w:t>е</w:t>
            </w:r>
            <w:r w:rsidRPr="001D3C83">
              <w:rPr>
                <w:sz w:val="20"/>
                <w:szCs w:val="20"/>
              </w:rPr>
              <w:t>-мекенжай</w:t>
            </w:r>
            <w:r w:rsidRPr="001D3C83">
              <w:rPr>
                <w:sz w:val="20"/>
                <w:szCs w:val="20"/>
                <w:lang w:val="kk-KZ"/>
              </w:rPr>
              <w:t>ы</w:t>
            </w:r>
            <w:r w:rsidRPr="001D3C83">
              <w:rPr>
                <w:sz w:val="20"/>
                <w:szCs w:val="20"/>
              </w:rPr>
              <w:t xml:space="preserve"> бойынша консультациялық көмек ала алады</w:t>
            </w:r>
            <w:r>
              <w:rPr>
                <w:sz w:val="20"/>
                <w:szCs w:val="20"/>
                <w:lang w:val="kk-KZ"/>
              </w:rPr>
              <w:t xml:space="preserve">. </w:t>
            </w:r>
          </w:p>
          <w:p w14:paraId="6629129B" w14:textId="2ECBE7A1" w:rsidR="00950F6F" w:rsidRPr="002D344F" w:rsidRDefault="004C195D" w:rsidP="00822222">
            <w:pPr>
              <w:autoSpaceDE w:val="0"/>
              <w:autoSpaceDN w:val="0"/>
              <w:adjustRightInd w:val="0"/>
              <w:rPr>
                <w:rFonts w:ascii="Kz Times New Roman" w:eastAsiaTheme="minorHAnsi" w:hAnsi="Kz Times New Roman" w:cs="Kz Times New Roman"/>
                <w:sz w:val="20"/>
                <w:szCs w:val="20"/>
                <w:lang w:val="kk-KZ" w:eastAsia="en-US"/>
              </w:rPr>
            </w:pPr>
            <w:r w:rsidRPr="002D344F">
              <w:rPr>
                <w:rFonts w:ascii="Kz Times New Roman" w:eastAsiaTheme="minorHAnsi" w:hAnsi="Kz Times New Roman" w:cs="Kz Times New Roman"/>
                <w:sz w:val="20"/>
                <w:szCs w:val="20"/>
                <w:lang w:val="kk-KZ" w:eastAsia="en-US"/>
              </w:rPr>
              <w:t xml:space="preserve">* </w:t>
            </w:r>
            <w:r w:rsidR="002D344F">
              <w:rPr>
                <w:rFonts w:ascii="Kz Times New Roman" w:eastAsiaTheme="minorHAnsi" w:hAnsi="Kz Times New Roman" w:cs="Kz Times New Roman"/>
                <w:sz w:val="20"/>
                <w:szCs w:val="20"/>
                <w:lang w:val="kk-KZ" w:eastAsia="en-US"/>
              </w:rPr>
              <w:t>СӨЖ</w:t>
            </w:r>
            <w:r w:rsidR="002D344F" w:rsidRPr="002D344F">
              <w:rPr>
                <w:rFonts w:ascii="Kz Times New Roman" w:eastAsiaTheme="minorHAnsi" w:hAnsi="Kz Times New Roman" w:cs="Kz Times New Roman"/>
                <w:sz w:val="20"/>
                <w:szCs w:val="20"/>
                <w:lang w:val="kk-KZ" w:eastAsia="en-US"/>
              </w:rPr>
              <w:t xml:space="preserve"> тапс</w:t>
            </w:r>
            <w:r w:rsidR="002D344F">
              <w:rPr>
                <w:rFonts w:ascii="Kz Times New Roman" w:eastAsiaTheme="minorHAnsi" w:hAnsi="Kz Times New Roman" w:cs="Kz Times New Roman"/>
                <w:sz w:val="20"/>
                <w:szCs w:val="20"/>
                <w:lang w:val="kk-KZ" w:eastAsia="en-US"/>
              </w:rPr>
              <w:t>ырмалары көлемді, алайда студенттің</w:t>
            </w:r>
            <w:r w:rsidR="002D344F" w:rsidRPr="002D344F">
              <w:rPr>
                <w:rFonts w:ascii="Kz Times New Roman" w:eastAsiaTheme="minorHAnsi" w:hAnsi="Kz Times New Roman" w:cs="Kz Times New Roman"/>
                <w:sz w:val="20"/>
                <w:szCs w:val="20"/>
                <w:lang w:val="kk-KZ" w:eastAsia="en-US"/>
              </w:rPr>
              <w:t xml:space="preserve"> зерттелетін материалдың мазмұнын терең игеруіне мүмкіндік береді. СӨЖ тапсырмаларын орындауға дәрістегі тиісті тақырыпты игергеннен ке</w:t>
            </w:r>
            <w:r w:rsidR="002D344F">
              <w:rPr>
                <w:rFonts w:ascii="Kz Times New Roman" w:eastAsiaTheme="minorHAnsi" w:hAnsi="Kz Times New Roman" w:cs="Kz Times New Roman"/>
                <w:sz w:val="20"/>
                <w:szCs w:val="20"/>
                <w:lang w:val="kk-KZ" w:eastAsia="en-US"/>
              </w:rPr>
              <w:t>йін бастаған жөн. СӨЖ-да</w:t>
            </w:r>
            <w:r w:rsidR="002D344F" w:rsidRPr="002D344F">
              <w:rPr>
                <w:rFonts w:ascii="Kz Times New Roman" w:eastAsiaTheme="minorHAnsi" w:hAnsi="Kz Times New Roman" w:cs="Kz Times New Roman"/>
                <w:sz w:val="20"/>
                <w:szCs w:val="20"/>
                <w:lang w:val="kk-KZ" w:eastAsia="en-US"/>
              </w:rPr>
              <w:t xml:space="preserve"> көрсетілген сұрақтар емтихан сұрақтарына қосылады.</w:t>
            </w:r>
            <w:r w:rsidR="00556B2D">
              <w:rPr>
                <w:rFonts w:ascii="Kz Times New Roman" w:eastAsiaTheme="minorHAnsi" w:hAnsi="Kz Times New Roman" w:cs="Kz Times New Roman"/>
                <w:sz w:val="20"/>
                <w:szCs w:val="20"/>
                <w:lang w:val="kk-KZ" w:eastAsia="en-US"/>
              </w:rPr>
              <w:t xml:space="preserve"> </w:t>
            </w:r>
            <w:r w:rsidR="002D344F" w:rsidRPr="002D344F">
              <w:rPr>
                <w:rFonts w:ascii="Kz Times New Roman" w:eastAsiaTheme="minorHAnsi" w:hAnsi="Kz Times New Roman" w:cs="Kz Times New Roman"/>
                <w:sz w:val="20"/>
                <w:szCs w:val="20"/>
                <w:lang w:val="kk-KZ" w:eastAsia="en-US"/>
              </w:rPr>
              <w:t xml:space="preserve">Дәріс барысында пікірталастар өткізіледі, себебі лекторға студенттердің материалды жалпы түсінуін </w:t>
            </w:r>
            <w:r w:rsidR="002D344F">
              <w:rPr>
                <w:rFonts w:ascii="Kz Times New Roman" w:eastAsiaTheme="minorHAnsi" w:hAnsi="Kz Times New Roman" w:cs="Kz Times New Roman"/>
                <w:sz w:val="20"/>
                <w:szCs w:val="20"/>
                <w:lang w:val="kk-KZ" w:eastAsia="en-US"/>
              </w:rPr>
              <w:t>бағалауға, оларға проблемалық мәселелерді анықтауға және түсіндіруге мүмкіндік береді.</w:t>
            </w:r>
          </w:p>
        </w:tc>
      </w:tr>
      <w:tr w:rsidR="00950F6F" w:rsidRPr="00B27B1A" w14:paraId="53F2030B" w14:textId="77777777" w:rsidTr="002D344F">
        <w:trPr>
          <w:trHeight w:val="58"/>
        </w:trPr>
        <w:tc>
          <w:tcPr>
            <w:tcW w:w="1888" w:type="dxa"/>
            <w:tcBorders>
              <w:top w:val="single" w:sz="4" w:space="0" w:color="000000"/>
              <w:left w:val="single" w:sz="4" w:space="0" w:color="000000"/>
              <w:bottom w:val="single" w:sz="4" w:space="0" w:color="000000"/>
              <w:right w:val="single" w:sz="4" w:space="0" w:color="000000"/>
            </w:tcBorders>
          </w:tcPr>
          <w:p w14:paraId="4BAB8713" w14:textId="77777777" w:rsidR="00950F6F" w:rsidRPr="002D344F" w:rsidRDefault="00822222" w:rsidP="0028029D">
            <w:pPr>
              <w:rPr>
                <w:rFonts w:ascii="Kz Times New Roman" w:hAnsi="Kz Times New Roman" w:cs="Kz Times New Roman"/>
                <w:b/>
                <w:sz w:val="20"/>
                <w:szCs w:val="20"/>
                <w:lang w:val="kk-KZ"/>
              </w:rPr>
            </w:pPr>
            <w:r w:rsidRPr="001D3C83">
              <w:rPr>
                <w:b/>
                <w:sz w:val="20"/>
                <w:szCs w:val="20"/>
              </w:rPr>
              <w:t>Бағалау және аттестаттау саясаты</w:t>
            </w:r>
          </w:p>
        </w:tc>
        <w:tc>
          <w:tcPr>
            <w:tcW w:w="8602" w:type="dxa"/>
            <w:tcBorders>
              <w:top w:val="single" w:sz="4" w:space="0" w:color="000000"/>
              <w:left w:val="single" w:sz="4" w:space="0" w:color="000000"/>
              <w:bottom w:val="single" w:sz="4" w:space="0" w:color="000000"/>
              <w:right w:val="single" w:sz="4" w:space="0" w:color="000000"/>
            </w:tcBorders>
          </w:tcPr>
          <w:p w14:paraId="0E69CDA1" w14:textId="77777777" w:rsidR="002D344F" w:rsidRPr="00770347" w:rsidRDefault="002D344F" w:rsidP="002D344F">
            <w:pPr>
              <w:jc w:val="both"/>
              <w:rPr>
                <w:rFonts w:ascii="Kz Times New Roman" w:hAnsi="Kz Times New Roman" w:cs="Kz Times New Roman"/>
                <w:sz w:val="20"/>
                <w:szCs w:val="20"/>
                <w:lang w:val="kk-KZ"/>
              </w:rPr>
            </w:pPr>
            <w:r w:rsidRPr="002D344F">
              <w:rPr>
                <w:rFonts w:ascii="Kz Times New Roman" w:hAnsi="Kz Times New Roman" w:cs="Kz Times New Roman"/>
                <w:b/>
                <w:sz w:val="20"/>
                <w:szCs w:val="20"/>
                <w:lang w:val="kk-KZ"/>
              </w:rPr>
              <w:t xml:space="preserve">Критерийлерді бағалау: </w:t>
            </w:r>
            <w:r w:rsidRPr="00770347">
              <w:rPr>
                <w:rFonts w:ascii="Kz Times New Roman" w:hAnsi="Kz Times New Roman" w:cs="Kz Times New Roman"/>
                <w:sz w:val="20"/>
                <w:szCs w:val="20"/>
                <w:lang w:val="kk-KZ"/>
              </w:rPr>
              <w:t>оқу нәтижелерін дескрипторларға қатысты бағалау (аралық бақылау мен емтихандарда құзыреттіліктің қалыптасуын тексеру).</w:t>
            </w:r>
          </w:p>
          <w:p w14:paraId="0C025848" w14:textId="77777777" w:rsidR="002D344F" w:rsidRPr="00770347" w:rsidRDefault="002D344F" w:rsidP="002D344F">
            <w:pPr>
              <w:jc w:val="both"/>
              <w:rPr>
                <w:rFonts w:ascii="Kz Times New Roman" w:hAnsi="Kz Times New Roman" w:cs="Kz Times New Roman"/>
                <w:sz w:val="20"/>
                <w:szCs w:val="20"/>
                <w:lang w:val="kk-KZ"/>
              </w:rPr>
            </w:pPr>
            <w:r w:rsidRPr="002D344F">
              <w:rPr>
                <w:rFonts w:ascii="Kz Times New Roman" w:hAnsi="Kz Times New Roman" w:cs="Kz Times New Roman"/>
                <w:b/>
                <w:sz w:val="20"/>
                <w:szCs w:val="20"/>
                <w:lang w:val="kk-KZ"/>
              </w:rPr>
              <w:t xml:space="preserve">Жиынтық бағалау: </w:t>
            </w:r>
            <w:r w:rsidRPr="00770347">
              <w:rPr>
                <w:rFonts w:ascii="Kz Times New Roman" w:hAnsi="Kz Times New Roman" w:cs="Kz Times New Roman"/>
                <w:sz w:val="20"/>
                <w:szCs w:val="20"/>
                <w:lang w:val="kk-KZ"/>
              </w:rPr>
              <w:t>аудиториядағы жұмыс белсенділігін бағалау (вебинарда); орындалған тапсырманы бағалау.</w:t>
            </w:r>
          </w:p>
          <w:p w14:paraId="51017DE0" w14:textId="77777777" w:rsidR="002D344F" w:rsidRPr="00770347" w:rsidRDefault="002D344F" w:rsidP="002D344F">
            <w:pPr>
              <w:jc w:val="both"/>
              <w:rPr>
                <w:rFonts w:ascii="Kz Times New Roman" w:hAnsi="Kz Times New Roman" w:cs="Kz Times New Roman"/>
                <w:b/>
                <w:sz w:val="20"/>
                <w:szCs w:val="20"/>
                <w:lang w:val="kk-KZ"/>
              </w:rPr>
            </w:pPr>
            <w:r w:rsidRPr="00770347">
              <w:rPr>
                <w:rFonts w:ascii="Kz Times New Roman" w:hAnsi="Kz Times New Roman" w:cs="Kz Times New Roman"/>
                <w:b/>
                <w:sz w:val="20"/>
                <w:szCs w:val="20"/>
                <w:lang w:val="kk-KZ"/>
              </w:rPr>
              <w:t>Қорытынды бағаны есептеу формуласы</w:t>
            </w:r>
          </w:p>
          <w:p w14:paraId="4146CB4C" w14:textId="77777777" w:rsidR="00950F6F" w:rsidRPr="00770347" w:rsidRDefault="002D344F" w:rsidP="002D344F">
            <w:pPr>
              <w:jc w:val="both"/>
              <w:rPr>
                <w:rFonts w:ascii="Kz Times New Roman" w:hAnsi="Kz Times New Roman" w:cs="Kz Times New Roman"/>
                <w:sz w:val="20"/>
                <w:szCs w:val="20"/>
                <w:lang w:val="kk-KZ"/>
              </w:rPr>
            </w:pPr>
            <w:r w:rsidRPr="00770347">
              <w:rPr>
                <w:rFonts w:ascii="Kz Times New Roman" w:hAnsi="Kz Times New Roman" w:cs="Kz Times New Roman"/>
                <w:b/>
                <w:sz w:val="20"/>
                <w:szCs w:val="20"/>
                <w:lang w:val="kk-KZ"/>
              </w:rPr>
              <w:t xml:space="preserve">Семестрдің қорытынды бағасы </w:t>
            </w:r>
            <w:r w:rsidRPr="00770347">
              <w:rPr>
                <w:rFonts w:ascii="Kz Times New Roman" w:hAnsi="Kz Times New Roman" w:cs="Kz Times New Roman"/>
                <w:sz w:val="20"/>
                <w:szCs w:val="20"/>
                <w:lang w:val="kk-KZ"/>
              </w:rPr>
              <w:t>(максимум 100%) арал</w:t>
            </w:r>
            <w:r w:rsidR="00770347" w:rsidRPr="00770347">
              <w:rPr>
                <w:rFonts w:ascii="Kz Times New Roman" w:hAnsi="Kz Times New Roman" w:cs="Kz Times New Roman"/>
                <w:sz w:val="20"/>
                <w:szCs w:val="20"/>
                <w:lang w:val="kk-KZ"/>
              </w:rPr>
              <w:t>ық бақылаудың орташа бағасын (</w:t>
            </w:r>
            <w:r w:rsidR="00770347">
              <w:rPr>
                <w:rFonts w:ascii="Kz Times New Roman" w:hAnsi="Kz Times New Roman" w:cs="Kz Times New Roman"/>
                <w:sz w:val="20"/>
                <w:szCs w:val="20"/>
                <w:lang w:val="kk-KZ"/>
              </w:rPr>
              <w:t>АБ</w:t>
            </w:r>
            <w:r w:rsidRPr="00770347">
              <w:rPr>
                <w:rFonts w:ascii="Kz Times New Roman" w:hAnsi="Kz Times New Roman" w:cs="Kz Times New Roman"/>
                <w:sz w:val="20"/>
                <w:szCs w:val="20"/>
                <w:lang w:val="kk-KZ"/>
              </w:rPr>
              <w:t>, MT) (әр 5 аптада) және емтихан бағасын (E) кел</w:t>
            </w:r>
            <w:r w:rsidR="00770347">
              <w:rPr>
                <w:rFonts w:ascii="Kz Times New Roman" w:hAnsi="Kz Times New Roman" w:cs="Kz Times New Roman"/>
                <w:sz w:val="20"/>
                <w:szCs w:val="20"/>
                <w:lang w:val="kk-KZ"/>
              </w:rPr>
              <w:t xml:space="preserve">есі өрнекке сәйкес қамтиды: [АБ </w:t>
            </w:r>
            <w:r w:rsidR="00770347" w:rsidRPr="00770347">
              <w:rPr>
                <w:rFonts w:ascii="Kz Times New Roman" w:hAnsi="Kz Times New Roman" w:cs="Kz Times New Roman"/>
                <w:sz w:val="20"/>
                <w:szCs w:val="20"/>
                <w:lang w:val="kk-KZ"/>
              </w:rPr>
              <w:t>№</w:t>
            </w:r>
            <w:r w:rsidR="00770347">
              <w:rPr>
                <w:rFonts w:ascii="Kz Times New Roman" w:hAnsi="Kz Times New Roman" w:cs="Kz Times New Roman"/>
                <w:sz w:val="20"/>
                <w:szCs w:val="20"/>
                <w:lang w:val="kk-KZ"/>
              </w:rPr>
              <w:t>1 + MT +  АБ№2)/3] x0.6 + Эк</w:t>
            </w:r>
            <w:r w:rsidRPr="00770347">
              <w:rPr>
                <w:rFonts w:ascii="Kz Times New Roman" w:hAnsi="Kz Times New Roman" w:cs="Kz Times New Roman"/>
                <w:sz w:val="20"/>
                <w:szCs w:val="20"/>
                <w:lang w:val="kk-KZ"/>
              </w:rPr>
              <w:t>0.4</w:t>
            </w:r>
            <w:r w:rsidR="00770347">
              <w:rPr>
                <w:rFonts w:ascii="Kz Times New Roman" w:hAnsi="Kz Times New Roman" w:cs="Kz Times New Roman"/>
                <w:sz w:val="20"/>
                <w:szCs w:val="20"/>
                <w:lang w:val="kk-KZ"/>
              </w:rPr>
              <w:t xml:space="preserve"> АБ</w:t>
            </w:r>
            <w:r w:rsidRPr="00770347">
              <w:rPr>
                <w:rFonts w:ascii="Kz Times New Roman" w:hAnsi="Kz Times New Roman" w:cs="Kz Times New Roman"/>
                <w:sz w:val="20"/>
                <w:szCs w:val="20"/>
                <w:lang w:val="kk-KZ"/>
              </w:rPr>
              <w:t>, MT және емтиханға пәннің теориялық және практикалық материалының мазмұнын көрсететін сұрақтар кіреді.</w:t>
            </w:r>
          </w:p>
        </w:tc>
      </w:tr>
    </w:tbl>
    <w:p w14:paraId="066B8E13" w14:textId="77777777" w:rsidR="00950F6F" w:rsidRPr="00770347" w:rsidRDefault="00950F6F" w:rsidP="0028029D">
      <w:pPr>
        <w:jc w:val="center"/>
        <w:rPr>
          <w:rFonts w:ascii="Kz Times New Roman" w:hAnsi="Kz Times New Roman" w:cs="Kz Times New Roman"/>
          <w:b/>
          <w:sz w:val="20"/>
          <w:szCs w:val="20"/>
          <w:lang w:val="kk-KZ"/>
        </w:rPr>
      </w:pPr>
    </w:p>
    <w:p w14:paraId="6736108B" w14:textId="77777777" w:rsidR="00950F6F" w:rsidRPr="00770347" w:rsidRDefault="00770347" w:rsidP="0028029D">
      <w:pPr>
        <w:tabs>
          <w:tab w:val="left" w:pos="1276"/>
        </w:tabs>
        <w:jc w:val="center"/>
        <w:rPr>
          <w:rFonts w:ascii="Kz Times New Roman" w:hAnsi="Kz Times New Roman" w:cs="Kz Times New Roman"/>
          <w:b/>
          <w:sz w:val="20"/>
          <w:szCs w:val="20"/>
          <w:lang w:val="kk-KZ"/>
        </w:rPr>
      </w:pPr>
      <w:r w:rsidRPr="00770347">
        <w:rPr>
          <w:rFonts w:ascii="Kz Times New Roman" w:hAnsi="Kz Times New Roman" w:cs="Kz Times New Roman"/>
          <w:b/>
          <w:sz w:val="20"/>
          <w:szCs w:val="20"/>
          <w:lang w:val="kk-KZ"/>
        </w:rPr>
        <w:t>Оқу курсының мазмұнын іске асырудың күнтізбесі (кестесі)</w:t>
      </w:r>
    </w:p>
    <w:tbl>
      <w:tblPr>
        <w:tblW w:w="10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3827"/>
        <w:gridCol w:w="709"/>
        <w:gridCol w:w="973"/>
        <w:gridCol w:w="709"/>
        <w:gridCol w:w="586"/>
        <w:gridCol w:w="1701"/>
        <w:gridCol w:w="1261"/>
      </w:tblGrid>
      <w:tr w:rsidR="00950F6F" w:rsidRPr="004B0EFB" w14:paraId="442D5422" w14:textId="77777777" w:rsidTr="00775B91">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hideMark/>
          </w:tcPr>
          <w:p w14:paraId="202593B1" w14:textId="77777777" w:rsidR="00950F6F" w:rsidRPr="004B0EFB" w:rsidRDefault="00770347" w:rsidP="004B0EFB">
            <w:pPr>
              <w:tabs>
                <w:tab w:val="left" w:pos="1276"/>
              </w:tabs>
              <w:jc w:val="center"/>
              <w:rPr>
                <w:color w:val="000000" w:themeColor="text1"/>
                <w:sz w:val="20"/>
                <w:szCs w:val="20"/>
              </w:rPr>
            </w:pPr>
            <w:r w:rsidRPr="004B0EFB">
              <w:rPr>
                <w:color w:val="000000" w:themeColor="text1"/>
                <w:sz w:val="20"/>
                <w:szCs w:val="20"/>
              </w:rPr>
              <w:t>Апта</w:t>
            </w:r>
          </w:p>
        </w:tc>
        <w:tc>
          <w:tcPr>
            <w:tcW w:w="3827" w:type="dxa"/>
            <w:tcBorders>
              <w:top w:val="single" w:sz="4" w:space="0" w:color="000000"/>
              <w:left w:val="single" w:sz="4" w:space="0" w:color="000000"/>
              <w:bottom w:val="single" w:sz="4" w:space="0" w:color="000000"/>
              <w:right w:val="single" w:sz="4" w:space="0" w:color="000000"/>
            </w:tcBorders>
            <w:shd w:val="clear" w:color="auto" w:fill="auto"/>
            <w:hideMark/>
          </w:tcPr>
          <w:p w14:paraId="5C9FB60E" w14:textId="77777777" w:rsidR="00950F6F" w:rsidRPr="004B0EFB" w:rsidRDefault="00770347" w:rsidP="004B0EFB">
            <w:pPr>
              <w:tabs>
                <w:tab w:val="left" w:pos="1276"/>
              </w:tabs>
              <w:jc w:val="center"/>
              <w:rPr>
                <w:color w:val="000000" w:themeColor="text1"/>
                <w:sz w:val="20"/>
                <w:szCs w:val="20"/>
                <w:lang w:val="kk-KZ"/>
              </w:rPr>
            </w:pPr>
            <w:r w:rsidRPr="004B0EFB">
              <w:rPr>
                <w:color w:val="000000" w:themeColor="text1"/>
                <w:sz w:val="20"/>
                <w:szCs w:val="20"/>
              </w:rPr>
              <w:t>Та</w:t>
            </w:r>
            <w:r w:rsidRPr="004B0EFB">
              <w:rPr>
                <w:color w:val="000000" w:themeColor="text1"/>
                <w:sz w:val="20"/>
                <w:szCs w:val="20"/>
                <w:lang w:val="kk-KZ"/>
              </w:rPr>
              <w:t>қырып атауы</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6181F3C" w14:textId="77777777" w:rsidR="00950F6F" w:rsidRPr="004B0EFB" w:rsidRDefault="00770347" w:rsidP="004B0EFB">
            <w:pPr>
              <w:tabs>
                <w:tab w:val="left" w:pos="1276"/>
              </w:tabs>
              <w:rPr>
                <w:color w:val="000000" w:themeColor="text1"/>
                <w:sz w:val="20"/>
                <w:szCs w:val="20"/>
                <w:lang w:val="kk-KZ"/>
              </w:rPr>
            </w:pPr>
            <w:r w:rsidRPr="004B0EFB">
              <w:rPr>
                <w:color w:val="000000" w:themeColor="text1"/>
                <w:sz w:val="20"/>
                <w:szCs w:val="20"/>
                <w:lang w:val="kk-KZ"/>
              </w:rPr>
              <w:t>ОН</w:t>
            </w:r>
          </w:p>
        </w:tc>
        <w:tc>
          <w:tcPr>
            <w:tcW w:w="973" w:type="dxa"/>
            <w:tcBorders>
              <w:top w:val="single" w:sz="4" w:space="0" w:color="000000"/>
              <w:left w:val="single" w:sz="4" w:space="0" w:color="000000"/>
              <w:bottom w:val="single" w:sz="4" w:space="0" w:color="000000"/>
              <w:right w:val="single" w:sz="4" w:space="0" w:color="000000"/>
            </w:tcBorders>
            <w:shd w:val="clear" w:color="auto" w:fill="auto"/>
            <w:hideMark/>
          </w:tcPr>
          <w:p w14:paraId="16732D12" w14:textId="77777777" w:rsidR="00950F6F" w:rsidRPr="004B0EFB" w:rsidRDefault="00770347" w:rsidP="004B0EFB">
            <w:pPr>
              <w:tabs>
                <w:tab w:val="left" w:pos="1276"/>
              </w:tabs>
              <w:rPr>
                <w:color w:val="000000" w:themeColor="text1"/>
                <w:sz w:val="20"/>
                <w:szCs w:val="20"/>
                <w:lang w:val="kk-KZ"/>
              </w:rPr>
            </w:pPr>
            <w:r w:rsidRPr="004B0EFB">
              <w:rPr>
                <w:color w:val="000000" w:themeColor="text1"/>
                <w:sz w:val="20"/>
                <w:szCs w:val="20"/>
                <w:lang w:val="kk-KZ"/>
              </w:rPr>
              <w:t>ЖИ</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B94D125" w14:textId="77777777" w:rsidR="00950F6F" w:rsidRPr="004B0EFB" w:rsidRDefault="00770347" w:rsidP="004B0EFB">
            <w:pPr>
              <w:tabs>
                <w:tab w:val="left" w:pos="1276"/>
              </w:tabs>
              <w:rPr>
                <w:color w:val="000000" w:themeColor="text1"/>
                <w:sz w:val="20"/>
                <w:szCs w:val="20"/>
                <w:lang w:val="kk-KZ"/>
              </w:rPr>
            </w:pPr>
            <w:r w:rsidRPr="004B0EFB">
              <w:rPr>
                <w:color w:val="000000" w:themeColor="text1"/>
                <w:sz w:val="20"/>
                <w:szCs w:val="20"/>
                <w:lang w:val="kk-KZ"/>
              </w:rPr>
              <w:t>Сағат саны</w:t>
            </w:r>
          </w:p>
        </w:tc>
        <w:tc>
          <w:tcPr>
            <w:tcW w:w="586" w:type="dxa"/>
            <w:tcBorders>
              <w:top w:val="single" w:sz="4" w:space="0" w:color="000000"/>
              <w:left w:val="single" w:sz="4" w:space="0" w:color="000000"/>
              <w:bottom w:val="single" w:sz="4" w:space="0" w:color="000000"/>
              <w:right w:val="single" w:sz="4" w:space="0" w:color="000000"/>
            </w:tcBorders>
            <w:shd w:val="clear" w:color="auto" w:fill="auto"/>
            <w:hideMark/>
          </w:tcPr>
          <w:p w14:paraId="77286ED3" w14:textId="77777777" w:rsidR="00950F6F" w:rsidRPr="004B0EFB" w:rsidRDefault="00B53CB5" w:rsidP="004B0EFB">
            <w:pPr>
              <w:tabs>
                <w:tab w:val="left" w:pos="1276"/>
              </w:tabs>
              <w:jc w:val="center"/>
              <w:rPr>
                <w:color w:val="000000" w:themeColor="text1"/>
                <w:sz w:val="20"/>
                <w:szCs w:val="20"/>
                <w:lang w:val="kk-KZ"/>
              </w:rPr>
            </w:pPr>
            <w:r w:rsidRPr="004B0EFB">
              <w:rPr>
                <w:color w:val="000000" w:themeColor="text1"/>
                <w:sz w:val="20"/>
                <w:szCs w:val="20"/>
                <w:lang w:val="kk-KZ"/>
              </w:rPr>
              <w:t>Жоғары балл</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14:paraId="6530948E" w14:textId="77777777" w:rsidR="00950F6F" w:rsidRPr="004B0EFB" w:rsidRDefault="00B53CB5" w:rsidP="004B0EFB">
            <w:pPr>
              <w:tabs>
                <w:tab w:val="left" w:pos="1276"/>
              </w:tabs>
              <w:jc w:val="center"/>
              <w:rPr>
                <w:color w:val="000000" w:themeColor="text1"/>
                <w:sz w:val="20"/>
                <w:szCs w:val="20"/>
                <w:lang w:val="kk-KZ"/>
              </w:rPr>
            </w:pPr>
            <w:r w:rsidRPr="004B0EFB">
              <w:rPr>
                <w:color w:val="000000" w:themeColor="text1"/>
                <w:sz w:val="20"/>
                <w:szCs w:val="20"/>
                <w:lang w:val="kk-KZ"/>
              </w:rPr>
              <w:t>Білімді бағалау формасы</w:t>
            </w:r>
          </w:p>
        </w:tc>
        <w:tc>
          <w:tcPr>
            <w:tcW w:w="1261" w:type="dxa"/>
            <w:tcBorders>
              <w:top w:val="single" w:sz="4" w:space="0" w:color="000000"/>
              <w:left w:val="single" w:sz="4" w:space="0" w:color="000000"/>
              <w:bottom w:val="single" w:sz="4" w:space="0" w:color="000000"/>
              <w:right w:val="single" w:sz="4" w:space="0" w:color="000000"/>
            </w:tcBorders>
            <w:shd w:val="clear" w:color="auto" w:fill="auto"/>
            <w:hideMark/>
          </w:tcPr>
          <w:p w14:paraId="13BFE7D3" w14:textId="77777777" w:rsidR="00950F6F" w:rsidRPr="004B0EFB" w:rsidRDefault="00B53CB5" w:rsidP="004B0EFB">
            <w:pPr>
              <w:tabs>
                <w:tab w:val="left" w:pos="1276"/>
              </w:tabs>
              <w:jc w:val="center"/>
              <w:rPr>
                <w:color w:val="000000" w:themeColor="text1"/>
                <w:sz w:val="20"/>
                <w:szCs w:val="20"/>
                <w:lang w:val="kk-KZ"/>
              </w:rPr>
            </w:pPr>
            <w:r w:rsidRPr="004B0EFB">
              <w:rPr>
                <w:color w:val="000000" w:themeColor="text1"/>
                <w:sz w:val="20"/>
                <w:szCs w:val="20"/>
                <w:lang w:val="kk-KZ"/>
              </w:rPr>
              <w:t>Сабақты жүргізу формасы/платформа</w:t>
            </w:r>
          </w:p>
        </w:tc>
      </w:tr>
      <w:tr w:rsidR="00950F6F" w:rsidRPr="004B0EFB" w14:paraId="6588637E" w14:textId="77777777" w:rsidTr="007203FA">
        <w:trPr>
          <w:jc w:val="center"/>
        </w:trPr>
        <w:tc>
          <w:tcPr>
            <w:tcW w:w="9201" w:type="dxa"/>
            <w:gridSpan w:val="7"/>
            <w:tcBorders>
              <w:top w:val="single" w:sz="4" w:space="0" w:color="000000"/>
              <w:left w:val="single" w:sz="4" w:space="0" w:color="000000"/>
              <w:bottom w:val="single" w:sz="4" w:space="0" w:color="000000"/>
              <w:right w:val="single" w:sz="4" w:space="0" w:color="000000"/>
            </w:tcBorders>
            <w:shd w:val="clear" w:color="auto" w:fill="auto"/>
            <w:hideMark/>
          </w:tcPr>
          <w:p w14:paraId="1A0164F6" w14:textId="77777777" w:rsidR="00950F6F" w:rsidRPr="004B0EFB" w:rsidRDefault="00950F6F" w:rsidP="004B0EFB">
            <w:pPr>
              <w:tabs>
                <w:tab w:val="left" w:pos="1276"/>
              </w:tabs>
              <w:jc w:val="center"/>
              <w:rPr>
                <w:color w:val="000000" w:themeColor="text1"/>
                <w:sz w:val="20"/>
                <w:szCs w:val="20"/>
                <w:lang w:val="kk-KZ"/>
              </w:rPr>
            </w:pPr>
            <w:r w:rsidRPr="004B0EFB">
              <w:rPr>
                <w:b/>
                <w:color w:val="000000" w:themeColor="text1"/>
                <w:sz w:val="20"/>
                <w:szCs w:val="20"/>
                <w:lang w:val="kk-KZ"/>
              </w:rPr>
              <w:t>Модуль 1</w:t>
            </w:r>
            <w:r w:rsidR="00BA7B81" w:rsidRPr="004B0EFB">
              <w:rPr>
                <w:b/>
                <w:color w:val="000000" w:themeColor="text1"/>
                <w:sz w:val="20"/>
                <w:szCs w:val="20"/>
                <w:lang w:val="kk-KZ"/>
              </w:rPr>
              <w:t xml:space="preserve"> </w:t>
            </w:r>
            <w:r w:rsidR="00B53CB5" w:rsidRPr="004B0EFB">
              <w:rPr>
                <w:b/>
                <w:color w:val="000000" w:themeColor="text1"/>
                <w:sz w:val="20"/>
                <w:szCs w:val="20"/>
                <w:lang w:val="kk-KZ"/>
              </w:rPr>
              <w:t>Гомогенді процесстердің кинетикасы</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428AE538" w14:textId="77777777" w:rsidR="00950F6F" w:rsidRPr="004B0EFB" w:rsidRDefault="00950F6F" w:rsidP="004B0EFB">
            <w:pPr>
              <w:tabs>
                <w:tab w:val="left" w:pos="1276"/>
              </w:tabs>
              <w:jc w:val="center"/>
              <w:rPr>
                <w:b/>
                <w:color w:val="000000" w:themeColor="text1"/>
                <w:sz w:val="20"/>
                <w:szCs w:val="20"/>
              </w:rPr>
            </w:pPr>
          </w:p>
        </w:tc>
      </w:tr>
      <w:tr w:rsidR="007203FA" w:rsidRPr="00B27B1A" w14:paraId="4436704A" w14:textId="77777777" w:rsidTr="00775B91">
        <w:trPr>
          <w:trHeight w:val="1018"/>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3C5DC3EC" w14:textId="77777777" w:rsidR="007203FA" w:rsidRPr="004B0EFB" w:rsidRDefault="007203FA" w:rsidP="004B0EFB">
            <w:pPr>
              <w:tabs>
                <w:tab w:val="left" w:pos="1276"/>
              </w:tabs>
              <w:jc w:val="center"/>
              <w:rPr>
                <w:color w:val="000000" w:themeColor="text1"/>
                <w:sz w:val="20"/>
                <w:szCs w:val="20"/>
                <w:lang w:val="kk-KZ"/>
              </w:rPr>
            </w:pPr>
            <w:r w:rsidRPr="004B0EFB">
              <w:rPr>
                <w:color w:val="000000" w:themeColor="text1"/>
                <w:sz w:val="20"/>
                <w:szCs w:val="20"/>
                <w:lang w:val="kk-KZ"/>
              </w:rPr>
              <w:t>1</w:t>
            </w:r>
          </w:p>
        </w:tc>
        <w:tc>
          <w:tcPr>
            <w:tcW w:w="3827" w:type="dxa"/>
            <w:tcBorders>
              <w:top w:val="single" w:sz="4" w:space="0" w:color="000000"/>
              <w:left w:val="single" w:sz="4" w:space="0" w:color="000000"/>
              <w:bottom w:val="single" w:sz="4" w:space="0" w:color="000000"/>
              <w:right w:val="single" w:sz="4" w:space="0" w:color="000000"/>
            </w:tcBorders>
            <w:shd w:val="clear" w:color="auto" w:fill="auto"/>
            <w:hideMark/>
          </w:tcPr>
          <w:p w14:paraId="743204D4" w14:textId="0A7DA412" w:rsidR="00535201" w:rsidRPr="004B0EFB" w:rsidRDefault="007203FA" w:rsidP="004B0EFB">
            <w:pPr>
              <w:tabs>
                <w:tab w:val="left" w:pos="1276"/>
              </w:tabs>
              <w:snapToGrid w:val="0"/>
              <w:jc w:val="both"/>
              <w:rPr>
                <w:b/>
                <w:bCs/>
                <w:color w:val="000000" w:themeColor="text1"/>
                <w:sz w:val="20"/>
                <w:szCs w:val="20"/>
                <w:lang w:val="kk-KZ" w:eastAsia="ar-SA"/>
              </w:rPr>
            </w:pPr>
            <w:r w:rsidRPr="004B0EFB">
              <w:rPr>
                <w:b/>
                <w:bCs/>
                <w:color w:val="000000" w:themeColor="text1"/>
                <w:sz w:val="20"/>
                <w:szCs w:val="20"/>
                <w:lang w:val="kk-KZ" w:eastAsia="ar-SA"/>
              </w:rPr>
              <w:t xml:space="preserve">Л1. </w:t>
            </w:r>
            <w:r w:rsidR="00556B2D" w:rsidRPr="004B0EFB">
              <w:rPr>
                <w:color w:val="000000" w:themeColor="text1"/>
                <w:sz w:val="20"/>
                <w:szCs w:val="20"/>
                <w:lang w:val="kk-KZ"/>
              </w:rPr>
              <w:t xml:space="preserve">Химиялық кинетиканың негізгі түсініктері. Химиялық реакцияның жылдамдығы, жылдамдыққа әр түрлі факторлардың әсері. Химиялық кинетиканың негізгі постулаты. Орташа және лездік жылдамдықтар. Жылдамдық константасы, оның физикалық мәні. Химиялық реакция механизмі, элементар кезеңдер, химиялық реакцияның элементарлы әрекеті. </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DF03FE3" w14:textId="77777777" w:rsidR="007203FA" w:rsidRPr="004B0EFB" w:rsidRDefault="00E56969" w:rsidP="004B0EFB">
            <w:pPr>
              <w:tabs>
                <w:tab w:val="left" w:pos="1276"/>
              </w:tabs>
              <w:snapToGrid w:val="0"/>
              <w:jc w:val="both"/>
              <w:rPr>
                <w:color w:val="000000" w:themeColor="text1"/>
                <w:sz w:val="20"/>
                <w:szCs w:val="20"/>
                <w:lang w:val="kk-KZ" w:eastAsia="ar-SA"/>
              </w:rPr>
            </w:pPr>
            <w:r w:rsidRPr="004B0EFB">
              <w:rPr>
                <w:color w:val="000000" w:themeColor="text1"/>
                <w:sz w:val="20"/>
                <w:szCs w:val="20"/>
                <w:lang w:val="kk-KZ"/>
              </w:rPr>
              <w:t>ОН</w:t>
            </w:r>
            <w:r w:rsidRPr="004B0EFB">
              <w:rPr>
                <w:color w:val="000000" w:themeColor="text1"/>
                <w:sz w:val="20"/>
                <w:szCs w:val="20"/>
                <w:lang w:val="kk-KZ" w:eastAsia="ar-SA"/>
              </w:rPr>
              <w:t xml:space="preserve"> </w:t>
            </w:r>
            <w:r w:rsidR="007203FA" w:rsidRPr="004B0EFB">
              <w:rPr>
                <w:color w:val="000000" w:themeColor="text1"/>
                <w:sz w:val="20"/>
                <w:szCs w:val="20"/>
                <w:lang w:val="kk-KZ" w:eastAsia="ar-SA"/>
              </w:rPr>
              <w:t>1</w:t>
            </w:r>
          </w:p>
        </w:tc>
        <w:tc>
          <w:tcPr>
            <w:tcW w:w="973" w:type="dxa"/>
            <w:tcBorders>
              <w:top w:val="single" w:sz="4" w:space="0" w:color="000000"/>
              <w:left w:val="single" w:sz="4" w:space="0" w:color="000000"/>
              <w:bottom w:val="single" w:sz="4" w:space="0" w:color="000000"/>
              <w:right w:val="single" w:sz="4" w:space="0" w:color="000000"/>
            </w:tcBorders>
            <w:shd w:val="clear" w:color="auto" w:fill="auto"/>
            <w:hideMark/>
          </w:tcPr>
          <w:p w14:paraId="44CFBF81" w14:textId="77777777" w:rsidR="007203FA" w:rsidRPr="004B0EFB" w:rsidRDefault="00E56969" w:rsidP="004B0EFB">
            <w:pPr>
              <w:tabs>
                <w:tab w:val="left" w:pos="1276"/>
              </w:tabs>
              <w:snapToGrid w:val="0"/>
              <w:jc w:val="both"/>
              <w:rPr>
                <w:color w:val="000000" w:themeColor="text1"/>
                <w:sz w:val="20"/>
                <w:szCs w:val="20"/>
              </w:rPr>
            </w:pPr>
            <w:r w:rsidRPr="004B0EFB">
              <w:rPr>
                <w:color w:val="000000" w:themeColor="text1"/>
                <w:sz w:val="20"/>
                <w:szCs w:val="20"/>
                <w:lang w:val="kk-KZ"/>
              </w:rPr>
              <w:t>ЖИ</w:t>
            </w:r>
            <w:r w:rsidR="007203FA" w:rsidRPr="004B0EFB">
              <w:rPr>
                <w:color w:val="000000" w:themeColor="text1"/>
                <w:sz w:val="20"/>
                <w:szCs w:val="20"/>
              </w:rPr>
              <w:t xml:space="preserve"> 1.1</w:t>
            </w:r>
          </w:p>
          <w:p w14:paraId="70F2A21C" w14:textId="77777777" w:rsidR="007203FA" w:rsidRPr="004B0EFB" w:rsidRDefault="00E56969" w:rsidP="004B0EFB">
            <w:pPr>
              <w:tabs>
                <w:tab w:val="left" w:pos="1276"/>
              </w:tabs>
              <w:snapToGrid w:val="0"/>
              <w:jc w:val="both"/>
              <w:rPr>
                <w:color w:val="000000" w:themeColor="text1"/>
                <w:sz w:val="20"/>
                <w:szCs w:val="20"/>
              </w:rPr>
            </w:pPr>
            <w:r w:rsidRPr="004B0EFB">
              <w:rPr>
                <w:color w:val="000000" w:themeColor="text1"/>
                <w:sz w:val="20"/>
                <w:szCs w:val="20"/>
                <w:lang w:val="kk-KZ"/>
              </w:rPr>
              <w:t>ЖИ</w:t>
            </w:r>
            <w:r w:rsidR="007203FA" w:rsidRPr="004B0EFB">
              <w:rPr>
                <w:color w:val="000000" w:themeColor="text1"/>
                <w:sz w:val="20"/>
                <w:szCs w:val="20"/>
              </w:rPr>
              <w:t xml:space="preserve"> 1.2</w:t>
            </w:r>
          </w:p>
          <w:p w14:paraId="2741FBBE" w14:textId="77777777" w:rsidR="007203FA" w:rsidRPr="004B0EFB" w:rsidRDefault="007203FA" w:rsidP="004B0EFB">
            <w:pPr>
              <w:tabs>
                <w:tab w:val="left" w:pos="1276"/>
              </w:tabs>
              <w:snapToGrid w:val="0"/>
              <w:jc w:val="both"/>
              <w:rPr>
                <w:bCs/>
                <w:color w:val="000000" w:themeColor="text1"/>
                <w:sz w:val="20"/>
                <w:szCs w:val="20"/>
                <w:lang w:val="kk-KZ" w:eastAsia="ar-SA"/>
              </w:rPr>
            </w:pPr>
          </w:p>
        </w:tc>
        <w:tc>
          <w:tcPr>
            <w:tcW w:w="709" w:type="dxa"/>
            <w:tcBorders>
              <w:top w:val="single" w:sz="4" w:space="0" w:color="000000"/>
              <w:left w:val="single" w:sz="4" w:space="0" w:color="auto"/>
              <w:bottom w:val="single" w:sz="4" w:space="0" w:color="000000"/>
              <w:right w:val="single" w:sz="4" w:space="0" w:color="auto"/>
            </w:tcBorders>
            <w:shd w:val="clear" w:color="auto" w:fill="auto"/>
            <w:hideMark/>
          </w:tcPr>
          <w:p w14:paraId="29636D55" w14:textId="77777777" w:rsidR="007203FA" w:rsidRPr="004B0EFB" w:rsidRDefault="007203FA" w:rsidP="004B0EFB">
            <w:pPr>
              <w:tabs>
                <w:tab w:val="left" w:pos="1276"/>
              </w:tabs>
              <w:jc w:val="center"/>
              <w:rPr>
                <w:color w:val="000000" w:themeColor="text1"/>
                <w:sz w:val="20"/>
                <w:szCs w:val="20"/>
                <w:lang w:val="kk-KZ" w:eastAsia="en-US"/>
              </w:rPr>
            </w:pPr>
            <w:r w:rsidRPr="004B0EFB">
              <w:rPr>
                <w:color w:val="000000" w:themeColor="text1"/>
                <w:sz w:val="20"/>
                <w:szCs w:val="20"/>
                <w:lang w:val="kk-KZ" w:eastAsia="en-US"/>
              </w:rPr>
              <w:t>1</w:t>
            </w:r>
          </w:p>
        </w:tc>
        <w:tc>
          <w:tcPr>
            <w:tcW w:w="586" w:type="dxa"/>
            <w:tcBorders>
              <w:top w:val="single" w:sz="4" w:space="0" w:color="000000"/>
              <w:left w:val="single" w:sz="4" w:space="0" w:color="000000"/>
              <w:bottom w:val="single" w:sz="4" w:space="0" w:color="000000"/>
              <w:right w:val="single" w:sz="4" w:space="0" w:color="000000"/>
            </w:tcBorders>
            <w:shd w:val="clear" w:color="auto" w:fill="auto"/>
          </w:tcPr>
          <w:p w14:paraId="66663064" w14:textId="77777777" w:rsidR="007203FA" w:rsidRPr="004B0EFB" w:rsidRDefault="007203FA" w:rsidP="004B0EFB">
            <w:pPr>
              <w:tabs>
                <w:tab w:val="left" w:pos="1276"/>
              </w:tabs>
              <w:jc w:val="center"/>
              <w:rPr>
                <w:color w:val="000000" w:themeColor="text1"/>
                <w:sz w:val="20"/>
                <w:szCs w:val="20"/>
              </w:rPr>
            </w:pPr>
            <w:r w:rsidRPr="004B0EFB">
              <w:rPr>
                <w:color w:val="000000" w:themeColor="text1"/>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95B5659" w14:textId="77777777" w:rsidR="007203FA" w:rsidRPr="004B0EFB" w:rsidRDefault="007203FA" w:rsidP="004B0EFB">
            <w:pPr>
              <w:autoSpaceDE w:val="0"/>
              <w:autoSpaceDN w:val="0"/>
              <w:adjustRightInd w:val="0"/>
              <w:rPr>
                <w:rFonts w:eastAsiaTheme="minorHAnsi"/>
                <w:color w:val="000000" w:themeColor="text1"/>
                <w:sz w:val="20"/>
                <w:szCs w:val="20"/>
                <w:lang w:val="kk-KZ" w:eastAsia="en-US"/>
              </w:rPr>
            </w:pPr>
            <w:r w:rsidRPr="004B0EFB">
              <w:rPr>
                <w:rFonts w:eastAsiaTheme="minorHAnsi"/>
                <w:color w:val="000000" w:themeColor="text1"/>
                <w:sz w:val="20"/>
                <w:szCs w:val="20"/>
                <w:lang w:val="kk-KZ" w:eastAsia="en-US"/>
              </w:rPr>
              <w:t>Студенттің өзін-өзі бақылауы (қысқаша түйіндеме дәрістерден өзін-өзі бақылау сұрақтарын қараңыз)</w:t>
            </w:r>
          </w:p>
        </w:tc>
        <w:tc>
          <w:tcPr>
            <w:tcW w:w="1261" w:type="dxa"/>
            <w:tcBorders>
              <w:top w:val="single" w:sz="4" w:space="0" w:color="000000"/>
              <w:left w:val="single" w:sz="4" w:space="0" w:color="000000"/>
              <w:bottom w:val="single" w:sz="4" w:space="0" w:color="000000"/>
              <w:right w:val="single" w:sz="4" w:space="0" w:color="000000"/>
            </w:tcBorders>
            <w:shd w:val="clear" w:color="auto" w:fill="auto"/>
            <w:hideMark/>
          </w:tcPr>
          <w:p w14:paraId="400C955C" w14:textId="62F3680A" w:rsidR="00535201" w:rsidRPr="004B0EFB" w:rsidRDefault="00052FDC" w:rsidP="004B0EFB">
            <w:pPr>
              <w:rPr>
                <w:color w:val="000000" w:themeColor="text1"/>
                <w:sz w:val="20"/>
                <w:szCs w:val="20"/>
                <w:lang w:val="kk-KZ"/>
              </w:rPr>
            </w:pPr>
            <w:r w:rsidRPr="004B0EFB">
              <w:rPr>
                <w:color w:val="000000" w:themeColor="text1"/>
                <w:sz w:val="20"/>
                <w:szCs w:val="20"/>
                <w:lang w:val="kk-KZ"/>
              </w:rPr>
              <w:t xml:space="preserve">MS Teams </w:t>
            </w:r>
            <w:r w:rsidR="00535201" w:rsidRPr="004B0EFB">
              <w:rPr>
                <w:color w:val="000000" w:themeColor="text1"/>
                <w:sz w:val="20"/>
                <w:szCs w:val="20"/>
                <w:lang w:val="kk-KZ"/>
              </w:rPr>
              <w:t xml:space="preserve">/Zoom да вебинар </w:t>
            </w:r>
          </w:p>
          <w:p w14:paraId="3DCABC2B" w14:textId="77777777" w:rsidR="007203FA" w:rsidRPr="004B0EFB" w:rsidRDefault="007203FA" w:rsidP="004B0EFB">
            <w:pPr>
              <w:autoSpaceDE w:val="0"/>
              <w:autoSpaceDN w:val="0"/>
              <w:adjustRightInd w:val="0"/>
              <w:rPr>
                <w:rFonts w:eastAsiaTheme="minorHAnsi"/>
                <w:color w:val="000000" w:themeColor="text1"/>
                <w:sz w:val="20"/>
                <w:szCs w:val="20"/>
                <w:lang w:val="kk-KZ" w:eastAsia="en-US"/>
              </w:rPr>
            </w:pPr>
            <w:r w:rsidRPr="004B0EFB">
              <w:rPr>
                <w:rFonts w:eastAsiaTheme="minorHAnsi"/>
                <w:color w:val="000000" w:themeColor="text1"/>
                <w:sz w:val="20"/>
                <w:szCs w:val="20"/>
                <w:lang w:val="kk-KZ" w:eastAsia="en-US"/>
              </w:rPr>
              <w:t>/синхронды / сабақ кестесі бойынша</w:t>
            </w:r>
          </w:p>
          <w:p w14:paraId="25A19DFB" w14:textId="77777777" w:rsidR="007203FA" w:rsidRPr="004B0EFB" w:rsidRDefault="007203FA" w:rsidP="004B0EFB">
            <w:pPr>
              <w:tabs>
                <w:tab w:val="left" w:pos="1276"/>
              </w:tabs>
              <w:jc w:val="both"/>
              <w:rPr>
                <w:color w:val="000000" w:themeColor="text1"/>
                <w:sz w:val="20"/>
                <w:szCs w:val="20"/>
                <w:lang w:val="kk-KZ"/>
              </w:rPr>
            </w:pPr>
          </w:p>
        </w:tc>
      </w:tr>
      <w:tr w:rsidR="007203FA" w:rsidRPr="004B0EFB" w14:paraId="067C890F" w14:textId="77777777" w:rsidTr="00775B91">
        <w:trPr>
          <w:trHeight w:val="159"/>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777E9302" w14:textId="77777777" w:rsidR="007203FA" w:rsidRPr="004B0EFB" w:rsidRDefault="007203FA" w:rsidP="004B0EFB">
            <w:pPr>
              <w:jc w:val="center"/>
              <w:rPr>
                <w:color w:val="000000" w:themeColor="text1"/>
                <w:sz w:val="20"/>
                <w:szCs w:val="20"/>
                <w:lang w:val="kk-KZ"/>
              </w:rPr>
            </w:pPr>
            <w:r w:rsidRPr="004B0EFB">
              <w:rPr>
                <w:color w:val="000000" w:themeColor="text1"/>
                <w:sz w:val="20"/>
                <w:szCs w:val="20"/>
                <w:lang w:val="kk-KZ"/>
              </w:rPr>
              <w:t>1</w:t>
            </w:r>
          </w:p>
        </w:tc>
        <w:tc>
          <w:tcPr>
            <w:tcW w:w="3827" w:type="dxa"/>
            <w:tcBorders>
              <w:top w:val="single" w:sz="4" w:space="0" w:color="000000"/>
              <w:left w:val="single" w:sz="4" w:space="0" w:color="000000"/>
              <w:bottom w:val="single" w:sz="4" w:space="0" w:color="000000"/>
              <w:right w:val="single" w:sz="4" w:space="0" w:color="000000"/>
            </w:tcBorders>
            <w:shd w:val="clear" w:color="auto" w:fill="auto"/>
            <w:hideMark/>
          </w:tcPr>
          <w:p w14:paraId="4DDAA28C" w14:textId="77777777" w:rsidR="007203FA" w:rsidRPr="004B0EFB" w:rsidRDefault="007203FA" w:rsidP="004B0EFB">
            <w:pPr>
              <w:autoSpaceDE w:val="0"/>
              <w:autoSpaceDN w:val="0"/>
              <w:adjustRightInd w:val="0"/>
              <w:jc w:val="both"/>
              <w:rPr>
                <w:b/>
                <w:bCs/>
                <w:color w:val="000000" w:themeColor="text1"/>
                <w:sz w:val="20"/>
                <w:szCs w:val="20"/>
              </w:rPr>
            </w:pPr>
            <w:r w:rsidRPr="004B0EFB">
              <w:rPr>
                <w:rFonts w:eastAsiaTheme="minorHAnsi"/>
                <w:b/>
                <w:bCs/>
                <w:color w:val="000000" w:themeColor="text1"/>
                <w:sz w:val="20"/>
                <w:szCs w:val="20"/>
                <w:lang w:val="kk-KZ" w:eastAsia="en-US"/>
              </w:rPr>
              <w:t xml:space="preserve">ЛС1. </w:t>
            </w:r>
            <w:r w:rsidRPr="004B0EFB">
              <w:rPr>
                <w:rFonts w:eastAsiaTheme="minorHAnsi"/>
                <w:color w:val="000000" w:themeColor="text1"/>
                <w:sz w:val="20"/>
                <w:szCs w:val="20"/>
                <w:lang w:val="kk-KZ" w:eastAsia="en-US"/>
              </w:rPr>
              <w:t xml:space="preserve">Кіріспе сабақ. Пән бойынша ДОӘК мазмұнымен таныстыру. Химиялық зертханада жұмыс істеу кезіндегі қауіпсіздік ережелері. Зертханалық жұмыстарды орындауға жіберу және оның нәтижелерін беру тәртібі. Өлшеу нәтижелерін статистикалық өңдеу элементтері. </w:t>
            </w:r>
            <w:r w:rsidRPr="004B0EFB">
              <w:rPr>
                <w:rFonts w:eastAsiaTheme="minorHAnsi"/>
                <w:color w:val="000000" w:themeColor="text1"/>
                <w:sz w:val="20"/>
                <w:szCs w:val="20"/>
                <w:lang w:eastAsia="en-US"/>
              </w:rPr>
              <w:t>Тесттермен</w:t>
            </w:r>
            <w:r w:rsidRPr="004B0EFB">
              <w:rPr>
                <w:rFonts w:eastAsiaTheme="minorHAnsi"/>
                <w:color w:val="000000" w:themeColor="text1"/>
                <w:sz w:val="20"/>
                <w:szCs w:val="20"/>
                <w:lang w:val="kk-KZ" w:eastAsia="en-US"/>
              </w:rPr>
              <w:t xml:space="preserve"> </w:t>
            </w:r>
            <w:r w:rsidRPr="004B0EFB">
              <w:rPr>
                <w:rFonts w:eastAsiaTheme="minorHAnsi"/>
                <w:color w:val="000000" w:themeColor="text1"/>
                <w:sz w:val="20"/>
                <w:szCs w:val="20"/>
                <w:lang w:eastAsia="en-US"/>
              </w:rPr>
              <w:t>жұмыс.</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79AA136" w14:textId="77777777" w:rsidR="007203FA" w:rsidRPr="004B0EFB" w:rsidRDefault="00E56969" w:rsidP="004B0EFB">
            <w:pPr>
              <w:pStyle w:val="a4"/>
              <w:spacing w:after="0" w:line="240" w:lineRule="auto"/>
              <w:ind w:left="0"/>
              <w:contextualSpacing w:val="0"/>
              <w:rPr>
                <w:rFonts w:ascii="Times New Roman" w:hAnsi="Times New Roman"/>
                <w:bCs/>
                <w:color w:val="000000" w:themeColor="text1"/>
                <w:sz w:val="20"/>
                <w:szCs w:val="20"/>
              </w:rPr>
            </w:pPr>
            <w:r w:rsidRPr="004B0EFB">
              <w:rPr>
                <w:rFonts w:ascii="Times New Roman" w:hAnsi="Times New Roman"/>
                <w:bCs/>
                <w:color w:val="000000" w:themeColor="text1"/>
                <w:sz w:val="20"/>
                <w:szCs w:val="20"/>
              </w:rPr>
              <w:t>Н</w:t>
            </w:r>
            <w:r w:rsidR="007203FA" w:rsidRPr="004B0EFB">
              <w:rPr>
                <w:rFonts w:ascii="Times New Roman" w:hAnsi="Times New Roman"/>
                <w:bCs/>
                <w:color w:val="000000" w:themeColor="text1"/>
                <w:sz w:val="20"/>
                <w:szCs w:val="20"/>
              </w:rPr>
              <w:t>О5</w:t>
            </w:r>
          </w:p>
        </w:tc>
        <w:tc>
          <w:tcPr>
            <w:tcW w:w="973" w:type="dxa"/>
            <w:tcBorders>
              <w:top w:val="single" w:sz="4" w:space="0" w:color="000000"/>
              <w:left w:val="single" w:sz="4" w:space="0" w:color="000000"/>
              <w:bottom w:val="single" w:sz="4" w:space="0" w:color="000000"/>
              <w:right w:val="single" w:sz="4" w:space="0" w:color="000000"/>
            </w:tcBorders>
            <w:shd w:val="clear" w:color="auto" w:fill="auto"/>
            <w:hideMark/>
          </w:tcPr>
          <w:p w14:paraId="622771FA" w14:textId="77777777" w:rsidR="007203FA" w:rsidRPr="004B0EFB" w:rsidRDefault="00E56969" w:rsidP="004B0EFB">
            <w:pPr>
              <w:tabs>
                <w:tab w:val="left" w:pos="1276"/>
              </w:tabs>
              <w:snapToGrid w:val="0"/>
              <w:jc w:val="both"/>
              <w:rPr>
                <w:color w:val="000000" w:themeColor="text1"/>
                <w:sz w:val="20"/>
                <w:szCs w:val="20"/>
              </w:rPr>
            </w:pPr>
            <w:r w:rsidRPr="004B0EFB">
              <w:rPr>
                <w:color w:val="000000" w:themeColor="text1"/>
                <w:sz w:val="20"/>
                <w:szCs w:val="20"/>
                <w:lang w:val="kk-KZ"/>
              </w:rPr>
              <w:t>ЖИ</w:t>
            </w:r>
            <w:r w:rsidR="007203FA" w:rsidRPr="004B0EFB">
              <w:rPr>
                <w:color w:val="000000" w:themeColor="text1"/>
                <w:sz w:val="20"/>
                <w:szCs w:val="20"/>
              </w:rPr>
              <w:t xml:space="preserve"> 5.1</w:t>
            </w:r>
          </w:p>
          <w:p w14:paraId="1E4C6A1A" w14:textId="77777777" w:rsidR="007203FA" w:rsidRPr="004B0EFB" w:rsidRDefault="00E56969" w:rsidP="004B0EFB">
            <w:pPr>
              <w:tabs>
                <w:tab w:val="left" w:pos="1276"/>
              </w:tabs>
              <w:snapToGrid w:val="0"/>
              <w:jc w:val="both"/>
              <w:rPr>
                <w:color w:val="000000" w:themeColor="text1"/>
                <w:sz w:val="20"/>
                <w:szCs w:val="20"/>
              </w:rPr>
            </w:pPr>
            <w:r w:rsidRPr="004B0EFB">
              <w:rPr>
                <w:color w:val="000000" w:themeColor="text1"/>
                <w:sz w:val="20"/>
                <w:szCs w:val="20"/>
                <w:lang w:val="kk-KZ"/>
              </w:rPr>
              <w:t>ЖИ</w:t>
            </w:r>
            <w:r w:rsidR="007203FA" w:rsidRPr="004B0EFB">
              <w:rPr>
                <w:color w:val="000000" w:themeColor="text1"/>
                <w:sz w:val="20"/>
                <w:szCs w:val="20"/>
              </w:rPr>
              <w:t xml:space="preserve"> 5.4</w:t>
            </w:r>
          </w:p>
          <w:p w14:paraId="748F1898" w14:textId="77777777" w:rsidR="007203FA" w:rsidRPr="004B0EFB" w:rsidRDefault="007203FA" w:rsidP="004B0EFB">
            <w:pPr>
              <w:snapToGrid w:val="0"/>
              <w:jc w:val="both"/>
              <w:rPr>
                <w:bCs/>
                <w:color w:val="000000" w:themeColor="text1"/>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0AF856B" w14:textId="77777777" w:rsidR="007203FA" w:rsidRPr="004B0EFB" w:rsidRDefault="007203FA" w:rsidP="004B0EFB">
            <w:pPr>
              <w:jc w:val="center"/>
              <w:rPr>
                <w:color w:val="000000" w:themeColor="text1"/>
                <w:sz w:val="20"/>
                <w:szCs w:val="20"/>
              </w:rPr>
            </w:pPr>
            <w:r w:rsidRPr="004B0EFB">
              <w:rPr>
                <w:color w:val="000000" w:themeColor="text1"/>
                <w:sz w:val="20"/>
                <w:szCs w:val="20"/>
              </w:rPr>
              <w:t>4</w:t>
            </w:r>
          </w:p>
        </w:tc>
        <w:tc>
          <w:tcPr>
            <w:tcW w:w="586" w:type="dxa"/>
            <w:tcBorders>
              <w:top w:val="single" w:sz="4" w:space="0" w:color="000000"/>
              <w:left w:val="single" w:sz="4" w:space="0" w:color="000000"/>
              <w:bottom w:val="single" w:sz="4" w:space="0" w:color="000000"/>
              <w:right w:val="single" w:sz="4" w:space="0" w:color="000000"/>
            </w:tcBorders>
            <w:shd w:val="clear" w:color="auto" w:fill="auto"/>
          </w:tcPr>
          <w:p w14:paraId="589E19A2" w14:textId="77777777" w:rsidR="007203FA" w:rsidRPr="004B0EFB" w:rsidRDefault="007203FA" w:rsidP="004B0EFB">
            <w:pPr>
              <w:jc w:val="center"/>
              <w:rPr>
                <w:color w:val="000000" w:themeColor="text1"/>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44A4BCB" w14:textId="77777777" w:rsidR="007203FA" w:rsidRPr="004B0EFB" w:rsidRDefault="007203FA" w:rsidP="004B0EFB">
            <w:pPr>
              <w:autoSpaceDE w:val="0"/>
              <w:autoSpaceDN w:val="0"/>
              <w:adjustRightInd w:val="0"/>
              <w:rPr>
                <w:color w:val="000000" w:themeColor="text1"/>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hideMark/>
          </w:tcPr>
          <w:p w14:paraId="714A92D2" w14:textId="77777777" w:rsidR="00535201" w:rsidRPr="004B0EFB" w:rsidRDefault="00535201" w:rsidP="004B0EFB">
            <w:pPr>
              <w:rPr>
                <w:color w:val="000000" w:themeColor="text1"/>
                <w:sz w:val="20"/>
                <w:szCs w:val="20"/>
                <w:lang w:val="kk-KZ"/>
              </w:rPr>
            </w:pPr>
            <w:r w:rsidRPr="004B0EFB">
              <w:rPr>
                <w:color w:val="000000" w:themeColor="text1"/>
                <w:sz w:val="20"/>
                <w:szCs w:val="20"/>
                <w:lang w:val="kk-KZ"/>
              </w:rPr>
              <w:t xml:space="preserve">MS Teams/Zoom да вебинар </w:t>
            </w:r>
          </w:p>
          <w:p w14:paraId="54EF6797" w14:textId="77777777" w:rsidR="007203FA" w:rsidRPr="004B0EFB" w:rsidRDefault="007203FA" w:rsidP="004B0EFB">
            <w:pPr>
              <w:autoSpaceDE w:val="0"/>
              <w:autoSpaceDN w:val="0"/>
              <w:adjustRightInd w:val="0"/>
              <w:rPr>
                <w:rFonts w:eastAsiaTheme="minorHAnsi"/>
                <w:color w:val="000000" w:themeColor="text1"/>
                <w:sz w:val="20"/>
                <w:szCs w:val="20"/>
                <w:lang w:val="kk-KZ" w:eastAsia="en-US"/>
              </w:rPr>
            </w:pPr>
            <w:r w:rsidRPr="004B0EFB">
              <w:rPr>
                <w:rFonts w:eastAsiaTheme="minorHAnsi"/>
                <w:color w:val="000000" w:themeColor="text1"/>
                <w:sz w:val="20"/>
                <w:szCs w:val="20"/>
                <w:lang w:val="kk-KZ" w:eastAsia="en-US"/>
              </w:rPr>
              <w:t>/синхронды / сабақ кестесі бойынша</w:t>
            </w:r>
          </w:p>
          <w:p w14:paraId="7F65FBDF" w14:textId="77777777" w:rsidR="007203FA" w:rsidRPr="004B0EFB" w:rsidRDefault="007203FA" w:rsidP="004B0EFB">
            <w:pPr>
              <w:jc w:val="both"/>
              <w:rPr>
                <w:color w:val="000000" w:themeColor="text1"/>
                <w:sz w:val="20"/>
                <w:szCs w:val="20"/>
                <w:lang w:val="kk-KZ"/>
              </w:rPr>
            </w:pPr>
          </w:p>
        </w:tc>
      </w:tr>
      <w:tr w:rsidR="00535201" w:rsidRPr="004B0EFB" w14:paraId="3338EADB" w14:textId="77777777" w:rsidTr="00775B91">
        <w:trPr>
          <w:trHeight w:val="159"/>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72A2BF6A" w14:textId="77777777" w:rsidR="00535201" w:rsidRPr="004B0EFB" w:rsidRDefault="00535201" w:rsidP="004B0EFB">
            <w:pPr>
              <w:jc w:val="center"/>
              <w:rPr>
                <w:color w:val="000000" w:themeColor="text1"/>
                <w:sz w:val="20"/>
                <w:szCs w:val="20"/>
                <w:lang w:val="kk-KZ"/>
              </w:rPr>
            </w:pPr>
            <w:r w:rsidRPr="004B0EFB">
              <w:rPr>
                <w:color w:val="000000" w:themeColor="text1"/>
                <w:sz w:val="20"/>
                <w:szCs w:val="20"/>
                <w:lang w:val="kk-KZ"/>
              </w:rPr>
              <w:t>1</w:t>
            </w:r>
          </w:p>
        </w:tc>
        <w:tc>
          <w:tcPr>
            <w:tcW w:w="3827" w:type="dxa"/>
            <w:tcBorders>
              <w:top w:val="single" w:sz="4" w:space="0" w:color="000000"/>
              <w:left w:val="single" w:sz="4" w:space="0" w:color="000000"/>
              <w:bottom w:val="single" w:sz="4" w:space="0" w:color="000000"/>
              <w:right w:val="single" w:sz="4" w:space="0" w:color="000000"/>
            </w:tcBorders>
            <w:shd w:val="clear" w:color="auto" w:fill="auto"/>
            <w:hideMark/>
          </w:tcPr>
          <w:p w14:paraId="67B54C2C" w14:textId="6ED286E5" w:rsidR="00535201" w:rsidRPr="00B27B1A" w:rsidRDefault="00535201" w:rsidP="00B27B1A">
            <w:pPr>
              <w:rPr>
                <w:sz w:val="20"/>
                <w:szCs w:val="20"/>
                <w:lang w:val="kk-KZ"/>
              </w:rPr>
            </w:pPr>
            <w:r w:rsidRPr="00B27B1A">
              <w:rPr>
                <w:b/>
                <w:bCs/>
                <w:sz w:val="20"/>
                <w:szCs w:val="20"/>
                <w:lang w:val="kk-KZ"/>
              </w:rPr>
              <w:t>ПС</w:t>
            </w:r>
            <w:r w:rsidR="0085261A" w:rsidRPr="00B27B1A">
              <w:rPr>
                <w:b/>
                <w:bCs/>
                <w:sz w:val="20"/>
                <w:szCs w:val="20"/>
                <w:lang w:val="kk-KZ"/>
              </w:rPr>
              <w:t>1</w:t>
            </w:r>
            <w:r w:rsidRPr="00B27B1A">
              <w:rPr>
                <w:noProof/>
                <w:sz w:val="20"/>
                <w:szCs w:val="20"/>
                <w:lang w:val="kk-KZ"/>
              </w:rPr>
              <w:t xml:space="preserve"> </w:t>
            </w:r>
            <w:r w:rsidR="00FF1D91" w:rsidRPr="00B27B1A">
              <w:rPr>
                <w:sz w:val="20"/>
                <w:szCs w:val="20"/>
                <w:lang w:val="kk-KZ"/>
              </w:rPr>
              <w:t>Химиялық реакция жылдамдығын есептеу: орташа және лездік жылдамдықтар.</w:t>
            </w:r>
          </w:p>
          <w:p w14:paraId="31380F40" w14:textId="77777777" w:rsidR="00535201" w:rsidRPr="004B0EFB" w:rsidRDefault="00535201" w:rsidP="004B0EFB">
            <w:pPr>
              <w:autoSpaceDE w:val="0"/>
              <w:autoSpaceDN w:val="0"/>
              <w:adjustRightInd w:val="0"/>
              <w:jc w:val="both"/>
              <w:rPr>
                <w:rFonts w:eastAsiaTheme="minorHAnsi"/>
                <w:b/>
                <w:bCs/>
                <w:color w:val="000000" w:themeColor="text1"/>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EADC6DE" w14:textId="77777777" w:rsidR="00535201" w:rsidRPr="004B0EFB" w:rsidRDefault="00535201" w:rsidP="004B0EFB">
            <w:pPr>
              <w:pStyle w:val="a4"/>
              <w:spacing w:after="0" w:line="240" w:lineRule="auto"/>
              <w:ind w:left="0"/>
              <w:contextualSpacing w:val="0"/>
              <w:rPr>
                <w:rFonts w:ascii="Times New Roman" w:hAnsi="Times New Roman"/>
                <w:bCs/>
                <w:color w:val="000000" w:themeColor="text1"/>
                <w:sz w:val="20"/>
                <w:szCs w:val="20"/>
              </w:rPr>
            </w:pPr>
            <w:r w:rsidRPr="004B0EFB">
              <w:rPr>
                <w:rFonts w:ascii="Times New Roman" w:hAnsi="Times New Roman"/>
                <w:bCs/>
                <w:color w:val="000000" w:themeColor="text1"/>
                <w:sz w:val="20"/>
                <w:szCs w:val="20"/>
              </w:rPr>
              <w:t>НО5</w:t>
            </w:r>
          </w:p>
        </w:tc>
        <w:tc>
          <w:tcPr>
            <w:tcW w:w="973" w:type="dxa"/>
            <w:tcBorders>
              <w:top w:val="single" w:sz="4" w:space="0" w:color="000000"/>
              <w:left w:val="single" w:sz="4" w:space="0" w:color="000000"/>
              <w:bottom w:val="single" w:sz="4" w:space="0" w:color="000000"/>
              <w:right w:val="single" w:sz="4" w:space="0" w:color="000000"/>
            </w:tcBorders>
            <w:shd w:val="clear" w:color="auto" w:fill="auto"/>
            <w:hideMark/>
          </w:tcPr>
          <w:p w14:paraId="7BB30A76" w14:textId="77777777" w:rsidR="00535201" w:rsidRPr="004B0EFB" w:rsidRDefault="00535201" w:rsidP="004B0EFB">
            <w:pPr>
              <w:tabs>
                <w:tab w:val="left" w:pos="1276"/>
              </w:tabs>
              <w:snapToGrid w:val="0"/>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5.1</w:t>
            </w:r>
          </w:p>
          <w:p w14:paraId="1EA54C93" w14:textId="77777777" w:rsidR="00535201" w:rsidRPr="004B0EFB" w:rsidRDefault="00535201" w:rsidP="004B0EFB">
            <w:pPr>
              <w:tabs>
                <w:tab w:val="left" w:pos="1276"/>
              </w:tabs>
              <w:snapToGrid w:val="0"/>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5.4</w:t>
            </w:r>
          </w:p>
          <w:p w14:paraId="4677790C" w14:textId="77777777" w:rsidR="00535201" w:rsidRPr="004B0EFB" w:rsidRDefault="00535201" w:rsidP="004B0EFB">
            <w:pPr>
              <w:snapToGrid w:val="0"/>
              <w:jc w:val="both"/>
              <w:rPr>
                <w:bCs/>
                <w:color w:val="000000" w:themeColor="text1"/>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06B8C6F" w14:textId="77777777" w:rsidR="00535201" w:rsidRPr="004B0EFB" w:rsidRDefault="00535201" w:rsidP="004B0EFB">
            <w:pPr>
              <w:jc w:val="center"/>
              <w:rPr>
                <w:color w:val="000000" w:themeColor="text1"/>
                <w:sz w:val="20"/>
                <w:szCs w:val="20"/>
              </w:rPr>
            </w:pPr>
            <w:r w:rsidRPr="004B0EFB">
              <w:rPr>
                <w:color w:val="000000" w:themeColor="text1"/>
                <w:sz w:val="20"/>
                <w:szCs w:val="20"/>
              </w:rPr>
              <w:t>1</w:t>
            </w:r>
          </w:p>
        </w:tc>
        <w:tc>
          <w:tcPr>
            <w:tcW w:w="586" w:type="dxa"/>
            <w:tcBorders>
              <w:top w:val="single" w:sz="4" w:space="0" w:color="000000"/>
              <w:left w:val="single" w:sz="4" w:space="0" w:color="000000"/>
              <w:bottom w:val="single" w:sz="4" w:space="0" w:color="000000"/>
              <w:right w:val="single" w:sz="4" w:space="0" w:color="000000"/>
            </w:tcBorders>
            <w:shd w:val="clear" w:color="auto" w:fill="auto"/>
          </w:tcPr>
          <w:p w14:paraId="68F77EAD" w14:textId="77777777" w:rsidR="00535201" w:rsidRPr="004B0EFB" w:rsidRDefault="007F60B4" w:rsidP="004B0EFB">
            <w:pPr>
              <w:jc w:val="center"/>
              <w:rPr>
                <w:color w:val="000000" w:themeColor="text1"/>
                <w:sz w:val="20"/>
                <w:szCs w:val="20"/>
              </w:rPr>
            </w:pPr>
            <w:r w:rsidRPr="004B0EFB">
              <w:rPr>
                <w:color w:val="000000" w:themeColor="text1"/>
                <w:sz w:val="20"/>
                <w:szCs w:val="20"/>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9C39287" w14:textId="77777777" w:rsidR="00535201" w:rsidRPr="004B0EFB" w:rsidRDefault="00535201" w:rsidP="004B0EFB">
            <w:pPr>
              <w:autoSpaceDE w:val="0"/>
              <w:autoSpaceDN w:val="0"/>
              <w:adjustRightInd w:val="0"/>
              <w:rPr>
                <w:color w:val="000000" w:themeColor="text1"/>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hideMark/>
          </w:tcPr>
          <w:p w14:paraId="5ED94385" w14:textId="77777777" w:rsidR="00535201" w:rsidRPr="004B0EFB" w:rsidRDefault="00535201" w:rsidP="004B0EFB">
            <w:pPr>
              <w:rPr>
                <w:color w:val="000000" w:themeColor="text1"/>
                <w:sz w:val="20"/>
                <w:szCs w:val="20"/>
                <w:lang w:val="kk-KZ"/>
              </w:rPr>
            </w:pPr>
            <w:r w:rsidRPr="004B0EFB">
              <w:rPr>
                <w:color w:val="000000" w:themeColor="text1"/>
                <w:sz w:val="20"/>
                <w:szCs w:val="20"/>
                <w:lang w:val="kk-KZ"/>
              </w:rPr>
              <w:t xml:space="preserve">MS Teams/Zoom да вебинар </w:t>
            </w:r>
          </w:p>
          <w:p w14:paraId="50003688" w14:textId="77777777" w:rsidR="00535201" w:rsidRPr="004B0EFB" w:rsidRDefault="00535201" w:rsidP="004B0EFB">
            <w:pPr>
              <w:autoSpaceDE w:val="0"/>
              <w:autoSpaceDN w:val="0"/>
              <w:adjustRightInd w:val="0"/>
              <w:rPr>
                <w:rFonts w:eastAsiaTheme="minorHAnsi"/>
                <w:color w:val="000000" w:themeColor="text1"/>
                <w:sz w:val="20"/>
                <w:szCs w:val="20"/>
                <w:lang w:val="kk-KZ" w:eastAsia="en-US"/>
              </w:rPr>
            </w:pPr>
          </w:p>
        </w:tc>
      </w:tr>
      <w:tr w:rsidR="007203FA" w:rsidRPr="004B0EFB" w14:paraId="7E84C511" w14:textId="77777777" w:rsidTr="00775B91">
        <w:trPr>
          <w:trHeight w:val="159"/>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2996992B" w14:textId="77777777" w:rsidR="007203FA" w:rsidRPr="004B0EFB" w:rsidRDefault="007203FA" w:rsidP="004B0EFB">
            <w:pPr>
              <w:jc w:val="center"/>
              <w:rPr>
                <w:color w:val="000000" w:themeColor="text1"/>
                <w:sz w:val="20"/>
                <w:szCs w:val="20"/>
                <w:lang w:val="kk-KZ"/>
              </w:rPr>
            </w:pPr>
            <w:r w:rsidRPr="004B0EFB">
              <w:rPr>
                <w:color w:val="000000" w:themeColor="text1"/>
                <w:sz w:val="20"/>
                <w:szCs w:val="20"/>
                <w:lang w:val="kk-KZ"/>
              </w:rPr>
              <w:t>2</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49FD517B" w14:textId="39000626" w:rsidR="002212F9" w:rsidRPr="004B0EFB" w:rsidRDefault="007203FA" w:rsidP="004B0EFB">
            <w:pPr>
              <w:snapToGrid w:val="0"/>
              <w:jc w:val="both"/>
              <w:rPr>
                <w:b/>
                <w:bCs/>
                <w:color w:val="000000" w:themeColor="text1"/>
                <w:sz w:val="20"/>
                <w:szCs w:val="20"/>
                <w:lang w:val="kk-KZ" w:eastAsia="ar-SA"/>
              </w:rPr>
            </w:pPr>
            <w:r w:rsidRPr="004B0EFB">
              <w:rPr>
                <w:b/>
                <w:color w:val="000000" w:themeColor="text1"/>
                <w:sz w:val="20"/>
                <w:szCs w:val="20"/>
                <w:lang w:val="kk-KZ"/>
              </w:rPr>
              <w:t xml:space="preserve">Л2 </w:t>
            </w:r>
            <w:r w:rsidR="002212F9" w:rsidRPr="004B0EFB">
              <w:rPr>
                <w:color w:val="000000" w:themeColor="text1"/>
                <w:sz w:val="20"/>
                <w:szCs w:val="20"/>
                <w:lang w:val="kk-KZ" w:eastAsia="ar-SA"/>
              </w:rPr>
              <w:t>Бірінші, екінші, n-ші (</w:t>
            </w:r>
            <w:r w:rsidR="00D36FF3" w:rsidRPr="004B0EFB">
              <w:rPr>
                <w:color w:val="000000" w:themeColor="text1"/>
                <w:sz w:val="20"/>
                <w:szCs w:val="20"/>
                <w:lang w:val="kk-KZ" w:eastAsia="ar-SA"/>
              </w:rPr>
              <w:t xml:space="preserve">әрекеттесетін заттардың </w:t>
            </w:r>
            <w:r w:rsidR="002212F9" w:rsidRPr="004B0EFB">
              <w:rPr>
                <w:color w:val="000000" w:themeColor="text1"/>
                <w:sz w:val="20"/>
                <w:szCs w:val="20"/>
                <w:lang w:val="kk-KZ" w:eastAsia="ar-SA"/>
              </w:rPr>
              <w:t xml:space="preserve">тең концентрациясымен) және нөлдік ретті қарапайым қайтымсыз </w:t>
            </w:r>
            <w:r w:rsidR="002212F9" w:rsidRPr="004B0EFB">
              <w:rPr>
                <w:color w:val="000000" w:themeColor="text1"/>
                <w:sz w:val="20"/>
                <w:szCs w:val="20"/>
                <w:lang w:val="kk-KZ" w:eastAsia="ar-SA"/>
              </w:rPr>
              <w:lastRenderedPageBreak/>
              <w:t xml:space="preserve">реакцияларының кинетикалық </w:t>
            </w:r>
            <w:r w:rsidR="00D36FF3" w:rsidRPr="004B0EFB">
              <w:rPr>
                <w:color w:val="000000" w:themeColor="text1"/>
                <w:sz w:val="20"/>
                <w:szCs w:val="20"/>
                <w:lang w:val="kk-KZ" w:eastAsia="ar-SA"/>
              </w:rPr>
              <w:t>талдауы</w:t>
            </w:r>
            <w:r w:rsidR="002212F9" w:rsidRPr="004B0EFB">
              <w:rPr>
                <w:color w:val="000000" w:themeColor="text1"/>
                <w:sz w:val="20"/>
                <w:szCs w:val="20"/>
                <w:lang w:val="kk-KZ" w:eastAsia="ar-SA"/>
              </w:rPr>
              <w:t xml:space="preserve">. Жартылай ыдырау </w:t>
            </w:r>
            <w:r w:rsidR="00D36FF3" w:rsidRPr="004B0EFB">
              <w:rPr>
                <w:color w:val="000000" w:themeColor="text1"/>
                <w:sz w:val="20"/>
                <w:szCs w:val="20"/>
                <w:lang w:val="kk-KZ" w:eastAsia="ar-SA"/>
              </w:rPr>
              <w:t>периоды</w:t>
            </w:r>
            <w:r w:rsidR="002212F9" w:rsidRPr="004B0EFB">
              <w:rPr>
                <w:color w:val="000000" w:themeColor="text1"/>
                <w:sz w:val="20"/>
                <w:szCs w:val="20"/>
                <w:lang w:val="kk-KZ" w:eastAsia="ar-SA"/>
              </w:rPr>
              <w:t>. Әр түрлі ретті реакциялар үшін жылдамдық константасының өлшемі.</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62BB7D9" w14:textId="77777777" w:rsidR="007203FA" w:rsidRPr="004B0EFB" w:rsidRDefault="00E56969" w:rsidP="004B0EFB">
            <w:pPr>
              <w:pStyle w:val="a4"/>
              <w:spacing w:after="0" w:line="240" w:lineRule="auto"/>
              <w:ind w:left="0"/>
              <w:contextualSpacing w:val="0"/>
              <w:rPr>
                <w:rFonts w:ascii="Times New Roman" w:hAnsi="Times New Roman"/>
                <w:bCs/>
                <w:color w:val="000000" w:themeColor="text1"/>
                <w:sz w:val="20"/>
                <w:szCs w:val="20"/>
                <w:lang w:val="kk-KZ"/>
              </w:rPr>
            </w:pPr>
            <w:r w:rsidRPr="004B0EFB">
              <w:rPr>
                <w:rFonts w:ascii="Times New Roman" w:hAnsi="Times New Roman"/>
                <w:bCs/>
                <w:color w:val="000000" w:themeColor="text1"/>
                <w:sz w:val="20"/>
                <w:szCs w:val="20"/>
                <w:lang w:val="kk-KZ"/>
              </w:rPr>
              <w:lastRenderedPageBreak/>
              <w:t>Н</w:t>
            </w:r>
            <w:r w:rsidR="007203FA" w:rsidRPr="004B0EFB">
              <w:rPr>
                <w:rFonts w:ascii="Times New Roman" w:hAnsi="Times New Roman"/>
                <w:bCs/>
                <w:color w:val="000000" w:themeColor="text1"/>
                <w:sz w:val="20"/>
                <w:szCs w:val="20"/>
                <w:lang w:val="kk-KZ"/>
              </w:rPr>
              <w:t>О2</w:t>
            </w:r>
          </w:p>
          <w:p w14:paraId="2638C358" w14:textId="77777777" w:rsidR="007203FA" w:rsidRPr="004B0EFB" w:rsidRDefault="00E56969" w:rsidP="004B0EFB">
            <w:pPr>
              <w:pStyle w:val="a4"/>
              <w:spacing w:after="0" w:line="240" w:lineRule="auto"/>
              <w:ind w:left="0"/>
              <w:contextualSpacing w:val="0"/>
              <w:rPr>
                <w:rFonts w:ascii="Times New Roman" w:hAnsi="Times New Roman"/>
                <w:bCs/>
                <w:color w:val="000000" w:themeColor="text1"/>
                <w:sz w:val="20"/>
                <w:szCs w:val="20"/>
                <w:lang w:val="kk-KZ"/>
              </w:rPr>
            </w:pPr>
            <w:r w:rsidRPr="004B0EFB">
              <w:rPr>
                <w:rFonts w:ascii="Times New Roman" w:hAnsi="Times New Roman"/>
                <w:bCs/>
                <w:color w:val="000000" w:themeColor="text1"/>
                <w:sz w:val="20"/>
                <w:szCs w:val="20"/>
                <w:lang w:val="kk-KZ"/>
              </w:rPr>
              <w:t>Н</w:t>
            </w:r>
            <w:r w:rsidR="007203FA" w:rsidRPr="004B0EFB">
              <w:rPr>
                <w:rFonts w:ascii="Times New Roman" w:hAnsi="Times New Roman"/>
                <w:bCs/>
                <w:color w:val="000000" w:themeColor="text1"/>
                <w:sz w:val="20"/>
                <w:szCs w:val="20"/>
                <w:lang w:val="kk-KZ"/>
              </w:rPr>
              <w:t>О3</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14:paraId="6AAAD3B1" w14:textId="77777777" w:rsidR="007203FA" w:rsidRPr="004B0EFB" w:rsidRDefault="00E56969" w:rsidP="004B0EFB">
            <w:pPr>
              <w:tabs>
                <w:tab w:val="left" w:pos="1276"/>
              </w:tabs>
              <w:snapToGrid w:val="0"/>
              <w:jc w:val="both"/>
              <w:rPr>
                <w:color w:val="000000" w:themeColor="text1"/>
                <w:sz w:val="20"/>
                <w:szCs w:val="20"/>
              </w:rPr>
            </w:pPr>
            <w:r w:rsidRPr="004B0EFB">
              <w:rPr>
                <w:color w:val="000000" w:themeColor="text1"/>
                <w:sz w:val="20"/>
                <w:szCs w:val="20"/>
                <w:lang w:val="kk-KZ"/>
              </w:rPr>
              <w:t>ЖИ</w:t>
            </w:r>
            <w:r w:rsidR="007203FA" w:rsidRPr="004B0EFB">
              <w:rPr>
                <w:color w:val="000000" w:themeColor="text1"/>
                <w:sz w:val="20"/>
                <w:szCs w:val="20"/>
              </w:rPr>
              <w:t xml:space="preserve"> 2.1</w:t>
            </w:r>
          </w:p>
          <w:p w14:paraId="36882D81" w14:textId="77777777" w:rsidR="007203FA" w:rsidRPr="004B0EFB" w:rsidRDefault="00E56969" w:rsidP="004B0EFB">
            <w:pPr>
              <w:tabs>
                <w:tab w:val="left" w:pos="1276"/>
              </w:tabs>
              <w:snapToGrid w:val="0"/>
              <w:jc w:val="both"/>
              <w:rPr>
                <w:color w:val="000000" w:themeColor="text1"/>
                <w:sz w:val="20"/>
                <w:szCs w:val="20"/>
              </w:rPr>
            </w:pPr>
            <w:r w:rsidRPr="004B0EFB">
              <w:rPr>
                <w:color w:val="000000" w:themeColor="text1"/>
                <w:sz w:val="20"/>
                <w:szCs w:val="20"/>
                <w:lang w:val="kk-KZ"/>
              </w:rPr>
              <w:t>ЖИ</w:t>
            </w:r>
            <w:r w:rsidR="007203FA" w:rsidRPr="004B0EFB">
              <w:rPr>
                <w:color w:val="000000" w:themeColor="text1"/>
                <w:sz w:val="20"/>
                <w:szCs w:val="20"/>
              </w:rPr>
              <w:t xml:space="preserve"> 2.2</w:t>
            </w:r>
          </w:p>
          <w:p w14:paraId="21467F8A" w14:textId="77777777" w:rsidR="007203FA" w:rsidRPr="004B0EFB" w:rsidRDefault="00E56969" w:rsidP="004B0EFB">
            <w:pPr>
              <w:tabs>
                <w:tab w:val="left" w:pos="1276"/>
              </w:tabs>
              <w:snapToGrid w:val="0"/>
              <w:jc w:val="both"/>
              <w:rPr>
                <w:color w:val="000000" w:themeColor="text1"/>
                <w:sz w:val="20"/>
                <w:szCs w:val="20"/>
              </w:rPr>
            </w:pPr>
            <w:r w:rsidRPr="004B0EFB">
              <w:rPr>
                <w:color w:val="000000" w:themeColor="text1"/>
                <w:sz w:val="20"/>
                <w:szCs w:val="20"/>
                <w:lang w:val="kk-KZ"/>
              </w:rPr>
              <w:t>ЖИ</w:t>
            </w:r>
            <w:r w:rsidR="007203FA" w:rsidRPr="004B0EFB">
              <w:rPr>
                <w:color w:val="000000" w:themeColor="text1"/>
                <w:sz w:val="20"/>
                <w:szCs w:val="20"/>
              </w:rPr>
              <w:t xml:space="preserve"> 3.1</w:t>
            </w:r>
          </w:p>
          <w:p w14:paraId="28978429" w14:textId="77777777" w:rsidR="007203FA" w:rsidRPr="004B0EFB" w:rsidRDefault="007203FA" w:rsidP="004B0EFB">
            <w:pPr>
              <w:tabs>
                <w:tab w:val="left" w:pos="1276"/>
              </w:tabs>
              <w:snapToGrid w:val="0"/>
              <w:jc w:val="both"/>
              <w:rPr>
                <w:bCs/>
                <w:color w:val="000000" w:themeColor="text1"/>
                <w:sz w:val="20"/>
                <w:szCs w:val="20"/>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7B5E71E" w14:textId="77777777" w:rsidR="007203FA" w:rsidRPr="004B0EFB" w:rsidRDefault="007203FA" w:rsidP="004B0EFB">
            <w:pPr>
              <w:jc w:val="center"/>
              <w:rPr>
                <w:color w:val="000000" w:themeColor="text1"/>
                <w:sz w:val="20"/>
                <w:szCs w:val="20"/>
                <w:lang w:val="kk-KZ"/>
              </w:rPr>
            </w:pPr>
            <w:r w:rsidRPr="004B0EFB">
              <w:rPr>
                <w:color w:val="000000" w:themeColor="text1"/>
                <w:sz w:val="20"/>
                <w:szCs w:val="20"/>
                <w:lang w:val="kk-KZ"/>
              </w:rPr>
              <w:lastRenderedPageBreak/>
              <w:t>1</w:t>
            </w:r>
          </w:p>
        </w:tc>
        <w:tc>
          <w:tcPr>
            <w:tcW w:w="586" w:type="dxa"/>
            <w:tcBorders>
              <w:top w:val="single" w:sz="4" w:space="0" w:color="000000"/>
              <w:left w:val="single" w:sz="4" w:space="0" w:color="000000"/>
              <w:bottom w:val="single" w:sz="4" w:space="0" w:color="000000"/>
              <w:right w:val="single" w:sz="4" w:space="0" w:color="000000"/>
            </w:tcBorders>
            <w:shd w:val="clear" w:color="auto" w:fill="auto"/>
          </w:tcPr>
          <w:p w14:paraId="78705C03" w14:textId="77777777" w:rsidR="007203FA" w:rsidRPr="004B0EFB" w:rsidRDefault="007203FA" w:rsidP="004B0EFB">
            <w:pPr>
              <w:jc w:val="center"/>
              <w:rPr>
                <w:color w:val="000000" w:themeColor="text1"/>
                <w:sz w:val="20"/>
                <w:szCs w:val="20"/>
                <w:lang w:val="kk-KZ"/>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986D16F" w14:textId="77777777" w:rsidR="007203FA" w:rsidRPr="004B0EFB" w:rsidRDefault="007203FA" w:rsidP="004B0EFB">
            <w:pPr>
              <w:autoSpaceDE w:val="0"/>
              <w:autoSpaceDN w:val="0"/>
              <w:adjustRightInd w:val="0"/>
              <w:rPr>
                <w:rFonts w:eastAsiaTheme="minorHAnsi"/>
                <w:color w:val="000000" w:themeColor="text1"/>
                <w:sz w:val="20"/>
                <w:szCs w:val="20"/>
                <w:lang w:val="kk-KZ" w:eastAsia="en-US"/>
              </w:rPr>
            </w:pPr>
            <w:r w:rsidRPr="004B0EFB">
              <w:rPr>
                <w:rFonts w:eastAsiaTheme="minorHAnsi"/>
                <w:color w:val="000000" w:themeColor="text1"/>
                <w:sz w:val="20"/>
                <w:szCs w:val="20"/>
                <w:lang w:val="kk-KZ" w:eastAsia="en-US"/>
              </w:rPr>
              <w:t xml:space="preserve">Студенттің өзін-өзі бақылауы (қысқаша </w:t>
            </w:r>
            <w:r w:rsidRPr="004B0EFB">
              <w:rPr>
                <w:rFonts w:eastAsiaTheme="minorHAnsi"/>
                <w:color w:val="000000" w:themeColor="text1"/>
                <w:sz w:val="20"/>
                <w:szCs w:val="20"/>
                <w:lang w:val="kk-KZ" w:eastAsia="en-US"/>
              </w:rPr>
              <w:lastRenderedPageBreak/>
              <w:t>түйіндеме дәрістерден өзін-өзі бақылау сұрақтарын қараңыз)</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141D49FF" w14:textId="77777777" w:rsidR="009E702E" w:rsidRPr="004B0EFB" w:rsidRDefault="009E702E" w:rsidP="004B0EFB">
            <w:pPr>
              <w:rPr>
                <w:color w:val="000000" w:themeColor="text1"/>
                <w:sz w:val="20"/>
                <w:szCs w:val="20"/>
                <w:lang w:val="kk-KZ"/>
              </w:rPr>
            </w:pPr>
            <w:r w:rsidRPr="004B0EFB">
              <w:rPr>
                <w:color w:val="000000" w:themeColor="text1"/>
                <w:sz w:val="20"/>
                <w:szCs w:val="20"/>
                <w:lang w:val="kk-KZ"/>
              </w:rPr>
              <w:lastRenderedPageBreak/>
              <w:t xml:space="preserve">Zoom да вебинар </w:t>
            </w:r>
          </w:p>
          <w:p w14:paraId="42AC77BB" w14:textId="77777777" w:rsidR="009E702E" w:rsidRPr="004B0EFB" w:rsidRDefault="009E702E" w:rsidP="004B0EFB">
            <w:pPr>
              <w:autoSpaceDE w:val="0"/>
              <w:autoSpaceDN w:val="0"/>
              <w:adjustRightInd w:val="0"/>
              <w:rPr>
                <w:rFonts w:eastAsiaTheme="minorHAnsi"/>
                <w:color w:val="000000" w:themeColor="text1"/>
                <w:sz w:val="20"/>
                <w:szCs w:val="20"/>
                <w:lang w:val="kk-KZ" w:eastAsia="en-US"/>
              </w:rPr>
            </w:pPr>
            <w:r w:rsidRPr="004B0EFB">
              <w:rPr>
                <w:rFonts w:eastAsiaTheme="minorHAnsi"/>
                <w:color w:val="000000" w:themeColor="text1"/>
                <w:sz w:val="20"/>
                <w:szCs w:val="20"/>
                <w:lang w:val="kk-KZ" w:eastAsia="en-US"/>
              </w:rPr>
              <w:t xml:space="preserve">/синхронды </w:t>
            </w:r>
            <w:r w:rsidRPr="004B0EFB">
              <w:rPr>
                <w:rFonts w:eastAsiaTheme="minorHAnsi"/>
                <w:color w:val="000000" w:themeColor="text1"/>
                <w:sz w:val="20"/>
                <w:szCs w:val="20"/>
                <w:lang w:val="kk-KZ" w:eastAsia="en-US"/>
              </w:rPr>
              <w:lastRenderedPageBreak/>
              <w:t>/ сабақ кестесі бойынша</w:t>
            </w:r>
          </w:p>
          <w:p w14:paraId="6D7A0E55" w14:textId="77777777" w:rsidR="007203FA" w:rsidRPr="004B0EFB" w:rsidRDefault="007203FA" w:rsidP="004B0EFB">
            <w:pPr>
              <w:tabs>
                <w:tab w:val="left" w:pos="1276"/>
              </w:tabs>
              <w:jc w:val="both"/>
              <w:rPr>
                <w:color w:val="000000" w:themeColor="text1"/>
                <w:sz w:val="20"/>
                <w:szCs w:val="20"/>
                <w:lang w:val="kk-KZ"/>
              </w:rPr>
            </w:pPr>
          </w:p>
        </w:tc>
      </w:tr>
      <w:tr w:rsidR="007203FA" w:rsidRPr="00B27B1A" w14:paraId="265F6B4D" w14:textId="77777777" w:rsidTr="00775B91">
        <w:trPr>
          <w:trHeight w:val="113"/>
          <w:jc w:val="center"/>
        </w:trPr>
        <w:tc>
          <w:tcPr>
            <w:tcW w:w="696" w:type="dxa"/>
            <w:vMerge w:val="restart"/>
            <w:tcBorders>
              <w:top w:val="single" w:sz="4" w:space="0" w:color="000000"/>
              <w:left w:val="single" w:sz="4" w:space="0" w:color="000000"/>
              <w:right w:val="single" w:sz="4" w:space="0" w:color="000000"/>
            </w:tcBorders>
            <w:shd w:val="clear" w:color="auto" w:fill="auto"/>
          </w:tcPr>
          <w:p w14:paraId="4689167C" w14:textId="77777777" w:rsidR="007203FA" w:rsidRPr="004B0EFB" w:rsidRDefault="007203FA" w:rsidP="004B0EFB">
            <w:pPr>
              <w:jc w:val="center"/>
              <w:rPr>
                <w:color w:val="000000" w:themeColor="text1"/>
                <w:sz w:val="20"/>
                <w:szCs w:val="20"/>
                <w:lang w:val="kk-KZ"/>
              </w:rPr>
            </w:pPr>
            <w:r w:rsidRPr="004B0EFB">
              <w:rPr>
                <w:color w:val="000000" w:themeColor="text1"/>
                <w:sz w:val="20"/>
                <w:szCs w:val="20"/>
                <w:lang w:val="kk-KZ"/>
              </w:rPr>
              <w:lastRenderedPageBreak/>
              <w:t>2</w:t>
            </w:r>
          </w:p>
          <w:p w14:paraId="14306FE3" w14:textId="77777777" w:rsidR="007B07B5" w:rsidRPr="004B0EFB" w:rsidRDefault="007B07B5" w:rsidP="004B0EFB">
            <w:pPr>
              <w:jc w:val="center"/>
              <w:rPr>
                <w:color w:val="000000" w:themeColor="text1"/>
                <w:sz w:val="20"/>
                <w:szCs w:val="20"/>
                <w:lang w:val="kk-KZ"/>
              </w:rPr>
            </w:pPr>
          </w:p>
        </w:tc>
        <w:tc>
          <w:tcPr>
            <w:tcW w:w="3827" w:type="dxa"/>
            <w:vMerge w:val="restart"/>
            <w:tcBorders>
              <w:top w:val="single" w:sz="4" w:space="0" w:color="000000"/>
              <w:left w:val="single" w:sz="4" w:space="0" w:color="000000"/>
              <w:right w:val="single" w:sz="4" w:space="0" w:color="000000"/>
            </w:tcBorders>
            <w:shd w:val="clear" w:color="auto" w:fill="auto"/>
          </w:tcPr>
          <w:p w14:paraId="21410CF7" w14:textId="77777777" w:rsidR="007203FA" w:rsidRPr="004B0EFB" w:rsidRDefault="007203FA" w:rsidP="004B0EFB">
            <w:pPr>
              <w:autoSpaceDE w:val="0"/>
              <w:autoSpaceDN w:val="0"/>
              <w:adjustRightInd w:val="0"/>
              <w:rPr>
                <w:rFonts w:eastAsiaTheme="minorHAnsi"/>
                <w:color w:val="000000" w:themeColor="text1"/>
                <w:sz w:val="20"/>
                <w:szCs w:val="20"/>
                <w:lang w:val="kk-KZ" w:eastAsia="en-US"/>
              </w:rPr>
            </w:pPr>
            <w:r w:rsidRPr="004B0EFB">
              <w:rPr>
                <w:rFonts w:eastAsiaTheme="minorHAnsi"/>
                <w:b/>
                <w:bCs/>
                <w:color w:val="000000" w:themeColor="text1"/>
                <w:sz w:val="20"/>
                <w:szCs w:val="20"/>
                <w:lang w:val="kk-KZ" w:eastAsia="en-US"/>
              </w:rPr>
              <w:t xml:space="preserve">ЛС2 </w:t>
            </w:r>
            <w:r w:rsidRPr="004B0EFB">
              <w:rPr>
                <w:rFonts w:eastAsiaTheme="minorHAnsi"/>
                <w:color w:val="000000" w:themeColor="text1"/>
                <w:sz w:val="20"/>
                <w:szCs w:val="20"/>
                <w:lang w:val="kk-KZ" w:eastAsia="en-US"/>
              </w:rPr>
              <w:t xml:space="preserve"> Лабораториялық жұмысты орындау:</w:t>
            </w:r>
          </w:p>
          <w:p w14:paraId="579B2DBB" w14:textId="77777777" w:rsidR="007203FA" w:rsidRPr="004B0EFB" w:rsidRDefault="007203FA" w:rsidP="004B0EFB">
            <w:pPr>
              <w:jc w:val="both"/>
              <w:rPr>
                <w:b/>
                <w:color w:val="000000" w:themeColor="text1"/>
                <w:sz w:val="20"/>
                <w:szCs w:val="20"/>
                <w:lang w:val="kk-KZ"/>
              </w:rPr>
            </w:pPr>
            <w:r w:rsidRPr="004B0EFB">
              <w:rPr>
                <w:color w:val="000000" w:themeColor="text1"/>
                <w:sz w:val="20"/>
                <w:szCs w:val="20"/>
                <w:lang w:val="kk-KZ"/>
              </w:rPr>
              <w:t>Комплексті марганец оксалатының ыдырау жылдамдығын спектрофотометрлік әдіспен анықтау</w:t>
            </w:r>
          </w:p>
        </w:tc>
        <w:tc>
          <w:tcPr>
            <w:tcW w:w="709" w:type="dxa"/>
            <w:vMerge w:val="restart"/>
            <w:tcBorders>
              <w:top w:val="single" w:sz="4" w:space="0" w:color="000000"/>
              <w:left w:val="single" w:sz="4" w:space="0" w:color="000000"/>
              <w:right w:val="single" w:sz="4" w:space="0" w:color="000000"/>
            </w:tcBorders>
            <w:shd w:val="clear" w:color="auto" w:fill="auto"/>
          </w:tcPr>
          <w:p w14:paraId="77363C24" w14:textId="77777777" w:rsidR="007203FA" w:rsidRPr="004B0EFB" w:rsidRDefault="00E56969" w:rsidP="004B0EFB">
            <w:pPr>
              <w:pStyle w:val="a4"/>
              <w:spacing w:after="0" w:line="240" w:lineRule="auto"/>
              <w:ind w:left="0"/>
              <w:contextualSpacing w:val="0"/>
              <w:rPr>
                <w:rFonts w:ascii="Times New Roman" w:hAnsi="Times New Roman"/>
                <w:bCs/>
                <w:color w:val="000000" w:themeColor="text1"/>
                <w:sz w:val="20"/>
                <w:szCs w:val="20"/>
                <w:lang w:val="kk-KZ"/>
              </w:rPr>
            </w:pPr>
            <w:r w:rsidRPr="004B0EFB">
              <w:rPr>
                <w:rFonts w:ascii="Times New Roman" w:hAnsi="Times New Roman"/>
                <w:bCs/>
                <w:color w:val="000000" w:themeColor="text1"/>
                <w:sz w:val="20"/>
                <w:szCs w:val="20"/>
                <w:lang w:val="kk-KZ"/>
              </w:rPr>
              <w:t>Н</w:t>
            </w:r>
            <w:r w:rsidR="007203FA" w:rsidRPr="004B0EFB">
              <w:rPr>
                <w:rFonts w:ascii="Times New Roman" w:hAnsi="Times New Roman"/>
                <w:bCs/>
                <w:color w:val="000000" w:themeColor="text1"/>
                <w:sz w:val="20"/>
                <w:szCs w:val="20"/>
                <w:lang w:val="kk-KZ"/>
              </w:rPr>
              <w:t>О2</w:t>
            </w:r>
          </w:p>
        </w:tc>
        <w:tc>
          <w:tcPr>
            <w:tcW w:w="973" w:type="dxa"/>
            <w:vMerge w:val="restart"/>
            <w:tcBorders>
              <w:top w:val="single" w:sz="4" w:space="0" w:color="000000"/>
              <w:left w:val="single" w:sz="4" w:space="0" w:color="000000"/>
              <w:right w:val="single" w:sz="4" w:space="0" w:color="000000"/>
            </w:tcBorders>
            <w:shd w:val="clear" w:color="auto" w:fill="auto"/>
          </w:tcPr>
          <w:p w14:paraId="76AE2FC7" w14:textId="77777777" w:rsidR="007203FA" w:rsidRPr="004B0EFB" w:rsidRDefault="00E56969" w:rsidP="004B0EFB">
            <w:pPr>
              <w:tabs>
                <w:tab w:val="left" w:pos="1276"/>
              </w:tabs>
              <w:snapToGrid w:val="0"/>
              <w:jc w:val="both"/>
              <w:rPr>
                <w:color w:val="000000" w:themeColor="text1"/>
                <w:sz w:val="20"/>
                <w:szCs w:val="20"/>
              </w:rPr>
            </w:pPr>
            <w:r w:rsidRPr="004B0EFB">
              <w:rPr>
                <w:color w:val="000000" w:themeColor="text1"/>
                <w:sz w:val="20"/>
                <w:szCs w:val="20"/>
                <w:lang w:val="kk-KZ"/>
              </w:rPr>
              <w:t>ЖИ</w:t>
            </w:r>
            <w:r w:rsidR="007203FA" w:rsidRPr="004B0EFB">
              <w:rPr>
                <w:color w:val="000000" w:themeColor="text1"/>
                <w:sz w:val="20"/>
                <w:szCs w:val="20"/>
              </w:rPr>
              <w:t xml:space="preserve"> 2.3</w:t>
            </w:r>
          </w:p>
          <w:p w14:paraId="136BEB7E" w14:textId="77777777" w:rsidR="007203FA" w:rsidRPr="004B0EFB" w:rsidRDefault="00E56969" w:rsidP="004B0EFB">
            <w:pPr>
              <w:tabs>
                <w:tab w:val="left" w:pos="1276"/>
              </w:tabs>
              <w:snapToGrid w:val="0"/>
              <w:jc w:val="both"/>
              <w:rPr>
                <w:color w:val="000000" w:themeColor="text1"/>
                <w:sz w:val="20"/>
                <w:szCs w:val="20"/>
              </w:rPr>
            </w:pPr>
            <w:r w:rsidRPr="004B0EFB">
              <w:rPr>
                <w:color w:val="000000" w:themeColor="text1"/>
                <w:sz w:val="20"/>
                <w:szCs w:val="20"/>
                <w:lang w:val="kk-KZ"/>
              </w:rPr>
              <w:t>ЖИ</w:t>
            </w:r>
            <w:r w:rsidR="007203FA" w:rsidRPr="004B0EFB">
              <w:rPr>
                <w:color w:val="000000" w:themeColor="text1"/>
                <w:sz w:val="20"/>
                <w:szCs w:val="20"/>
              </w:rPr>
              <w:t xml:space="preserve"> 2.4</w:t>
            </w:r>
          </w:p>
          <w:p w14:paraId="2E36008A" w14:textId="77777777" w:rsidR="007203FA" w:rsidRPr="004B0EFB" w:rsidRDefault="007203FA" w:rsidP="004B0EFB">
            <w:pPr>
              <w:tabs>
                <w:tab w:val="left" w:pos="1276"/>
              </w:tabs>
              <w:snapToGrid w:val="0"/>
              <w:jc w:val="both"/>
              <w:rPr>
                <w:bCs/>
                <w:color w:val="000000" w:themeColor="text1"/>
                <w:sz w:val="20"/>
                <w:szCs w:val="20"/>
                <w:lang w:val="kk-KZ" w:eastAsia="ar-SA"/>
              </w:rPr>
            </w:pPr>
          </w:p>
        </w:tc>
        <w:tc>
          <w:tcPr>
            <w:tcW w:w="709" w:type="dxa"/>
            <w:vMerge w:val="restart"/>
            <w:tcBorders>
              <w:top w:val="single" w:sz="4" w:space="0" w:color="000000"/>
              <w:left w:val="single" w:sz="4" w:space="0" w:color="000000"/>
              <w:right w:val="single" w:sz="4" w:space="0" w:color="000000"/>
            </w:tcBorders>
            <w:shd w:val="clear" w:color="auto" w:fill="auto"/>
          </w:tcPr>
          <w:p w14:paraId="68BF77B6" w14:textId="77777777" w:rsidR="007203FA" w:rsidRPr="004B0EFB" w:rsidRDefault="007203FA" w:rsidP="004B0EFB">
            <w:pPr>
              <w:jc w:val="center"/>
              <w:rPr>
                <w:color w:val="000000" w:themeColor="text1"/>
                <w:sz w:val="20"/>
                <w:szCs w:val="20"/>
                <w:lang w:val="kk-KZ"/>
              </w:rPr>
            </w:pPr>
            <w:r w:rsidRPr="004B0EFB">
              <w:rPr>
                <w:color w:val="000000" w:themeColor="text1"/>
                <w:sz w:val="20"/>
                <w:szCs w:val="20"/>
                <w:lang w:val="kk-KZ"/>
              </w:rPr>
              <w:t>4</w:t>
            </w:r>
          </w:p>
        </w:tc>
        <w:tc>
          <w:tcPr>
            <w:tcW w:w="586" w:type="dxa"/>
            <w:tcBorders>
              <w:top w:val="single" w:sz="4" w:space="0" w:color="000000"/>
              <w:left w:val="single" w:sz="4" w:space="0" w:color="000000"/>
              <w:right w:val="single" w:sz="4" w:space="0" w:color="000000"/>
            </w:tcBorders>
            <w:shd w:val="clear" w:color="auto" w:fill="auto"/>
          </w:tcPr>
          <w:p w14:paraId="14606932" w14:textId="77777777" w:rsidR="007203FA" w:rsidRPr="004B0EFB" w:rsidRDefault="009E702E" w:rsidP="004B0EFB">
            <w:pPr>
              <w:jc w:val="center"/>
              <w:rPr>
                <w:color w:val="000000" w:themeColor="text1"/>
                <w:sz w:val="20"/>
                <w:szCs w:val="20"/>
                <w:lang w:val="kk-KZ"/>
              </w:rPr>
            </w:pPr>
            <w:r w:rsidRPr="004B0EFB">
              <w:rPr>
                <w:color w:val="000000" w:themeColor="text1"/>
                <w:sz w:val="20"/>
                <w:szCs w:val="20"/>
                <w:lang w:val="kk-KZ"/>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1B0621A" w14:textId="77777777" w:rsidR="007203FA" w:rsidRPr="004B0EFB" w:rsidRDefault="007203FA" w:rsidP="004B0EFB">
            <w:pPr>
              <w:autoSpaceDE w:val="0"/>
              <w:autoSpaceDN w:val="0"/>
              <w:adjustRightInd w:val="0"/>
              <w:rPr>
                <w:rFonts w:eastAsiaTheme="minorHAnsi"/>
                <w:color w:val="000000" w:themeColor="text1"/>
                <w:sz w:val="20"/>
                <w:szCs w:val="20"/>
                <w:lang w:eastAsia="en-US"/>
              </w:rPr>
            </w:pPr>
            <w:r w:rsidRPr="004B0EFB">
              <w:rPr>
                <w:rFonts w:eastAsiaTheme="minorHAnsi"/>
                <w:color w:val="000000" w:themeColor="text1"/>
                <w:sz w:val="20"/>
                <w:szCs w:val="20"/>
                <w:lang w:val="kk-KZ" w:eastAsia="en-US"/>
              </w:rPr>
              <w:t>Кіріспе бақылау</w:t>
            </w:r>
            <w:r w:rsidRPr="004B0EFB">
              <w:rPr>
                <w:rFonts w:eastAsiaTheme="minorHAnsi"/>
                <w:color w:val="000000" w:themeColor="text1"/>
                <w:sz w:val="20"/>
                <w:szCs w:val="20"/>
                <w:lang w:eastAsia="en-US"/>
              </w:rPr>
              <w:t>:</w:t>
            </w:r>
          </w:p>
          <w:p w14:paraId="76B06F76" w14:textId="77777777" w:rsidR="007203FA" w:rsidRPr="004B0EFB" w:rsidRDefault="007203FA" w:rsidP="004B0EFB">
            <w:pPr>
              <w:jc w:val="both"/>
              <w:rPr>
                <w:color w:val="000000" w:themeColor="text1"/>
                <w:sz w:val="20"/>
                <w:szCs w:val="20"/>
                <w:lang w:val="kk-KZ"/>
              </w:rPr>
            </w:pPr>
            <w:r w:rsidRPr="004B0EFB">
              <w:rPr>
                <w:rFonts w:eastAsiaTheme="minorHAnsi"/>
                <w:color w:val="000000" w:themeColor="text1"/>
                <w:sz w:val="20"/>
                <w:szCs w:val="20"/>
                <w:lang w:eastAsia="en-US"/>
              </w:rPr>
              <w:t>тест</w:t>
            </w:r>
          </w:p>
        </w:tc>
        <w:tc>
          <w:tcPr>
            <w:tcW w:w="1261" w:type="dxa"/>
            <w:vMerge w:val="restart"/>
            <w:tcBorders>
              <w:top w:val="single" w:sz="4" w:space="0" w:color="000000"/>
              <w:left w:val="single" w:sz="4" w:space="0" w:color="000000"/>
              <w:right w:val="single" w:sz="4" w:space="0" w:color="000000"/>
            </w:tcBorders>
            <w:shd w:val="clear" w:color="auto" w:fill="auto"/>
          </w:tcPr>
          <w:p w14:paraId="69B0F0E9" w14:textId="77777777" w:rsidR="009E702E" w:rsidRPr="004B0EFB" w:rsidRDefault="009E702E" w:rsidP="004B0EFB">
            <w:pPr>
              <w:rPr>
                <w:color w:val="000000" w:themeColor="text1"/>
                <w:sz w:val="20"/>
                <w:szCs w:val="20"/>
                <w:lang w:val="kk-KZ"/>
              </w:rPr>
            </w:pPr>
            <w:r w:rsidRPr="004B0EFB">
              <w:rPr>
                <w:color w:val="000000" w:themeColor="text1"/>
                <w:sz w:val="20"/>
                <w:szCs w:val="20"/>
                <w:lang w:val="kk-KZ"/>
              </w:rPr>
              <w:t xml:space="preserve">MS Teams/Zoom да вебинар </w:t>
            </w:r>
          </w:p>
          <w:p w14:paraId="4416FBFA" w14:textId="77777777" w:rsidR="009E702E" w:rsidRPr="004B0EFB" w:rsidRDefault="009E702E" w:rsidP="004B0EFB">
            <w:pPr>
              <w:autoSpaceDE w:val="0"/>
              <w:autoSpaceDN w:val="0"/>
              <w:adjustRightInd w:val="0"/>
              <w:rPr>
                <w:rFonts w:eastAsiaTheme="minorHAnsi"/>
                <w:color w:val="000000" w:themeColor="text1"/>
                <w:sz w:val="20"/>
                <w:szCs w:val="20"/>
                <w:lang w:val="kk-KZ" w:eastAsia="en-US"/>
              </w:rPr>
            </w:pPr>
            <w:r w:rsidRPr="004B0EFB">
              <w:rPr>
                <w:rFonts w:eastAsiaTheme="minorHAnsi"/>
                <w:color w:val="000000" w:themeColor="text1"/>
                <w:sz w:val="20"/>
                <w:szCs w:val="20"/>
                <w:lang w:val="kk-KZ" w:eastAsia="en-US"/>
              </w:rPr>
              <w:t>/синхронды / сабақ кестесі бойынша</w:t>
            </w:r>
          </w:p>
          <w:p w14:paraId="40CD7DC9" w14:textId="77777777" w:rsidR="007203FA" w:rsidRPr="004B0EFB" w:rsidRDefault="007203FA" w:rsidP="004B0EFB">
            <w:pPr>
              <w:tabs>
                <w:tab w:val="left" w:pos="1276"/>
              </w:tabs>
              <w:rPr>
                <w:color w:val="000000" w:themeColor="text1"/>
                <w:sz w:val="20"/>
                <w:szCs w:val="20"/>
                <w:lang w:val="kk-KZ"/>
              </w:rPr>
            </w:pPr>
          </w:p>
        </w:tc>
      </w:tr>
      <w:tr w:rsidR="001A6899" w:rsidRPr="00B27B1A" w14:paraId="4A7459A7" w14:textId="77777777" w:rsidTr="00775B91">
        <w:trPr>
          <w:trHeight w:val="112"/>
          <w:jc w:val="center"/>
        </w:trPr>
        <w:tc>
          <w:tcPr>
            <w:tcW w:w="696" w:type="dxa"/>
            <w:vMerge/>
            <w:tcBorders>
              <w:left w:val="single" w:sz="4" w:space="0" w:color="000000"/>
              <w:bottom w:val="single" w:sz="4" w:space="0" w:color="000000"/>
              <w:right w:val="single" w:sz="4" w:space="0" w:color="000000"/>
            </w:tcBorders>
            <w:shd w:val="clear" w:color="auto" w:fill="auto"/>
          </w:tcPr>
          <w:p w14:paraId="35A4364D" w14:textId="77777777" w:rsidR="001A6899" w:rsidRPr="004B0EFB" w:rsidRDefault="001A6899" w:rsidP="004B0EFB">
            <w:pPr>
              <w:jc w:val="center"/>
              <w:rPr>
                <w:color w:val="000000" w:themeColor="text1"/>
                <w:sz w:val="20"/>
                <w:szCs w:val="20"/>
                <w:lang w:val="kk-KZ"/>
              </w:rPr>
            </w:pPr>
          </w:p>
        </w:tc>
        <w:tc>
          <w:tcPr>
            <w:tcW w:w="3827" w:type="dxa"/>
            <w:vMerge/>
            <w:tcBorders>
              <w:left w:val="single" w:sz="4" w:space="0" w:color="000000"/>
              <w:bottom w:val="single" w:sz="4" w:space="0" w:color="000000"/>
              <w:right w:val="single" w:sz="4" w:space="0" w:color="000000"/>
            </w:tcBorders>
            <w:shd w:val="clear" w:color="auto" w:fill="auto"/>
          </w:tcPr>
          <w:p w14:paraId="77C3ECD4" w14:textId="77777777" w:rsidR="001A6899" w:rsidRPr="004B0EFB" w:rsidRDefault="001A6899" w:rsidP="004B0EFB">
            <w:pPr>
              <w:jc w:val="both"/>
              <w:rPr>
                <w:rFonts w:eastAsiaTheme="minorHAnsi"/>
                <w:b/>
                <w:bCs/>
                <w:color w:val="000000" w:themeColor="text1"/>
                <w:sz w:val="20"/>
                <w:szCs w:val="20"/>
                <w:lang w:val="kk-KZ" w:eastAsia="en-US"/>
              </w:rPr>
            </w:pPr>
          </w:p>
        </w:tc>
        <w:tc>
          <w:tcPr>
            <w:tcW w:w="709" w:type="dxa"/>
            <w:vMerge/>
            <w:tcBorders>
              <w:left w:val="single" w:sz="4" w:space="0" w:color="000000"/>
              <w:bottom w:val="single" w:sz="4" w:space="0" w:color="000000"/>
              <w:right w:val="single" w:sz="4" w:space="0" w:color="000000"/>
            </w:tcBorders>
            <w:shd w:val="clear" w:color="auto" w:fill="auto"/>
          </w:tcPr>
          <w:p w14:paraId="32617E72" w14:textId="77777777" w:rsidR="001A6899" w:rsidRPr="004B0EFB" w:rsidRDefault="001A6899" w:rsidP="004B0EFB">
            <w:pPr>
              <w:pStyle w:val="a4"/>
              <w:spacing w:after="0" w:line="240" w:lineRule="auto"/>
              <w:ind w:left="0"/>
              <w:contextualSpacing w:val="0"/>
              <w:rPr>
                <w:rFonts w:ascii="Times New Roman" w:hAnsi="Times New Roman"/>
                <w:bCs/>
                <w:color w:val="000000" w:themeColor="text1"/>
                <w:sz w:val="20"/>
                <w:szCs w:val="20"/>
                <w:lang w:val="kk-KZ"/>
              </w:rPr>
            </w:pPr>
          </w:p>
        </w:tc>
        <w:tc>
          <w:tcPr>
            <w:tcW w:w="973" w:type="dxa"/>
            <w:vMerge/>
            <w:tcBorders>
              <w:left w:val="single" w:sz="4" w:space="0" w:color="000000"/>
              <w:bottom w:val="single" w:sz="4" w:space="0" w:color="000000"/>
              <w:right w:val="single" w:sz="4" w:space="0" w:color="000000"/>
            </w:tcBorders>
            <w:shd w:val="clear" w:color="auto" w:fill="auto"/>
          </w:tcPr>
          <w:p w14:paraId="613CB7F3" w14:textId="77777777" w:rsidR="001A6899" w:rsidRPr="004B0EFB" w:rsidRDefault="001A6899" w:rsidP="004B0EFB">
            <w:pPr>
              <w:tabs>
                <w:tab w:val="left" w:pos="1276"/>
              </w:tabs>
              <w:snapToGrid w:val="0"/>
              <w:jc w:val="both"/>
              <w:rPr>
                <w:bCs/>
                <w:color w:val="000000" w:themeColor="text1"/>
                <w:sz w:val="20"/>
                <w:szCs w:val="20"/>
                <w:lang w:val="kk-KZ" w:eastAsia="ar-SA"/>
              </w:rPr>
            </w:pPr>
          </w:p>
        </w:tc>
        <w:tc>
          <w:tcPr>
            <w:tcW w:w="709" w:type="dxa"/>
            <w:vMerge/>
            <w:tcBorders>
              <w:left w:val="single" w:sz="4" w:space="0" w:color="000000"/>
              <w:bottom w:val="single" w:sz="4" w:space="0" w:color="000000"/>
              <w:right w:val="single" w:sz="4" w:space="0" w:color="000000"/>
            </w:tcBorders>
            <w:shd w:val="clear" w:color="auto" w:fill="auto"/>
          </w:tcPr>
          <w:p w14:paraId="7169CBA0" w14:textId="77777777" w:rsidR="001A6899" w:rsidRPr="004B0EFB" w:rsidRDefault="001A6899" w:rsidP="004B0EFB">
            <w:pPr>
              <w:jc w:val="center"/>
              <w:rPr>
                <w:color w:val="000000" w:themeColor="text1"/>
                <w:sz w:val="20"/>
                <w:szCs w:val="20"/>
                <w:lang w:val="kk-KZ"/>
              </w:rPr>
            </w:pPr>
          </w:p>
        </w:tc>
        <w:tc>
          <w:tcPr>
            <w:tcW w:w="586" w:type="dxa"/>
            <w:tcBorders>
              <w:left w:val="single" w:sz="4" w:space="0" w:color="000000"/>
              <w:bottom w:val="single" w:sz="4" w:space="0" w:color="000000"/>
              <w:right w:val="single" w:sz="4" w:space="0" w:color="000000"/>
            </w:tcBorders>
            <w:shd w:val="clear" w:color="auto" w:fill="auto"/>
          </w:tcPr>
          <w:p w14:paraId="02B5BDFA" w14:textId="77777777" w:rsidR="001A6899" w:rsidRPr="004B0EFB" w:rsidRDefault="00FF1D91" w:rsidP="004B0EFB">
            <w:pPr>
              <w:jc w:val="center"/>
              <w:rPr>
                <w:color w:val="000000" w:themeColor="text1"/>
                <w:sz w:val="20"/>
                <w:szCs w:val="20"/>
                <w:lang w:val="kk-KZ"/>
              </w:rPr>
            </w:pPr>
            <w:r w:rsidRPr="004B0EFB">
              <w:rPr>
                <w:color w:val="000000" w:themeColor="text1"/>
                <w:sz w:val="20"/>
                <w:szCs w:val="20"/>
                <w:lang w:val="kk-KZ"/>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145D53F" w14:textId="77777777" w:rsidR="001A6899" w:rsidRPr="004B0EFB" w:rsidRDefault="00B53CB5" w:rsidP="004B0EFB">
            <w:pPr>
              <w:autoSpaceDE w:val="0"/>
              <w:autoSpaceDN w:val="0"/>
              <w:adjustRightInd w:val="0"/>
              <w:rPr>
                <w:rFonts w:eastAsiaTheme="minorHAnsi"/>
                <w:color w:val="000000" w:themeColor="text1"/>
                <w:sz w:val="20"/>
                <w:szCs w:val="20"/>
                <w:lang w:val="kk-KZ" w:eastAsia="en-US"/>
              </w:rPr>
            </w:pPr>
            <w:r w:rsidRPr="004B0EFB">
              <w:rPr>
                <w:rFonts w:eastAsiaTheme="minorHAnsi"/>
                <w:color w:val="000000" w:themeColor="text1"/>
                <w:sz w:val="20"/>
                <w:szCs w:val="20"/>
                <w:lang w:val="kk-KZ" w:eastAsia="en-US"/>
              </w:rPr>
              <w:t>Лабораториялық жұмыстың теориялық бөлімін қорғау</w:t>
            </w:r>
          </w:p>
          <w:p w14:paraId="3F1298EC" w14:textId="77777777" w:rsidR="001A6899" w:rsidRPr="004B0EFB" w:rsidRDefault="00B53CB5" w:rsidP="004B0EFB">
            <w:pPr>
              <w:jc w:val="both"/>
              <w:rPr>
                <w:color w:val="000000" w:themeColor="text1"/>
                <w:sz w:val="20"/>
                <w:szCs w:val="20"/>
                <w:lang w:val="kk-KZ"/>
              </w:rPr>
            </w:pPr>
            <w:r w:rsidRPr="004B0EFB">
              <w:rPr>
                <w:rFonts w:eastAsiaTheme="minorHAnsi"/>
                <w:color w:val="000000" w:themeColor="text1"/>
                <w:sz w:val="20"/>
                <w:szCs w:val="20"/>
                <w:lang w:val="kk-KZ" w:eastAsia="en-US"/>
              </w:rPr>
              <w:t>(топ бойынша</w:t>
            </w:r>
            <w:r w:rsidR="00775B91" w:rsidRPr="004B0EFB">
              <w:rPr>
                <w:rFonts w:eastAsiaTheme="minorHAnsi"/>
                <w:color w:val="000000" w:themeColor="text1"/>
                <w:sz w:val="20"/>
                <w:szCs w:val="20"/>
                <w:lang w:val="kk-KZ" w:eastAsia="en-US"/>
              </w:rPr>
              <w:t xml:space="preserve"> </w:t>
            </w:r>
            <w:r w:rsidRPr="004B0EFB">
              <w:rPr>
                <w:rFonts w:eastAsiaTheme="minorHAnsi"/>
                <w:color w:val="000000" w:themeColor="text1"/>
                <w:sz w:val="20"/>
                <w:szCs w:val="20"/>
                <w:lang w:val="kk-KZ" w:eastAsia="en-US"/>
              </w:rPr>
              <w:t>жұмыс</w:t>
            </w:r>
            <w:r w:rsidR="001A6899" w:rsidRPr="004B0EFB">
              <w:rPr>
                <w:rFonts w:eastAsiaTheme="minorHAnsi"/>
                <w:color w:val="000000" w:themeColor="text1"/>
                <w:sz w:val="20"/>
                <w:szCs w:val="20"/>
                <w:lang w:val="kk-KZ" w:eastAsia="en-US"/>
              </w:rPr>
              <w:t>)</w:t>
            </w:r>
          </w:p>
        </w:tc>
        <w:tc>
          <w:tcPr>
            <w:tcW w:w="1261" w:type="dxa"/>
            <w:vMerge/>
            <w:tcBorders>
              <w:left w:val="single" w:sz="4" w:space="0" w:color="000000"/>
              <w:bottom w:val="single" w:sz="4" w:space="0" w:color="000000"/>
              <w:right w:val="single" w:sz="4" w:space="0" w:color="000000"/>
            </w:tcBorders>
            <w:shd w:val="clear" w:color="auto" w:fill="auto"/>
          </w:tcPr>
          <w:p w14:paraId="478167B5" w14:textId="77777777" w:rsidR="001A6899" w:rsidRPr="004B0EFB" w:rsidRDefault="001A6899" w:rsidP="004B0EFB">
            <w:pPr>
              <w:tabs>
                <w:tab w:val="left" w:pos="1276"/>
              </w:tabs>
              <w:rPr>
                <w:color w:val="000000" w:themeColor="text1"/>
                <w:sz w:val="20"/>
                <w:szCs w:val="20"/>
                <w:lang w:val="kk-KZ"/>
              </w:rPr>
            </w:pPr>
          </w:p>
        </w:tc>
      </w:tr>
      <w:tr w:rsidR="007B07B5" w:rsidRPr="004B0EFB" w14:paraId="6A15A614" w14:textId="77777777" w:rsidTr="00775B91">
        <w:trPr>
          <w:trHeight w:val="112"/>
          <w:jc w:val="center"/>
        </w:trPr>
        <w:tc>
          <w:tcPr>
            <w:tcW w:w="696" w:type="dxa"/>
            <w:tcBorders>
              <w:left w:val="single" w:sz="4" w:space="0" w:color="000000"/>
              <w:bottom w:val="single" w:sz="4" w:space="0" w:color="000000"/>
              <w:right w:val="single" w:sz="4" w:space="0" w:color="000000"/>
            </w:tcBorders>
            <w:shd w:val="clear" w:color="auto" w:fill="auto"/>
          </w:tcPr>
          <w:p w14:paraId="6CA03FC5" w14:textId="77777777" w:rsidR="007B07B5" w:rsidRPr="004B0EFB" w:rsidRDefault="007B07B5" w:rsidP="004B0EFB">
            <w:pPr>
              <w:jc w:val="center"/>
              <w:rPr>
                <w:color w:val="000000" w:themeColor="text1"/>
                <w:sz w:val="20"/>
                <w:szCs w:val="20"/>
                <w:lang w:val="kk-KZ"/>
              </w:rPr>
            </w:pPr>
            <w:r w:rsidRPr="004B0EFB">
              <w:rPr>
                <w:color w:val="000000" w:themeColor="text1"/>
                <w:sz w:val="20"/>
                <w:szCs w:val="20"/>
                <w:lang w:val="kk-KZ"/>
              </w:rPr>
              <w:t>2</w:t>
            </w:r>
          </w:p>
        </w:tc>
        <w:tc>
          <w:tcPr>
            <w:tcW w:w="3827" w:type="dxa"/>
            <w:tcBorders>
              <w:left w:val="single" w:sz="4" w:space="0" w:color="000000"/>
              <w:bottom w:val="single" w:sz="4" w:space="0" w:color="000000"/>
              <w:right w:val="single" w:sz="4" w:space="0" w:color="000000"/>
            </w:tcBorders>
            <w:shd w:val="clear" w:color="auto" w:fill="auto"/>
          </w:tcPr>
          <w:p w14:paraId="5ABB5C2E" w14:textId="77777777" w:rsidR="007B07B5" w:rsidRPr="00B27B1A" w:rsidRDefault="007B07B5" w:rsidP="00B27B1A">
            <w:pPr>
              <w:rPr>
                <w:rFonts w:eastAsiaTheme="minorHAnsi"/>
                <w:b/>
                <w:bCs/>
                <w:sz w:val="20"/>
                <w:szCs w:val="20"/>
                <w:lang w:val="kk-KZ" w:eastAsia="en-US"/>
              </w:rPr>
            </w:pPr>
            <w:r w:rsidRPr="00B27B1A">
              <w:rPr>
                <w:b/>
                <w:bCs/>
                <w:sz w:val="20"/>
                <w:szCs w:val="20"/>
                <w:lang w:val="kk-KZ"/>
              </w:rPr>
              <w:t>ПС2</w:t>
            </w:r>
            <w:r w:rsidRPr="00B27B1A">
              <w:rPr>
                <w:noProof/>
                <w:sz w:val="20"/>
                <w:szCs w:val="20"/>
                <w:lang w:val="kk-KZ"/>
              </w:rPr>
              <w:t xml:space="preserve"> </w:t>
            </w:r>
            <w:r w:rsidR="00D528A0" w:rsidRPr="00B27B1A">
              <w:rPr>
                <w:sz w:val="20"/>
                <w:szCs w:val="20"/>
                <w:lang w:val="kk-KZ"/>
              </w:rPr>
              <w:t>Химиялық реакцияның әр түрлі ретті жылдамдық константасың  есептеу және жартылай периодың анықтау.</w:t>
            </w:r>
            <w:r w:rsidR="00FF1D91" w:rsidRPr="00B27B1A">
              <w:rPr>
                <w:sz w:val="20"/>
                <w:szCs w:val="20"/>
                <w:lang w:val="kk-KZ"/>
              </w:rPr>
              <w:t xml:space="preserve"> </w:t>
            </w:r>
          </w:p>
        </w:tc>
        <w:tc>
          <w:tcPr>
            <w:tcW w:w="709" w:type="dxa"/>
            <w:tcBorders>
              <w:left w:val="single" w:sz="4" w:space="0" w:color="000000"/>
              <w:bottom w:val="single" w:sz="4" w:space="0" w:color="000000"/>
              <w:right w:val="single" w:sz="4" w:space="0" w:color="000000"/>
            </w:tcBorders>
            <w:shd w:val="clear" w:color="auto" w:fill="auto"/>
          </w:tcPr>
          <w:p w14:paraId="60CC350A" w14:textId="77777777" w:rsidR="007B07B5" w:rsidRPr="004B0EFB" w:rsidRDefault="007B07B5" w:rsidP="004B0EFB">
            <w:pPr>
              <w:pStyle w:val="a4"/>
              <w:spacing w:after="0" w:line="240" w:lineRule="auto"/>
              <w:ind w:left="0"/>
              <w:contextualSpacing w:val="0"/>
              <w:rPr>
                <w:rFonts w:ascii="Times New Roman" w:hAnsi="Times New Roman"/>
                <w:bCs/>
                <w:color w:val="000000" w:themeColor="text1"/>
                <w:sz w:val="20"/>
                <w:szCs w:val="20"/>
              </w:rPr>
            </w:pPr>
            <w:r w:rsidRPr="004B0EFB">
              <w:rPr>
                <w:rFonts w:ascii="Times New Roman" w:hAnsi="Times New Roman"/>
                <w:bCs/>
                <w:color w:val="000000" w:themeColor="text1"/>
                <w:sz w:val="20"/>
                <w:szCs w:val="20"/>
              </w:rPr>
              <w:t>НО5</w:t>
            </w:r>
          </w:p>
        </w:tc>
        <w:tc>
          <w:tcPr>
            <w:tcW w:w="973" w:type="dxa"/>
            <w:tcBorders>
              <w:left w:val="single" w:sz="4" w:space="0" w:color="000000"/>
              <w:bottom w:val="single" w:sz="4" w:space="0" w:color="000000"/>
              <w:right w:val="single" w:sz="4" w:space="0" w:color="000000"/>
            </w:tcBorders>
            <w:shd w:val="clear" w:color="auto" w:fill="auto"/>
          </w:tcPr>
          <w:p w14:paraId="151BA2CB" w14:textId="77777777" w:rsidR="007B07B5" w:rsidRPr="004B0EFB" w:rsidRDefault="007B07B5" w:rsidP="004B0EFB">
            <w:pPr>
              <w:tabs>
                <w:tab w:val="left" w:pos="1276"/>
              </w:tabs>
              <w:snapToGrid w:val="0"/>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5.1</w:t>
            </w:r>
          </w:p>
          <w:p w14:paraId="6040F746" w14:textId="77777777" w:rsidR="007B07B5" w:rsidRPr="004B0EFB" w:rsidRDefault="007B07B5" w:rsidP="004B0EFB">
            <w:pPr>
              <w:tabs>
                <w:tab w:val="left" w:pos="1276"/>
              </w:tabs>
              <w:snapToGrid w:val="0"/>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5.4</w:t>
            </w:r>
          </w:p>
          <w:p w14:paraId="375B14BE" w14:textId="77777777" w:rsidR="007B07B5" w:rsidRPr="004B0EFB" w:rsidRDefault="007B07B5" w:rsidP="004B0EFB">
            <w:pPr>
              <w:snapToGrid w:val="0"/>
              <w:jc w:val="both"/>
              <w:rPr>
                <w:bCs/>
                <w:color w:val="000000" w:themeColor="text1"/>
                <w:sz w:val="20"/>
                <w:szCs w:val="20"/>
              </w:rPr>
            </w:pPr>
          </w:p>
        </w:tc>
        <w:tc>
          <w:tcPr>
            <w:tcW w:w="709" w:type="dxa"/>
            <w:tcBorders>
              <w:left w:val="single" w:sz="4" w:space="0" w:color="000000"/>
              <w:bottom w:val="single" w:sz="4" w:space="0" w:color="000000"/>
              <w:right w:val="single" w:sz="4" w:space="0" w:color="000000"/>
            </w:tcBorders>
            <w:shd w:val="clear" w:color="auto" w:fill="auto"/>
          </w:tcPr>
          <w:p w14:paraId="3C378E79" w14:textId="77777777" w:rsidR="007B07B5" w:rsidRPr="004B0EFB" w:rsidRDefault="007B07B5" w:rsidP="004B0EFB">
            <w:pPr>
              <w:jc w:val="center"/>
              <w:rPr>
                <w:color w:val="000000" w:themeColor="text1"/>
                <w:sz w:val="20"/>
                <w:szCs w:val="20"/>
              </w:rPr>
            </w:pPr>
            <w:r w:rsidRPr="004B0EFB">
              <w:rPr>
                <w:color w:val="000000" w:themeColor="text1"/>
                <w:sz w:val="20"/>
                <w:szCs w:val="20"/>
              </w:rPr>
              <w:t>1</w:t>
            </w:r>
          </w:p>
        </w:tc>
        <w:tc>
          <w:tcPr>
            <w:tcW w:w="586" w:type="dxa"/>
            <w:tcBorders>
              <w:left w:val="single" w:sz="4" w:space="0" w:color="000000"/>
              <w:bottom w:val="single" w:sz="4" w:space="0" w:color="000000"/>
              <w:right w:val="single" w:sz="4" w:space="0" w:color="000000"/>
            </w:tcBorders>
            <w:shd w:val="clear" w:color="auto" w:fill="auto"/>
          </w:tcPr>
          <w:p w14:paraId="3A617C71" w14:textId="77777777" w:rsidR="007B07B5" w:rsidRPr="004B0EFB" w:rsidRDefault="00FF1D91" w:rsidP="004B0EFB">
            <w:pPr>
              <w:jc w:val="center"/>
              <w:rPr>
                <w:color w:val="000000" w:themeColor="text1"/>
                <w:sz w:val="20"/>
                <w:szCs w:val="20"/>
                <w:lang w:val="kk-KZ"/>
              </w:rPr>
            </w:pPr>
            <w:r w:rsidRPr="004B0EFB">
              <w:rPr>
                <w:color w:val="000000" w:themeColor="text1"/>
                <w:sz w:val="20"/>
                <w:szCs w:val="20"/>
                <w:lang w:val="kk-KZ"/>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8EFD5A4" w14:textId="77777777" w:rsidR="007B07B5" w:rsidRPr="004B0EFB" w:rsidRDefault="007B07B5" w:rsidP="004B0EFB">
            <w:pPr>
              <w:autoSpaceDE w:val="0"/>
              <w:autoSpaceDN w:val="0"/>
              <w:adjustRightInd w:val="0"/>
              <w:rPr>
                <w:color w:val="000000" w:themeColor="text1"/>
                <w:sz w:val="20"/>
                <w:szCs w:val="20"/>
              </w:rPr>
            </w:pPr>
          </w:p>
        </w:tc>
        <w:tc>
          <w:tcPr>
            <w:tcW w:w="1261" w:type="dxa"/>
            <w:tcBorders>
              <w:left w:val="single" w:sz="4" w:space="0" w:color="000000"/>
              <w:bottom w:val="single" w:sz="4" w:space="0" w:color="000000"/>
              <w:right w:val="single" w:sz="4" w:space="0" w:color="000000"/>
            </w:tcBorders>
            <w:shd w:val="clear" w:color="auto" w:fill="auto"/>
          </w:tcPr>
          <w:p w14:paraId="33E3BF35" w14:textId="77777777" w:rsidR="007B07B5" w:rsidRPr="004B0EFB" w:rsidRDefault="007B07B5" w:rsidP="004B0EFB">
            <w:pPr>
              <w:rPr>
                <w:color w:val="000000" w:themeColor="text1"/>
                <w:sz w:val="20"/>
                <w:szCs w:val="20"/>
                <w:lang w:val="kk-KZ"/>
              </w:rPr>
            </w:pPr>
            <w:r w:rsidRPr="004B0EFB">
              <w:rPr>
                <w:color w:val="000000" w:themeColor="text1"/>
                <w:sz w:val="20"/>
                <w:szCs w:val="20"/>
                <w:lang w:val="kk-KZ"/>
              </w:rPr>
              <w:t xml:space="preserve">MS Teams/Zoom да вебинар </w:t>
            </w:r>
          </w:p>
          <w:p w14:paraId="432B2ACC" w14:textId="77777777" w:rsidR="007B07B5" w:rsidRPr="004B0EFB" w:rsidRDefault="007B07B5" w:rsidP="004B0EFB">
            <w:pPr>
              <w:autoSpaceDE w:val="0"/>
              <w:autoSpaceDN w:val="0"/>
              <w:adjustRightInd w:val="0"/>
              <w:rPr>
                <w:rFonts w:eastAsiaTheme="minorHAnsi"/>
                <w:color w:val="000000" w:themeColor="text1"/>
                <w:sz w:val="20"/>
                <w:szCs w:val="20"/>
                <w:lang w:val="kk-KZ" w:eastAsia="en-US"/>
              </w:rPr>
            </w:pPr>
          </w:p>
        </w:tc>
      </w:tr>
      <w:tr w:rsidR="009D3807" w:rsidRPr="00B27B1A" w14:paraId="3F3C9AD9" w14:textId="77777777" w:rsidTr="009D3807">
        <w:trPr>
          <w:trHeight w:val="112"/>
          <w:jc w:val="center"/>
        </w:trPr>
        <w:tc>
          <w:tcPr>
            <w:tcW w:w="696" w:type="dxa"/>
            <w:tcBorders>
              <w:left w:val="single" w:sz="4" w:space="0" w:color="000000"/>
              <w:bottom w:val="single" w:sz="4" w:space="0" w:color="000000"/>
              <w:right w:val="single" w:sz="4" w:space="0" w:color="000000"/>
            </w:tcBorders>
            <w:shd w:val="clear" w:color="auto" w:fill="auto"/>
            <w:vAlign w:val="center"/>
          </w:tcPr>
          <w:p w14:paraId="5B914287" w14:textId="77777777" w:rsidR="009D3807" w:rsidRPr="00B27B1A" w:rsidRDefault="009D3807" w:rsidP="00B27B1A">
            <w:pPr>
              <w:rPr>
                <w:sz w:val="20"/>
                <w:szCs w:val="20"/>
                <w:lang w:val="kk-KZ"/>
              </w:rPr>
            </w:pPr>
            <w:r w:rsidRPr="00B27B1A">
              <w:rPr>
                <w:sz w:val="20"/>
                <w:szCs w:val="20"/>
                <w:lang w:val="kk-KZ"/>
              </w:rPr>
              <w:t>2</w:t>
            </w:r>
          </w:p>
        </w:tc>
        <w:tc>
          <w:tcPr>
            <w:tcW w:w="3827" w:type="dxa"/>
            <w:tcBorders>
              <w:left w:val="single" w:sz="4" w:space="0" w:color="000000"/>
              <w:bottom w:val="single" w:sz="4" w:space="0" w:color="000000"/>
              <w:right w:val="single" w:sz="4" w:space="0" w:color="000000"/>
            </w:tcBorders>
            <w:shd w:val="clear" w:color="auto" w:fill="auto"/>
          </w:tcPr>
          <w:p w14:paraId="6EB21925" w14:textId="77777777" w:rsidR="005F775E" w:rsidRPr="00B27B1A" w:rsidRDefault="009D3807" w:rsidP="00B27B1A">
            <w:pPr>
              <w:rPr>
                <w:b/>
                <w:bCs/>
                <w:sz w:val="20"/>
                <w:szCs w:val="20"/>
                <w:lang w:val="kk-KZ"/>
              </w:rPr>
            </w:pPr>
            <w:r w:rsidRPr="00B27B1A">
              <w:rPr>
                <w:b/>
                <w:bCs/>
                <w:sz w:val="20"/>
                <w:szCs w:val="20"/>
                <w:lang w:val="kk-KZ"/>
              </w:rPr>
              <w:t xml:space="preserve">СОӨЖ1   </w:t>
            </w:r>
          </w:p>
          <w:p w14:paraId="417B940E" w14:textId="77777777" w:rsidR="009D3807" w:rsidRPr="00B27B1A" w:rsidRDefault="009D3807" w:rsidP="00B27B1A">
            <w:pPr>
              <w:rPr>
                <w:bCs/>
                <w:sz w:val="20"/>
                <w:szCs w:val="20"/>
                <w:lang w:val="kk-KZ"/>
              </w:rPr>
            </w:pPr>
            <w:r w:rsidRPr="00B27B1A">
              <w:rPr>
                <w:b/>
                <w:bCs/>
                <w:sz w:val="20"/>
                <w:szCs w:val="20"/>
                <w:lang w:val="kk-KZ"/>
              </w:rPr>
              <w:t xml:space="preserve"> </w:t>
            </w:r>
            <w:r w:rsidRPr="00B27B1A">
              <w:rPr>
                <w:bCs/>
                <w:sz w:val="20"/>
                <w:szCs w:val="20"/>
                <w:lang w:val="kk-KZ"/>
              </w:rPr>
              <w:t>СӨЖ№1 бойынша консультация және дәріс материалдары бойынша сұрақтар.</w:t>
            </w:r>
          </w:p>
          <w:p w14:paraId="3CEBC16A" w14:textId="4358C813" w:rsidR="005F775E" w:rsidRPr="00B27B1A" w:rsidRDefault="005F775E" w:rsidP="00B27B1A">
            <w:pPr>
              <w:rPr>
                <w:b/>
                <w:bCs/>
                <w:sz w:val="20"/>
                <w:szCs w:val="20"/>
                <w:lang w:val="kk-KZ" w:eastAsia="ar-SA"/>
              </w:rPr>
            </w:pPr>
            <w:r w:rsidRPr="00B27B1A">
              <w:rPr>
                <w:sz w:val="20"/>
                <w:szCs w:val="20"/>
                <w:lang w:val="kk-KZ"/>
              </w:rPr>
              <w:t xml:space="preserve">1 бақылау  жұмысын тапсыру бойынша консультация </w:t>
            </w:r>
          </w:p>
        </w:tc>
        <w:tc>
          <w:tcPr>
            <w:tcW w:w="709" w:type="dxa"/>
            <w:tcBorders>
              <w:left w:val="single" w:sz="4" w:space="0" w:color="000000"/>
              <w:bottom w:val="single" w:sz="4" w:space="0" w:color="000000"/>
              <w:right w:val="single" w:sz="4" w:space="0" w:color="000000"/>
            </w:tcBorders>
            <w:shd w:val="clear" w:color="auto" w:fill="auto"/>
          </w:tcPr>
          <w:p w14:paraId="3B67E1AA" w14:textId="77777777" w:rsidR="009D3807" w:rsidRPr="004B0EFB" w:rsidRDefault="009D3807" w:rsidP="004B0EFB">
            <w:pPr>
              <w:jc w:val="both"/>
              <w:rPr>
                <w:color w:val="000000" w:themeColor="text1"/>
                <w:sz w:val="20"/>
                <w:szCs w:val="20"/>
                <w:lang w:val="kk-KZ" w:eastAsia="ar-SA"/>
              </w:rPr>
            </w:pPr>
          </w:p>
        </w:tc>
        <w:tc>
          <w:tcPr>
            <w:tcW w:w="973" w:type="dxa"/>
            <w:tcBorders>
              <w:left w:val="single" w:sz="4" w:space="0" w:color="000000"/>
              <w:bottom w:val="single" w:sz="4" w:space="0" w:color="000000"/>
              <w:right w:val="single" w:sz="4" w:space="0" w:color="000000"/>
            </w:tcBorders>
            <w:shd w:val="clear" w:color="auto" w:fill="auto"/>
          </w:tcPr>
          <w:p w14:paraId="1B490EA7" w14:textId="77777777" w:rsidR="009D3807" w:rsidRPr="004B0EFB" w:rsidRDefault="009D3807" w:rsidP="004B0EFB">
            <w:pPr>
              <w:rPr>
                <w:color w:val="000000" w:themeColor="text1"/>
                <w:sz w:val="20"/>
                <w:szCs w:val="20"/>
                <w:lang w:val="kk-KZ" w:eastAsia="en-US"/>
              </w:rPr>
            </w:pPr>
          </w:p>
        </w:tc>
        <w:tc>
          <w:tcPr>
            <w:tcW w:w="709" w:type="dxa"/>
            <w:tcBorders>
              <w:left w:val="single" w:sz="4" w:space="0" w:color="000000"/>
              <w:bottom w:val="single" w:sz="4" w:space="0" w:color="000000"/>
              <w:right w:val="single" w:sz="4" w:space="0" w:color="000000"/>
            </w:tcBorders>
            <w:shd w:val="clear" w:color="auto" w:fill="auto"/>
          </w:tcPr>
          <w:p w14:paraId="5CC3D29D" w14:textId="77777777" w:rsidR="009D3807" w:rsidRPr="004B0EFB" w:rsidRDefault="009D3807" w:rsidP="004B0EFB">
            <w:pPr>
              <w:jc w:val="center"/>
              <w:rPr>
                <w:color w:val="000000" w:themeColor="text1"/>
                <w:sz w:val="20"/>
                <w:szCs w:val="20"/>
                <w:lang w:val="kk-KZ"/>
              </w:rPr>
            </w:pPr>
            <w:r w:rsidRPr="004B0EFB">
              <w:rPr>
                <w:color w:val="000000" w:themeColor="text1"/>
                <w:sz w:val="20"/>
                <w:szCs w:val="20"/>
                <w:lang w:val="kk-KZ"/>
              </w:rPr>
              <w:t>1</w:t>
            </w:r>
          </w:p>
        </w:tc>
        <w:tc>
          <w:tcPr>
            <w:tcW w:w="586" w:type="dxa"/>
            <w:tcBorders>
              <w:left w:val="single" w:sz="4" w:space="0" w:color="000000"/>
              <w:bottom w:val="single" w:sz="4" w:space="0" w:color="000000"/>
              <w:right w:val="single" w:sz="4" w:space="0" w:color="000000"/>
            </w:tcBorders>
            <w:shd w:val="clear" w:color="auto" w:fill="auto"/>
          </w:tcPr>
          <w:p w14:paraId="5F73C8D8" w14:textId="77777777" w:rsidR="009D3807" w:rsidRPr="004B0EFB" w:rsidRDefault="009D3807" w:rsidP="004B0EFB">
            <w:pPr>
              <w:jc w:val="center"/>
              <w:rPr>
                <w:color w:val="000000" w:themeColor="text1"/>
                <w:sz w:val="20"/>
                <w:szCs w:val="20"/>
                <w:lang w:val="kk-KZ"/>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7ECF150" w14:textId="77777777" w:rsidR="009D3807" w:rsidRPr="004B0EFB" w:rsidRDefault="009D3807" w:rsidP="004B0EFB">
            <w:pPr>
              <w:jc w:val="both"/>
              <w:rPr>
                <w:color w:val="000000" w:themeColor="text1"/>
                <w:sz w:val="20"/>
                <w:szCs w:val="20"/>
                <w:lang w:val="kk-KZ"/>
              </w:rPr>
            </w:pPr>
          </w:p>
        </w:tc>
        <w:tc>
          <w:tcPr>
            <w:tcW w:w="1261" w:type="dxa"/>
            <w:tcBorders>
              <w:left w:val="single" w:sz="4" w:space="0" w:color="000000"/>
              <w:bottom w:val="single" w:sz="4" w:space="0" w:color="000000"/>
              <w:right w:val="single" w:sz="4" w:space="0" w:color="000000"/>
            </w:tcBorders>
            <w:shd w:val="clear" w:color="auto" w:fill="auto"/>
          </w:tcPr>
          <w:p w14:paraId="57F28B03" w14:textId="77777777" w:rsidR="009D3807" w:rsidRPr="004B0EFB" w:rsidRDefault="009D3807" w:rsidP="004B0EFB">
            <w:pPr>
              <w:rPr>
                <w:color w:val="000000" w:themeColor="text1"/>
                <w:sz w:val="20"/>
                <w:szCs w:val="20"/>
                <w:lang w:val="kk-KZ"/>
              </w:rPr>
            </w:pPr>
            <w:r w:rsidRPr="004B0EFB">
              <w:rPr>
                <w:color w:val="000000" w:themeColor="text1"/>
                <w:sz w:val="20"/>
                <w:szCs w:val="20"/>
                <w:lang w:val="kk-KZ"/>
              </w:rPr>
              <w:t xml:space="preserve">MS Teams/Zoom да вебинар </w:t>
            </w:r>
          </w:p>
          <w:p w14:paraId="0ECBE329" w14:textId="77777777" w:rsidR="009D3807" w:rsidRPr="004B0EFB" w:rsidRDefault="009D3807" w:rsidP="004B0EFB">
            <w:pPr>
              <w:autoSpaceDE w:val="0"/>
              <w:autoSpaceDN w:val="0"/>
              <w:adjustRightInd w:val="0"/>
              <w:rPr>
                <w:rFonts w:eastAsiaTheme="minorHAnsi"/>
                <w:color w:val="000000" w:themeColor="text1"/>
                <w:sz w:val="20"/>
                <w:szCs w:val="20"/>
                <w:lang w:val="kk-KZ" w:eastAsia="en-US"/>
              </w:rPr>
            </w:pPr>
            <w:r w:rsidRPr="004B0EFB">
              <w:rPr>
                <w:rFonts w:eastAsiaTheme="minorHAnsi"/>
                <w:color w:val="000000" w:themeColor="text1"/>
                <w:sz w:val="20"/>
                <w:szCs w:val="20"/>
                <w:lang w:val="kk-KZ" w:eastAsia="en-US"/>
              </w:rPr>
              <w:t>/синхронды / сабақ кестесі бойынша</w:t>
            </w:r>
          </w:p>
          <w:p w14:paraId="3ED6530B" w14:textId="77777777" w:rsidR="009D3807" w:rsidRPr="004B0EFB" w:rsidRDefault="009D3807" w:rsidP="004B0EFB">
            <w:pPr>
              <w:rPr>
                <w:color w:val="000000" w:themeColor="text1"/>
                <w:sz w:val="20"/>
                <w:szCs w:val="20"/>
                <w:lang w:val="kk-KZ"/>
              </w:rPr>
            </w:pPr>
          </w:p>
        </w:tc>
      </w:tr>
      <w:tr w:rsidR="007203FA" w:rsidRPr="004B0EFB" w14:paraId="2805E2DA" w14:textId="77777777" w:rsidTr="00775B91">
        <w:trPr>
          <w:trHeight w:val="159"/>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130D461C" w14:textId="77777777" w:rsidR="007203FA" w:rsidRPr="00B27B1A" w:rsidRDefault="007203FA" w:rsidP="00B27B1A">
            <w:pPr>
              <w:rPr>
                <w:sz w:val="20"/>
                <w:szCs w:val="20"/>
                <w:lang w:val="kk-KZ"/>
              </w:rPr>
            </w:pPr>
            <w:r w:rsidRPr="00B27B1A">
              <w:rPr>
                <w:sz w:val="20"/>
                <w:szCs w:val="20"/>
                <w:lang w:val="kk-KZ"/>
              </w:rPr>
              <w:t>3</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6F638D56" w14:textId="348C29D2" w:rsidR="007203FA" w:rsidRPr="00B27B1A" w:rsidRDefault="007203FA" w:rsidP="00B27B1A">
            <w:pPr>
              <w:rPr>
                <w:sz w:val="20"/>
                <w:szCs w:val="20"/>
                <w:lang w:val="kk-KZ"/>
              </w:rPr>
            </w:pPr>
            <w:r w:rsidRPr="00B27B1A">
              <w:rPr>
                <w:b/>
                <w:sz w:val="20"/>
                <w:szCs w:val="20"/>
                <w:lang w:val="kk-KZ"/>
              </w:rPr>
              <w:t>Л3.</w:t>
            </w:r>
            <w:r w:rsidRPr="00B27B1A">
              <w:rPr>
                <w:sz w:val="20"/>
                <w:szCs w:val="20"/>
                <w:lang w:val="kk-KZ"/>
              </w:rPr>
              <w:t xml:space="preserve"> </w:t>
            </w:r>
            <w:r w:rsidR="007A1D83" w:rsidRPr="00B27B1A">
              <w:rPr>
                <w:sz w:val="20"/>
                <w:szCs w:val="20"/>
                <w:lang w:val="kk-KZ"/>
              </w:rPr>
              <w:t xml:space="preserve">Реакция ретін анықтау әдістері мен </w:t>
            </w:r>
            <w:r w:rsidR="003D7F11" w:rsidRPr="00B27B1A">
              <w:rPr>
                <w:sz w:val="20"/>
                <w:szCs w:val="20"/>
                <w:lang w:val="kk-KZ"/>
              </w:rPr>
              <w:t>жабық жүйелердегі реакциялардың жылдамдық константасын анықтау: алмастыру әдісі, графиктік әдіс, Оствальд-Нойес-Раковский әдісі, Оствальд артық әдісі және Вант-Гоффтың дифференциалдық әдісі.</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932025E" w14:textId="77777777" w:rsidR="007203FA" w:rsidRPr="004B0EFB" w:rsidRDefault="00E56969" w:rsidP="004B0EFB">
            <w:pPr>
              <w:pStyle w:val="a4"/>
              <w:spacing w:after="0" w:line="240" w:lineRule="auto"/>
              <w:ind w:left="0"/>
              <w:contextualSpacing w:val="0"/>
              <w:rPr>
                <w:rFonts w:ascii="Times New Roman" w:hAnsi="Times New Roman"/>
                <w:bCs/>
                <w:color w:val="000000" w:themeColor="text1"/>
                <w:sz w:val="20"/>
                <w:szCs w:val="20"/>
                <w:lang w:val="kk-KZ"/>
              </w:rPr>
            </w:pPr>
            <w:r w:rsidRPr="004B0EFB">
              <w:rPr>
                <w:rFonts w:ascii="Times New Roman" w:hAnsi="Times New Roman"/>
                <w:bCs/>
                <w:color w:val="000000" w:themeColor="text1"/>
                <w:sz w:val="20"/>
                <w:szCs w:val="20"/>
                <w:lang w:val="kk-KZ"/>
              </w:rPr>
              <w:t>Н</w:t>
            </w:r>
            <w:r w:rsidR="007203FA" w:rsidRPr="004B0EFB">
              <w:rPr>
                <w:rFonts w:ascii="Times New Roman" w:hAnsi="Times New Roman"/>
                <w:bCs/>
                <w:color w:val="000000" w:themeColor="text1"/>
                <w:sz w:val="20"/>
                <w:szCs w:val="20"/>
                <w:lang w:val="kk-KZ"/>
              </w:rPr>
              <w:t>О3</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14:paraId="6E91C02A" w14:textId="77777777" w:rsidR="007203FA" w:rsidRPr="004B0EFB" w:rsidRDefault="00E56969" w:rsidP="004B0EFB">
            <w:pPr>
              <w:tabs>
                <w:tab w:val="left" w:pos="1276"/>
              </w:tabs>
              <w:snapToGrid w:val="0"/>
              <w:jc w:val="both"/>
              <w:rPr>
                <w:color w:val="000000" w:themeColor="text1"/>
                <w:sz w:val="20"/>
                <w:szCs w:val="20"/>
              </w:rPr>
            </w:pPr>
            <w:r w:rsidRPr="004B0EFB">
              <w:rPr>
                <w:color w:val="000000" w:themeColor="text1"/>
                <w:sz w:val="20"/>
                <w:szCs w:val="20"/>
                <w:lang w:val="kk-KZ"/>
              </w:rPr>
              <w:t>ЖИ</w:t>
            </w:r>
            <w:r w:rsidR="007203FA" w:rsidRPr="004B0EFB">
              <w:rPr>
                <w:color w:val="000000" w:themeColor="text1"/>
                <w:sz w:val="20"/>
                <w:szCs w:val="20"/>
              </w:rPr>
              <w:t xml:space="preserve">  3.1</w:t>
            </w:r>
          </w:p>
          <w:p w14:paraId="6885FA4D" w14:textId="77777777" w:rsidR="007203FA" w:rsidRPr="004B0EFB" w:rsidRDefault="00E56969" w:rsidP="004B0EFB">
            <w:pPr>
              <w:tabs>
                <w:tab w:val="left" w:pos="1276"/>
              </w:tabs>
              <w:snapToGrid w:val="0"/>
              <w:jc w:val="both"/>
              <w:rPr>
                <w:color w:val="000000" w:themeColor="text1"/>
                <w:sz w:val="20"/>
                <w:szCs w:val="20"/>
              </w:rPr>
            </w:pPr>
            <w:r w:rsidRPr="004B0EFB">
              <w:rPr>
                <w:color w:val="000000" w:themeColor="text1"/>
                <w:sz w:val="20"/>
                <w:szCs w:val="20"/>
                <w:lang w:val="kk-KZ"/>
              </w:rPr>
              <w:t>ЖИ</w:t>
            </w:r>
            <w:r w:rsidR="007203FA" w:rsidRPr="004B0EFB">
              <w:rPr>
                <w:color w:val="000000" w:themeColor="text1"/>
                <w:sz w:val="20"/>
                <w:szCs w:val="20"/>
              </w:rPr>
              <w:t xml:space="preserve">  3.2</w:t>
            </w:r>
          </w:p>
          <w:p w14:paraId="76E03D4D" w14:textId="77777777" w:rsidR="007203FA" w:rsidRPr="004B0EFB" w:rsidRDefault="007203FA" w:rsidP="004B0EFB">
            <w:pPr>
              <w:tabs>
                <w:tab w:val="left" w:pos="1276"/>
              </w:tabs>
              <w:snapToGrid w:val="0"/>
              <w:jc w:val="both"/>
              <w:rPr>
                <w:color w:val="000000" w:themeColor="text1"/>
                <w:sz w:val="20"/>
                <w:szCs w:val="20"/>
              </w:rPr>
            </w:pPr>
          </w:p>
          <w:p w14:paraId="139CB14E" w14:textId="77777777" w:rsidR="007203FA" w:rsidRPr="004B0EFB" w:rsidRDefault="007203FA" w:rsidP="004B0EFB">
            <w:pPr>
              <w:tabs>
                <w:tab w:val="left" w:pos="1276"/>
              </w:tabs>
              <w:snapToGrid w:val="0"/>
              <w:jc w:val="both"/>
              <w:rPr>
                <w:bCs/>
                <w:color w:val="000000" w:themeColor="text1"/>
                <w:sz w:val="20"/>
                <w:szCs w:val="20"/>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D4ABA66" w14:textId="77777777" w:rsidR="007203FA" w:rsidRPr="004B0EFB" w:rsidRDefault="007203FA" w:rsidP="004B0EFB">
            <w:pPr>
              <w:jc w:val="center"/>
              <w:rPr>
                <w:color w:val="000000" w:themeColor="text1"/>
                <w:sz w:val="20"/>
                <w:szCs w:val="20"/>
                <w:lang w:val="kk-KZ"/>
              </w:rPr>
            </w:pPr>
            <w:r w:rsidRPr="004B0EFB">
              <w:rPr>
                <w:color w:val="000000" w:themeColor="text1"/>
                <w:sz w:val="20"/>
                <w:szCs w:val="20"/>
                <w:lang w:val="kk-KZ"/>
              </w:rPr>
              <w:t>1</w:t>
            </w:r>
          </w:p>
        </w:tc>
        <w:tc>
          <w:tcPr>
            <w:tcW w:w="586" w:type="dxa"/>
            <w:tcBorders>
              <w:top w:val="single" w:sz="4" w:space="0" w:color="000000"/>
              <w:left w:val="single" w:sz="4" w:space="0" w:color="000000"/>
              <w:bottom w:val="single" w:sz="4" w:space="0" w:color="000000"/>
              <w:right w:val="single" w:sz="4" w:space="0" w:color="000000"/>
            </w:tcBorders>
            <w:shd w:val="clear" w:color="auto" w:fill="auto"/>
          </w:tcPr>
          <w:p w14:paraId="36DDDCAE" w14:textId="77777777" w:rsidR="007203FA" w:rsidRPr="004B0EFB" w:rsidRDefault="007203FA" w:rsidP="004B0EFB">
            <w:pPr>
              <w:jc w:val="center"/>
              <w:rPr>
                <w:color w:val="000000" w:themeColor="text1"/>
                <w:sz w:val="20"/>
                <w:szCs w:val="20"/>
                <w:lang w:val="kk-KZ"/>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867E257" w14:textId="77777777" w:rsidR="007203FA" w:rsidRPr="004B0EFB" w:rsidRDefault="007203FA" w:rsidP="004B0EFB">
            <w:pPr>
              <w:autoSpaceDE w:val="0"/>
              <w:autoSpaceDN w:val="0"/>
              <w:adjustRightInd w:val="0"/>
              <w:rPr>
                <w:rFonts w:eastAsiaTheme="minorHAnsi"/>
                <w:color w:val="000000" w:themeColor="text1"/>
                <w:sz w:val="20"/>
                <w:szCs w:val="20"/>
                <w:lang w:val="kk-KZ" w:eastAsia="en-US"/>
              </w:rPr>
            </w:pPr>
            <w:r w:rsidRPr="004B0EFB">
              <w:rPr>
                <w:rFonts w:eastAsiaTheme="minorHAnsi"/>
                <w:color w:val="000000" w:themeColor="text1"/>
                <w:sz w:val="20"/>
                <w:szCs w:val="20"/>
                <w:lang w:val="kk-KZ" w:eastAsia="en-US"/>
              </w:rPr>
              <w:t>Студенттің өзін-өзі бақылауы (қысқаша түйіндеме дәрістерден өзін-өзі бақылау сұрақтарын қараңыз)</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4463095C" w14:textId="77777777" w:rsidR="00FF1D91" w:rsidRPr="004B0EFB" w:rsidRDefault="00FF1D91" w:rsidP="004B0EFB">
            <w:pPr>
              <w:rPr>
                <w:color w:val="000000" w:themeColor="text1"/>
                <w:sz w:val="20"/>
                <w:szCs w:val="20"/>
                <w:lang w:val="kk-KZ"/>
              </w:rPr>
            </w:pPr>
            <w:r w:rsidRPr="004B0EFB">
              <w:rPr>
                <w:color w:val="000000" w:themeColor="text1"/>
                <w:sz w:val="20"/>
                <w:szCs w:val="20"/>
                <w:lang w:val="kk-KZ"/>
              </w:rPr>
              <w:t xml:space="preserve">Zoom да вебинар </w:t>
            </w:r>
          </w:p>
          <w:p w14:paraId="266ADBAD" w14:textId="77777777" w:rsidR="00FF1D91" w:rsidRPr="004B0EFB" w:rsidRDefault="00FF1D91" w:rsidP="004B0EFB">
            <w:pPr>
              <w:autoSpaceDE w:val="0"/>
              <w:autoSpaceDN w:val="0"/>
              <w:adjustRightInd w:val="0"/>
              <w:rPr>
                <w:rFonts w:eastAsiaTheme="minorHAnsi"/>
                <w:color w:val="000000" w:themeColor="text1"/>
                <w:sz w:val="20"/>
                <w:szCs w:val="20"/>
                <w:lang w:val="kk-KZ" w:eastAsia="en-US"/>
              </w:rPr>
            </w:pPr>
            <w:r w:rsidRPr="004B0EFB">
              <w:rPr>
                <w:rFonts w:eastAsiaTheme="minorHAnsi"/>
                <w:color w:val="000000" w:themeColor="text1"/>
                <w:sz w:val="20"/>
                <w:szCs w:val="20"/>
                <w:lang w:val="kk-KZ" w:eastAsia="en-US"/>
              </w:rPr>
              <w:t>/синхронды / сабақ кестесі бойынша</w:t>
            </w:r>
          </w:p>
          <w:p w14:paraId="6C7A39BC" w14:textId="77777777" w:rsidR="007203FA" w:rsidRPr="004B0EFB" w:rsidRDefault="007203FA" w:rsidP="004B0EFB">
            <w:pPr>
              <w:tabs>
                <w:tab w:val="left" w:pos="1276"/>
              </w:tabs>
              <w:jc w:val="both"/>
              <w:rPr>
                <w:color w:val="000000" w:themeColor="text1"/>
                <w:sz w:val="20"/>
                <w:szCs w:val="20"/>
                <w:lang w:val="kk-KZ"/>
              </w:rPr>
            </w:pPr>
          </w:p>
        </w:tc>
      </w:tr>
      <w:tr w:rsidR="007203FA" w:rsidRPr="00B27B1A" w14:paraId="75F6A4B8" w14:textId="77777777" w:rsidTr="00775B91">
        <w:trPr>
          <w:trHeight w:val="458"/>
          <w:jc w:val="center"/>
        </w:trPr>
        <w:tc>
          <w:tcPr>
            <w:tcW w:w="696" w:type="dxa"/>
            <w:vMerge w:val="restart"/>
            <w:tcBorders>
              <w:top w:val="single" w:sz="4" w:space="0" w:color="000000"/>
              <w:left w:val="single" w:sz="4" w:space="0" w:color="000000"/>
              <w:right w:val="single" w:sz="4" w:space="0" w:color="000000"/>
            </w:tcBorders>
            <w:shd w:val="clear" w:color="auto" w:fill="auto"/>
          </w:tcPr>
          <w:p w14:paraId="04DC7AEC" w14:textId="77777777" w:rsidR="007203FA" w:rsidRPr="004B0EFB" w:rsidRDefault="007203FA" w:rsidP="004B0EFB">
            <w:pPr>
              <w:jc w:val="center"/>
              <w:rPr>
                <w:color w:val="000000" w:themeColor="text1"/>
                <w:sz w:val="20"/>
                <w:szCs w:val="20"/>
                <w:lang w:val="kk-KZ"/>
              </w:rPr>
            </w:pPr>
            <w:r w:rsidRPr="004B0EFB">
              <w:rPr>
                <w:color w:val="000000" w:themeColor="text1"/>
                <w:sz w:val="20"/>
                <w:szCs w:val="20"/>
                <w:lang w:val="kk-KZ"/>
              </w:rPr>
              <w:t>3</w:t>
            </w:r>
          </w:p>
        </w:tc>
        <w:tc>
          <w:tcPr>
            <w:tcW w:w="3827" w:type="dxa"/>
            <w:vMerge w:val="restart"/>
            <w:tcBorders>
              <w:top w:val="single" w:sz="4" w:space="0" w:color="000000"/>
              <w:left w:val="single" w:sz="4" w:space="0" w:color="000000"/>
              <w:right w:val="single" w:sz="4" w:space="0" w:color="000000"/>
            </w:tcBorders>
            <w:shd w:val="clear" w:color="auto" w:fill="auto"/>
          </w:tcPr>
          <w:p w14:paraId="19646C47" w14:textId="77777777" w:rsidR="007203FA" w:rsidRPr="004B0EFB" w:rsidRDefault="007203FA" w:rsidP="004B0EFB">
            <w:pPr>
              <w:autoSpaceDE w:val="0"/>
              <w:autoSpaceDN w:val="0"/>
              <w:adjustRightInd w:val="0"/>
              <w:rPr>
                <w:rFonts w:eastAsiaTheme="minorHAnsi"/>
                <w:color w:val="000000" w:themeColor="text1"/>
                <w:sz w:val="20"/>
                <w:szCs w:val="20"/>
                <w:lang w:val="kk-KZ" w:eastAsia="en-US"/>
              </w:rPr>
            </w:pPr>
            <w:r w:rsidRPr="004B0EFB">
              <w:rPr>
                <w:rFonts w:eastAsiaTheme="minorHAnsi"/>
                <w:b/>
                <w:bCs/>
                <w:color w:val="000000" w:themeColor="text1"/>
                <w:sz w:val="20"/>
                <w:szCs w:val="20"/>
                <w:lang w:val="kk-KZ" w:eastAsia="en-US"/>
              </w:rPr>
              <w:t>ЛС3</w:t>
            </w:r>
            <w:r w:rsidR="00324CBB" w:rsidRPr="004B0EFB">
              <w:rPr>
                <w:rFonts w:eastAsiaTheme="minorHAnsi"/>
                <w:b/>
                <w:bCs/>
                <w:color w:val="000000" w:themeColor="text1"/>
                <w:sz w:val="20"/>
                <w:szCs w:val="20"/>
                <w:lang w:val="kk-KZ" w:eastAsia="en-US"/>
              </w:rPr>
              <w:t xml:space="preserve"> </w:t>
            </w:r>
            <w:r w:rsidRPr="004B0EFB">
              <w:rPr>
                <w:rFonts w:eastAsiaTheme="minorHAnsi"/>
                <w:color w:val="000000" w:themeColor="text1"/>
                <w:sz w:val="20"/>
                <w:szCs w:val="20"/>
                <w:lang w:val="kk-KZ" w:eastAsia="en-US"/>
              </w:rPr>
              <w:t>Лабораториялық жұмысты орындау:</w:t>
            </w:r>
          </w:p>
          <w:p w14:paraId="3C9AB0A4" w14:textId="77777777" w:rsidR="007203FA" w:rsidRPr="004B0EFB" w:rsidRDefault="007203FA" w:rsidP="004B0EFB">
            <w:pPr>
              <w:jc w:val="both"/>
              <w:rPr>
                <w:rFonts w:eastAsiaTheme="minorHAnsi"/>
                <w:b/>
                <w:bCs/>
                <w:color w:val="000000" w:themeColor="text1"/>
                <w:sz w:val="20"/>
                <w:szCs w:val="20"/>
                <w:lang w:val="kk-KZ" w:eastAsia="en-US"/>
              </w:rPr>
            </w:pPr>
            <w:r w:rsidRPr="004B0EFB">
              <w:rPr>
                <w:color w:val="000000" w:themeColor="text1"/>
                <w:sz w:val="20"/>
                <w:szCs w:val="20"/>
                <w:lang w:val="kk-KZ"/>
              </w:rPr>
              <w:t>Комплексті марганец оксалатының ыдырау</w:t>
            </w:r>
            <w:r w:rsidR="00324CBB" w:rsidRPr="004B0EFB">
              <w:rPr>
                <w:color w:val="000000" w:themeColor="text1"/>
                <w:sz w:val="20"/>
                <w:szCs w:val="20"/>
                <w:lang w:val="kk-KZ"/>
              </w:rPr>
              <w:t xml:space="preserve"> </w:t>
            </w:r>
            <w:r w:rsidRPr="004B0EFB">
              <w:rPr>
                <w:color w:val="000000" w:themeColor="text1"/>
                <w:sz w:val="20"/>
                <w:szCs w:val="20"/>
                <w:lang w:val="kk-KZ"/>
              </w:rPr>
              <w:t>жылдамдығын спектрофотометрлік әдіспен анықтау</w:t>
            </w:r>
          </w:p>
        </w:tc>
        <w:tc>
          <w:tcPr>
            <w:tcW w:w="709" w:type="dxa"/>
            <w:vMerge w:val="restart"/>
            <w:tcBorders>
              <w:top w:val="single" w:sz="4" w:space="0" w:color="000000"/>
              <w:left w:val="single" w:sz="4" w:space="0" w:color="000000"/>
              <w:right w:val="single" w:sz="4" w:space="0" w:color="000000"/>
            </w:tcBorders>
            <w:shd w:val="clear" w:color="auto" w:fill="auto"/>
          </w:tcPr>
          <w:p w14:paraId="15775D0C" w14:textId="77777777" w:rsidR="007203FA" w:rsidRPr="004B0EFB" w:rsidRDefault="00E56969" w:rsidP="004B0EFB">
            <w:pPr>
              <w:pStyle w:val="a4"/>
              <w:spacing w:after="0" w:line="240" w:lineRule="auto"/>
              <w:ind w:left="0"/>
              <w:contextualSpacing w:val="0"/>
              <w:rPr>
                <w:rFonts w:ascii="Times New Roman" w:hAnsi="Times New Roman"/>
                <w:bCs/>
                <w:color w:val="000000" w:themeColor="text1"/>
                <w:sz w:val="20"/>
                <w:szCs w:val="20"/>
                <w:lang w:val="kk-KZ"/>
              </w:rPr>
            </w:pPr>
            <w:r w:rsidRPr="004B0EFB">
              <w:rPr>
                <w:rFonts w:ascii="Times New Roman" w:hAnsi="Times New Roman"/>
                <w:bCs/>
                <w:color w:val="000000" w:themeColor="text1"/>
                <w:sz w:val="20"/>
                <w:szCs w:val="20"/>
                <w:lang w:val="kk-KZ"/>
              </w:rPr>
              <w:t>Н</w:t>
            </w:r>
            <w:r w:rsidR="007203FA" w:rsidRPr="004B0EFB">
              <w:rPr>
                <w:rFonts w:ascii="Times New Roman" w:hAnsi="Times New Roman"/>
                <w:bCs/>
                <w:color w:val="000000" w:themeColor="text1"/>
                <w:sz w:val="20"/>
                <w:szCs w:val="20"/>
                <w:lang w:val="kk-KZ"/>
              </w:rPr>
              <w:t>О2</w:t>
            </w:r>
          </w:p>
          <w:p w14:paraId="1F394431" w14:textId="77777777" w:rsidR="007203FA" w:rsidRPr="004B0EFB" w:rsidRDefault="00E56969" w:rsidP="004B0EFB">
            <w:pPr>
              <w:pStyle w:val="a4"/>
              <w:spacing w:after="0" w:line="240" w:lineRule="auto"/>
              <w:ind w:left="0"/>
              <w:contextualSpacing w:val="0"/>
              <w:rPr>
                <w:rFonts w:ascii="Times New Roman" w:hAnsi="Times New Roman"/>
                <w:bCs/>
                <w:color w:val="000000" w:themeColor="text1"/>
                <w:sz w:val="20"/>
                <w:szCs w:val="20"/>
                <w:lang w:val="kk-KZ"/>
              </w:rPr>
            </w:pPr>
            <w:r w:rsidRPr="004B0EFB">
              <w:rPr>
                <w:rFonts w:ascii="Times New Roman" w:hAnsi="Times New Roman"/>
                <w:bCs/>
                <w:color w:val="000000" w:themeColor="text1"/>
                <w:sz w:val="20"/>
                <w:szCs w:val="20"/>
                <w:lang w:val="kk-KZ"/>
              </w:rPr>
              <w:t>Н</w:t>
            </w:r>
            <w:r w:rsidR="007203FA" w:rsidRPr="004B0EFB">
              <w:rPr>
                <w:rFonts w:ascii="Times New Roman" w:hAnsi="Times New Roman"/>
                <w:bCs/>
                <w:color w:val="000000" w:themeColor="text1"/>
                <w:sz w:val="20"/>
                <w:szCs w:val="20"/>
                <w:lang w:val="kk-KZ"/>
              </w:rPr>
              <w:t>О5</w:t>
            </w:r>
          </w:p>
        </w:tc>
        <w:tc>
          <w:tcPr>
            <w:tcW w:w="973" w:type="dxa"/>
            <w:vMerge w:val="restart"/>
            <w:tcBorders>
              <w:top w:val="single" w:sz="4" w:space="0" w:color="000000"/>
              <w:left w:val="single" w:sz="4" w:space="0" w:color="000000"/>
              <w:right w:val="single" w:sz="4" w:space="0" w:color="000000"/>
            </w:tcBorders>
            <w:shd w:val="clear" w:color="auto" w:fill="auto"/>
          </w:tcPr>
          <w:p w14:paraId="72F9D36E" w14:textId="77777777" w:rsidR="007203FA" w:rsidRPr="004B0EFB" w:rsidRDefault="00E56969" w:rsidP="004B0EFB">
            <w:pPr>
              <w:tabs>
                <w:tab w:val="left" w:pos="1276"/>
              </w:tabs>
              <w:snapToGrid w:val="0"/>
              <w:jc w:val="both"/>
              <w:rPr>
                <w:color w:val="000000" w:themeColor="text1"/>
                <w:sz w:val="20"/>
                <w:szCs w:val="20"/>
              </w:rPr>
            </w:pPr>
            <w:r w:rsidRPr="004B0EFB">
              <w:rPr>
                <w:color w:val="000000" w:themeColor="text1"/>
                <w:sz w:val="20"/>
                <w:szCs w:val="20"/>
                <w:lang w:val="kk-KZ"/>
              </w:rPr>
              <w:t>ЖИ</w:t>
            </w:r>
            <w:r w:rsidR="007203FA" w:rsidRPr="004B0EFB">
              <w:rPr>
                <w:color w:val="000000" w:themeColor="text1"/>
                <w:sz w:val="20"/>
                <w:szCs w:val="20"/>
              </w:rPr>
              <w:t xml:space="preserve"> 2.3</w:t>
            </w:r>
          </w:p>
          <w:p w14:paraId="753115AC" w14:textId="77777777" w:rsidR="007203FA" w:rsidRPr="004B0EFB" w:rsidRDefault="00E56969" w:rsidP="004B0EFB">
            <w:pPr>
              <w:tabs>
                <w:tab w:val="left" w:pos="1276"/>
              </w:tabs>
              <w:snapToGrid w:val="0"/>
              <w:jc w:val="both"/>
              <w:rPr>
                <w:color w:val="000000" w:themeColor="text1"/>
                <w:sz w:val="20"/>
                <w:szCs w:val="20"/>
              </w:rPr>
            </w:pPr>
            <w:r w:rsidRPr="004B0EFB">
              <w:rPr>
                <w:color w:val="000000" w:themeColor="text1"/>
                <w:sz w:val="20"/>
                <w:szCs w:val="20"/>
                <w:lang w:val="kk-KZ"/>
              </w:rPr>
              <w:t>ЖИ</w:t>
            </w:r>
            <w:r w:rsidR="007203FA" w:rsidRPr="004B0EFB">
              <w:rPr>
                <w:color w:val="000000" w:themeColor="text1"/>
                <w:sz w:val="20"/>
                <w:szCs w:val="20"/>
              </w:rPr>
              <w:t xml:space="preserve"> 2.4</w:t>
            </w:r>
          </w:p>
          <w:p w14:paraId="77196B48" w14:textId="77777777" w:rsidR="007203FA" w:rsidRPr="004B0EFB" w:rsidRDefault="00E56969" w:rsidP="004B0EFB">
            <w:pPr>
              <w:tabs>
                <w:tab w:val="left" w:pos="1276"/>
              </w:tabs>
              <w:snapToGrid w:val="0"/>
              <w:jc w:val="both"/>
              <w:rPr>
                <w:color w:val="000000" w:themeColor="text1"/>
                <w:sz w:val="20"/>
                <w:szCs w:val="20"/>
              </w:rPr>
            </w:pPr>
            <w:r w:rsidRPr="004B0EFB">
              <w:rPr>
                <w:color w:val="000000" w:themeColor="text1"/>
                <w:sz w:val="20"/>
                <w:szCs w:val="20"/>
                <w:lang w:val="kk-KZ"/>
              </w:rPr>
              <w:t>ЖИ</w:t>
            </w:r>
            <w:r w:rsidR="007203FA" w:rsidRPr="004B0EFB">
              <w:rPr>
                <w:color w:val="000000" w:themeColor="text1"/>
                <w:sz w:val="20"/>
                <w:szCs w:val="20"/>
              </w:rPr>
              <w:t xml:space="preserve"> 5.4</w:t>
            </w:r>
          </w:p>
          <w:p w14:paraId="2535967B" w14:textId="77777777" w:rsidR="007203FA" w:rsidRPr="004B0EFB" w:rsidRDefault="00E56969" w:rsidP="004B0EFB">
            <w:pPr>
              <w:tabs>
                <w:tab w:val="left" w:pos="1276"/>
              </w:tabs>
              <w:snapToGrid w:val="0"/>
              <w:jc w:val="both"/>
              <w:rPr>
                <w:color w:val="000000" w:themeColor="text1"/>
                <w:sz w:val="20"/>
                <w:szCs w:val="20"/>
              </w:rPr>
            </w:pPr>
            <w:r w:rsidRPr="004B0EFB">
              <w:rPr>
                <w:color w:val="000000" w:themeColor="text1"/>
                <w:sz w:val="20"/>
                <w:szCs w:val="20"/>
                <w:lang w:val="kk-KZ"/>
              </w:rPr>
              <w:t>ЖИ</w:t>
            </w:r>
            <w:r w:rsidR="007203FA" w:rsidRPr="004B0EFB">
              <w:rPr>
                <w:color w:val="000000" w:themeColor="text1"/>
                <w:sz w:val="20"/>
                <w:szCs w:val="20"/>
              </w:rPr>
              <w:t xml:space="preserve"> 5.5</w:t>
            </w:r>
          </w:p>
          <w:p w14:paraId="13DAA0C3" w14:textId="77777777" w:rsidR="007203FA" w:rsidRPr="004B0EFB" w:rsidRDefault="007203FA" w:rsidP="004B0EFB">
            <w:pPr>
              <w:tabs>
                <w:tab w:val="left" w:pos="1276"/>
              </w:tabs>
              <w:snapToGrid w:val="0"/>
              <w:jc w:val="both"/>
              <w:rPr>
                <w:color w:val="000000" w:themeColor="text1"/>
                <w:sz w:val="20"/>
                <w:szCs w:val="20"/>
              </w:rPr>
            </w:pPr>
          </w:p>
          <w:p w14:paraId="45561588" w14:textId="77777777" w:rsidR="007203FA" w:rsidRPr="004B0EFB" w:rsidRDefault="007203FA" w:rsidP="004B0EFB">
            <w:pPr>
              <w:tabs>
                <w:tab w:val="left" w:pos="1276"/>
              </w:tabs>
              <w:snapToGrid w:val="0"/>
              <w:jc w:val="both"/>
              <w:rPr>
                <w:bCs/>
                <w:color w:val="000000" w:themeColor="text1"/>
                <w:sz w:val="20"/>
                <w:szCs w:val="20"/>
                <w:lang w:val="kk-KZ" w:eastAsia="ar-SA"/>
              </w:rPr>
            </w:pPr>
          </w:p>
        </w:tc>
        <w:tc>
          <w:tcPr>
            <w:tcW w:w="709" w:type="dxa"/>
            <w:vMerge w:val="restart"/>
            <w:tcBorders>
              <w:top w:val="single" w:sz="4" w:space="0" w:color="000000"/>
              <w:left w:val="single" w:sz="4" w:space="0" w:color="000000"/>
              <w:right w:val="single" w:sz="4" w:space="0" w:color="000000"/>
            </w:tcBorders>
            <w:shd w:val="clear" w:color="auto" w:fill="auto"/>
          </w:tcPr>
          <w:p w14:paraId="1284E132" w14:textId="77777777" w:rsidR="007203FA" w:rsidRPr="004B0EFB" w:rsidRDefault="007203FA" w:rsidP="004B0EFB">
            <w:pPr>
              <w:jc w:val="center"/>
              <w:rPr>
                <w:color w:val="000000" w:themeColor="text1"/>
                <w:sz w:val="20"/>
                <w:szCs w:val="20"/>
                <w:lang w:val="kk-KZ"/>
              </w:rPr>
            </w:pPr>
            <w:r w:rsidRPr="004B0EFB">
              <w:rPr>
                <w:color w:val="000000" w:themeColor="text1"/>
                <w:sz w:val="20"/>
                <w:szCs w:val="20"/>
                <w:lang w:val="kk-KZ"/>
              </w:rPr>
              <w:t>4</w:t>
            </w:r>
          </w:p>
        </w:tc>
        <w:tc>
          <w:tcPr>
            <w:tcW w:w="586" w:type="dxa"/>
            <w:tcBorders>
              <w:top w:val="single" w:sz="4" w:space="0" w:color="000000"/>
              <w:left w:val="single" w:sz="4" w:space="0" w:color="000000"/>
              <w:right w:val="single" w:sz="4" w:space="0" w:color="000000"/>
            </w:tcBorders>
            <w:shd w:val="clear" w:color="auto" w:fill="auto"/>
          </w:tcPr>
          <w:p w14:paraId="0EBFE607" w14:textId="77777777" w:rsidR="007203FA" w:rsidRPr="004B0EFB" w:rsidRDefault="00FF1D91" w:rsidP="004B0EFB">
            <w:pPr>
              <w:jc w:val="center"/>
              <w:rPr>
                <w:color w:val="000000" w:themeColor="text1"/>
                <w:sz w:val="20"/>
                <w:szCs w:val="20"/>
                <w:lang w:val="kk-KZ"/>
              </w:rPr>
            </w:pPr>
            <w:r w:rsidRPr="004B0EFB">
              <w:rPr>
                <w:color w:val="000000" w:themeColor="text1"/>
                <w:sz w:val="20"/>
                <w:szCs w:val="20"/>
                <w:lang w:val="kk-KZ"/>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2E84A1F" w14:textId="77777777" w:rsidR="007203FA" w:rsidRPr="004B0EFB" w:rsidRDefault="007203FA" w:rsidP="004B0EFB">
            <w:pPr>
              <w:autoSpaceDE w:val="0"/>
              <w:autoSpaceDN w:val="0"/>
              <w:adjustRightInd w:val="0"/>
              <w:rPr>
                <w:rFonts w:eastAsiaTheme="minorHAnsi"/>
                <w:color w:val="000000" w:themeColor="text1"/>
                <w:sz w:val="20"/>
                <w:szCs w:val="20"/>
                <w:lang w:eastAsia="en-US"/>
              </w:rPr>
            </w:pPr>
            <w:r w:rsidRPr="004B0EFB">
              <w:rPr>
                <w:rFonts w:eastAsiaTheme="minorHAnsi"/>
                <w:color w:val="000000" w:themeColor="text1"/>
                <w:sz w:val="20"/>
                <w:szCs w:val="20"/>
                <w:lang w:val="kk-KZ" w:eastAsia="en-US"/>
              </w:rPr>
              <w:t>Кіріспе бақылау</w:t>
            </w:r>
            <w:r w:rsidRPr="004B0EFB">
              <w:rPr>
                <w:rFonts w:eastAsiaTheme="minorHAnsi"/>
                <w:color w:val="000000" w:themeColor="text1"/>
                <w:sz w:val="20"/>
                <w:szCs w:val="20"/>
                <w:lang w:eastAsia="en-US"/>
              </w:rPr>
              <w:t>:</w:t>
            </w:r>
          </w:p>
          <w:p w14:paraId="54706E36" w14:textId="77777777" w:rsidR="007203FA" w:rsidRPr="004B0EFB" w:rsidRDefault="007203FA" w:rsidP="004B0EFB">
            <w:pPr>
              <w:jc w:val="both"/>
              <w:rPr>
                <w:color w:val="000000" w:themeColor="text1"/>
                <w:sz w:val="20"/>
                <w:szCs w:val="20"/>
                <w:lang w:val="kk-KZ"/>
              </w:rPr>
            </w:pPr>
            <w:r w:rsidRPr="004B0EFB">
              <w:rPr>
                <w:rFonts w:eastAsiaTheme="minorHAnsi"/>
                <w:color w:val="000000" w:themeColor="text1"/>
                <w:sz w:val="20"/>
                <w:szCs w:val="20"/>
                <w:lang w:eastAsia="en-US"/>
              </w:rPr>
              <w:t>тест</w:t>
            </w:r>
          </w:p>
        </w:tc>
        <w:tc>
          <w:tcPr>
            <w:tcW w:w="1261" w:type="dxa"/>
            <w:vMerge w:val="restart"/>
            <w:tcBorders>
              <w:top w:val="single" w:sz="4" w:space="0" w:color="000000"/>
              <w:left w:val="single" w:sz="4" w:space="0" w:color="000000"/>
              <w:right w:val="single" w:sz="4" w:space="0" w:color="000000"/>
            </w:tcBorders>
            <w:shd w:val="clear" w:color="auto" w:fill="auto"/>
          </w:tcPr>
          <w:p w14:paraId="7840FDA2" w14:textId="77777777" w:rsidR="00FF1D91" w:rsidRPr="004B0EFB" w:rsidRDefault="00FF1D91" w:rsidP="004B0EFB">
            <w:pPr>
              <w:rPr>
                <w:color w:val="000000" w:themeColor="text1"/>
                <w:sz w:val="20"/>
                <w:szCs w:val="20"/>
                <w:lang w:val="kk-KZ"/>
              </w:rPr>
            </w:pPr>
            <w:r w:rsidRPr="004B0EFB">
              <w:rPr>
                <w:color w:val="000000" w:themeColor="text1"/>
                <w:sz w:val="20"/>
                <w:szCs w:val="20"/>
                <w:lang w:val="kk-KZ"/>
              </w:rPr>
              <w:t xml:space="preserve">MS Teams/Zoom да вебинар </w:t>
            </w:r>
          </w:p>
          <w:p w14:paraId="704F1EE5" w14:textId="77777777" w:rsidR="00FF1D91" w:rsidRPr="004B0EFB" w:rsidRDefault="00FF1D91" w:rsidP="004B0EFB">
            <w:pPr>
              <w:autoSpaceDE w:val="0"/>
              <w:autoSpaceDN w:val="0"/>
              <w:adjustRightInd w:val="0"/>
              <w:rPr>
                <w:rFonts w:eastAsiaTheme="minorHAnsi"/>
                <w:color w:val="000000" w:themeColor="text1"/>
                <w:sz w:val="20"/>
                <w:szCs w:val="20"/>
                <w:lang w:val="kk-KZ" w:eastAsia="en-US"/>
              </w:rPr>
            </w:pPr>
            <w:r w:rsidRPr="004B0EFB">
              <w:rPr>
                <w:rFonts w:eastAsiaTheme="minorHAnsi"/>
                <w:color w:val="000000" w:themeColor="text1"/>
                <w:sz w:val="20"/>
                <w:szCs w:val="20"/>
                <w:lang w:val="kk-KZ" w:eastAsia="en-US"/>
              </w:rPr>
              <w:t>/синхронды / сабақ кестесі бойынша</w:t>
            </w:r>
          </w:p>
          <w:p w14:paraId="26611886" w14:textId="77777777" w:rsidR="007203FA" w:rsidRPr="004B0EFB" w:rsidRDefault="007203FA" w:rsidP="004B0EFB">
            <w:pPr>
              <w:tabs>
                <w:tab w:val="left" w:pos="1276"/>
              </w:tabs>
              <w:rPr>
                <w:color w:val="000000" w:themeColor="text1"/>
                <w:sz w:val="20"/>
                <w:szCs w:val="20"/>
                <w:lang w:val="kk-KZ"/>
              </w:rPr>
            </w:pPr>
          </w:p>
        </w:tc>
      </w:tr>
      <w:tr w:rsidR="007203FA" w:rsidRPr="00B27B1A" w14:paraId="6488EC17" w14:textId="77777777" w:rsidTr="00775B91">
        <w:trPr>
          <w:trHeight w:val="457"/>
          <w:jc w:val="center"/>
        </w:trPr>
        <w:tc>
          <w:tcPr>
            <w:tcW w:w="696" w:type="dxa"/>
            <w:vMerge/>
            <w:tcBorders>
              <w:left w:val="single" w:sz="4" w:space="0" w:color="000000"/>
              <w:bottom w:val="single" w:sz="4" w:space="0" w:color="000000"/>
              <w:right w:val="single" w:sz="4" w:space="0" w:color="000000"/>
            </w:tcBorders>
            <w:shd w:val="clear" w:color="auto" w:fill="auto"/>
          </w:tcPr>
          <w:p w14:paraId="121A1118" w14:textId="77777777" w:rsidR="007203FA" w:rsidRPr="004B0EFB" w:rsidRDefault="007203FA" w:rsidP="004B0EFB">
            <w:pPr>
              <w:jc w:val="center"/>
              <w:rPr>
                <w:color w:val="000000" w:themeColor="text1"/>
                <w:sz w:val="20"/>
                <w:szCs w:val="20"/>
                <w:lang w:val="kk-KZ"/>
              </w:rPr>
            </w:pPr>
          </w:p>
        </w:tc>
        <w:tc>
          <w:tcPr>
            <w:tcW w:w="3827" w:type="dxa"/>
            <w:vMerge/>
            <w:tcBorders>
              <w:left w:val="single" w:sz="4" w:space="0" w:color="000000"/>
              <w:bottom w:val="single" w:sz="4" w:space="0" w:color="000000"/>
              <w:right w:val="single" w:sz="4" w:space="0" w:color="000000"/>
            </w:tcBorders>
            <w:shd w:val="clear" w:color="auto" w:fill="auto"/>
          </w:tcPr>
          <w:p w14:paraId="0D0E8F14" w14:textId="77777777" w:rsidR="007203FA" w:rsidRPr="004B0EFB" w:rsidRDefault="007203FA" w:rsidP="004B0EFB">
            <w:pPr>
              <w:autoSpaceDE w:val="0"/>
              <w:autoSpaceDN w:val="0"/>
              <w:adjustRightInd w:val="0"/>
              <w:rPr>
                <w:rFonts w:eastAsiaTheme="minorHAnsi"/>
                <w:b/>
                <w:bCs/>
                <w:color w:val="000000" w:themeColor="text1"/>
                <w:sz w:val="20"/>
                <w:szCs w:val="20"/>
                <w:lang w:val="kk-KZ" w:eastAsia="en-US"/>
              </w:rPr>
            </w:pPr>
          </w:p>
        </w:tc>
        <w:tc>
          <w:tcPr>
            <w:tcW w:w="709" w:type="dxa"/>
            <w:vMerge/>
            <w:tcBorders>
              <w:left w:val="single" w:sz="4" w:space="0" w:color="000000"/>
              <w:bottom w:val="single" w:sz="4" w:space="0" w:color="000000"/>
              <w:right w:val="single" w:sz="4" w:space="0" w:color="000000"/>
            </w:tcBorders>
            <w:shd w:val="clear" w:color="auto" w:fill="auto"/>
          </w:tcPr>
          <w:p w14:paraId="02939F14" w14:textId="77777777" w:rsidR="007203FA" w:rsidRPr="004B0EFB" w:rsidRDefault="007203FA" w:rsidP="004B0EFB">
            <w:pPr>
              <w:pStyle w:val="a4"/>
              <w:spacing w:after="0" w:line="240" w:lineRule="auto"/>
              <w:ind w:left="0"/>
              <w:contextualSpacing w:val="0"/>
              <w:rPr>
                <w:rFonts w:ascii="Times New Roman" w:hAnsi="Times New Roman"/>
                <w:bCs/>
                <w:color w:val="000000" w:themeColor="text1"/>
                <w:sz w:val="20"/>
                <w:szCs w:val="20"/>
                <w:lang w:val="kk-KZ"/>
              </w:rPr>
            </w:pPr>
          </w:p>
        </w:tc>
        <w:tc>
          <w:tcPr>
            <w:tcW w:w="973" w:type="dxa"/>
            <w:vMerge/>
            <w:tcBorders>
              <w:left w:val="single" w:sz="4" w:space="0" w:color="000000"/>
              <w:bottom w:val="single" w:sz="4" w:space="0" w:color="000000"/>
              <w:right w:val="single" w:sz="4" w:space="0" w:color="000000"/>
            </w:tcBorders>
            <w:shd w:val="clear" w:color="auto" w:fill="auto"/>
          </w:tcPr>
          <w:p w14:paraId="744A6734" w14:textId="77777777" w:rsidR="007203FA" w:rsidRPr="004B0EFB" w:rsidRDefault="007203FA" w:rsidP="004B0EFB">
            <w:pPr>
              <w:tabs>
                <w:tab w:val="left" w:pos="1276"/>
              </w:tabs>
              <w:snapToGrid w:val="0"/>
              <w:jc w:val="both"/>
              <w:rPr>
                <w:bCs/>
                <w:color w:val="000000" w:themeColor="text1"/>
                <w:sz w:val="20"/>
                <w:szCs w:val="20"/>
                <w:lang w:val="kk-KZ" w:eastAsia="ar-SA"/>
              </w:rPr>
            </w:pPr>
          </w:p>
        </w:tc>
        <w:tc>
          <w:tcPr>
            <w:tcW w:w="709" w:type="dxa"/>
            <w:vMerge/>
            <w:tcBorders>
              <w:left w:val="single" w:sz="4" w:space="0" w:color="000000"/>
              <w:bottom w:val="single" w:sz="4" w:space="0" w:color="000000"/>
              <w:right w:val="single" w:sz="4" w:space="0" w:color="000000"/>
            </w:tcBorders>
            <w:shd w:val="clear" w:color="auto" w:fill="auto"/>
          </w:tcPr>
          <w:p w14:paraId="656624C9" w14:textId="77777777" w:rsidR="007203FA" w:rsidRPr="004B0EFB" w:rsidRDefault="007203FA" w:rsidP="004B0EFB">
            <w:pPr>
              <w:jc w:val="center"/>
              <w:rPr>
                <w:color w:val="000000" w:themeColor="text1"/>
                <w:sz w:val="20"/>
                <w:szCs w:val="20"/>
                <w:lang w:val="kk-KZ"/>
              </w:rPr>
            </w:pPr>
          </w:p>
        </w:tc>
        <w:tc>
          <w:tcPr>
            <w:tcW w:w="586" w:type="dxa"/>
            <w:tcBorders>
              <w:left w:val="single" w:sz="4" w:space="0" w:color="000000"/>
              <w:bottom w:val="single" w:sz="4" w:space="0" w:color="000000"/>
              <w:right w:val="single" w:sz="4" w:space="0" w:color="000000"/>
            </w:tcBorders>
            <w:shd w:val="clear" w:color="auto" w:fill="auto"/>
          </w:tcPr>
          <w:p w14:paraId="1A9E1D58" w14:textId="77777777" w:rsidR="007203FA" w:rsidRPr="004B0EFB" w:rsidRDefault="007F60B4" w:rsidP="004B0EFB">
            <w:pPr>
              <w:jc w:val="center"/>
              <w:rPr>
                <w:color w:val="000000" w:themeColor="text1"/>
                <w:sz w:val="20"/>
                <w:szCs w:val="20"/>
                <w:lang w:val="kk-KZ"/>
              </w:rPr>
            </w:pPr>
            <w:r w:rsidRPr="004B0EFB">
              <w:rPr>
                <w:color w:val="000000" w:themeColor="text1"/>
                <w:sz w:val="20"/>
                <w:szCs w:val="20"/>
                <w:lang w:val="kk-KZ"/>
              </w:rPr>
              <w:t>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ED88924" w14:textId="77777777" w:rsidR="007203FA" w:rsidRPr="004B0EFB" w:rsidRDefault="007203FA" w:rsidP="004B0EFB">
            <w:pPr>
              <w:autoSpaceDE w:val="0"/>
              <w:autoSpaceDN w:val="0"/>
              <w:adjustRightInd w:val="0"/>
              <w:jc w:val="both"/>
              <w:rPr>
                <w:rFonts w:eastAsiaTheme="minorHAnsi"/>
                <w:color w:val="000000" w:themeColor="text1"/>
                <w:sz w:val="20"/>
                <w:szCs w:val="20"/>
                <w:lang w:val="kk-KZ" w:eastAsia="en-US"/>
              </w:rPr>
            </w:pPr>
            <w:r w:rsidRPr="004B0EFB">
              <w:rPr>
                <w:rFonts w:eastAsiaTheme="minorHAnsi"/>
                <w:color w:val="000000" w:themeColor="text1"/>
                <w:sz w:val="20"/>
                <w:szCs w:val="20"/>
                <w:lang w:val="kk-KZ" w:eastAsia="en-US"/>
              </w:rPr>
              <w:t>Тәжірибе нәтижелерін талдау</w:t>
            </w:r>
          </w:p>
          <w:p w14:paraId="1412118F" w14:textId="77777777" w:rsidR="007203FA" w:rsidRPr="004B0EFB" w:rsidRDefault="007203FA" w:rsidP="004B0EFB">
            <w:pPr>
              <w:autoSpaceDE w:val="0"/>
              <w:autoSpaceDN w:val="0"/>
              <w:adjustRightInd w:val="0"/>
              <w:jc w:val="both"/>
              <w:rPr>
                <w:rFonts w:eastAsiaTheme="minorHAnsi"/>
                <w:color w:val="000000" w:themeColor="text1"/>
                <w:sz w:val="20"/>
                <w:szCs w:val="20"/>
                <w:lang w:val="kk-KZ" w:eastAsia="en-US"/>
              </w:rPr>
            </w:pPr>
            <w:r w:rsidRPr="004B0EFB">
              <w:rPr>
                <w:rFonts w:eastAsiaTheme="minorHAnsi"/>
                <w:color w:val="000000" w:themeColor="text1"/>
                <w:sz w:val="20"/>
                <w:szCs w:val="20"/>
                <w:lang w:val="kk-KZ" w:eastAsia="en-US"/>
              </w:rPr>
              <w:t>(виртуалды) және</w:t>
            </w:r>
          </w:p>
          <w:p w14:paraId="14384882" w14:textId="77777777" w:rsidR="007203FA" w:rsidRPr="004B0EFB" w:rsidRDefault="007203FA" w:rsidP="004B0EFB">
            <w:pPr>
              <w:jc w:val="both"/>
              <w:rPr>
                <w:color w:val="000000" w:themeColor="text1"/>
                <w:sz w:val="20"/>
                <w:szCs w:val="20"/>
                <w:lang w:val="kk-KZ"/>
              </w:rPr>
            </w:pPr>
            <w:r w:rsidRPr="004B0EFB">
              <w:rPr>
                <w:rFonts w:eastAsiaTheme="minorHAnsi"/>
                <w:color w:val="000000" w:themeColor="text1"/>
                <w:sz w:val="20"/>
                <w:szCs w:val="20"/>
                <w:lang w:val="kk-KZ" w:eastAsia="en-US"/>
              </w:rPr>
              <w:t>есеп беру</w:t>
            </w:r>
          </w:p>
        </w:tc>
        <w:tc>
          <w:tcPr>
            <w:tcW w:w="1261" w:type="dxa"/>
            <w:vMerge/>
            <w:tcBorders>
              <w:left w:val="single" w:sz="4" w:space="0" w:color="000000"/>
              <w:bottom w:val="single" w:sz="4" w:space="0" w:color="000000"/>
              <w:right w:val="single" w:sz="4" w:space="0" w:color="000000"/>
            </w:tcBorders>
            <w:shd w:val="clear" w:color="auto" w:fill="auto"/>
          </w:tcPr>
          <w:p w14:paraId="4E42677C" w14:textId="77777777" w:rsidR="007203FA" w:rsidRPr="004B0EFB" w:rsidRDefault="007203FA" w:rsidP="004B0EFB">
            <w:pPr>
              <w:tabs>
                <w:tab w:val="left" w:pos="1276"/>
              </w:tabs>
              <w:rPr>
                <w:color w:val="000000" w:themeColor="text1"/>
                <w:sz w:val="20"/>
                <w:szCs w:val="20"/>
                <w:lang w:val="kk-KZ"/>
              </w:rPr>
            </w:pPr>
          </w:p>
        </w:tc>
      </w:tr>
      <w:tr w:rsidR="00324CBB" w:rsidRPr="004B0EFB" w14:paraId="568B9A84" w14:textId="77777777" w:rsidTr="00775B91">
        <w:trPr>
          <w:trHeight w:val="457"/>
          <w:jc w:val="center"/>
        </w:trPr>
        <w:tc>
          <w:tcPr>
            <w:tcW w:w="696" w:type="dxa"/>
            <w:tcBorders>
              <w:left w:val="single" w:sz="4" w:space="0" w:color="000000"/>
              <w:bottom w:val="single" w:sz="4" w:space="0" w:color="000000"/>
              <w:right w:val="single" w:sz="4" w:space="0" w:color="000000"/>
            </w:tcBorders>
            <w:shd w:val="clear" w:color="auto" w:fill="auto"/>
          </w:tcPr>
          <w:p w14:paraId="73D62BB5" w14:textId="77777777" w:rsidR="00324CBB" w:rsidRPr="00B27B1A" w:rsidRDefault="00324CBB" w:rsidP="00B27B1A">
            <w:pPr>
              <w:rPr>
                <w:sz w:val="20"/>
                <w:szCs w:val="20"/>
                <w:lang w:val="kk-KZ"/>
              </w:rPr>
            </w:pPr>
            <w:r w:rsidRPr="00B27B1A">
              <w:rPr>
                <w:sz w:val="20"/>
                <w:szCs w:val="20"/>
                <w:lang w:val="kk-KZ"/>
              </w:rPr>
              <w:t>3</w:t>
            </w:r>
          </w:p>
        </w:tc>
        <w:tc>
          <w:tcPr>
            <w:tcW w:w="3827" w:type="dxa"/>
            <w:tcBorders>
              <w:left w:val="single" w:sz="4" w:space="0" w:color="000000"/>
              <w:bottom w:val="single" w:sz="4" w:space="0" w:color="000000"/>
              <w:right w:val="single" w:sz="4" w:space="0" w:color="000000"/>
            </w:tcBorders>
            <w:shd w:val="clear" w:color="auto" w:fill="auto"/>
          </w:tcPr>
          <w:p w14:paraId="7A57BA88" w14:textId="1D420A16" w:rsidR="00324CBB" w:rsidRPr="00B27B1A" w:rsidRDefault="00324CBB" w:rsidP="00B27B1A">
            <w:pPr>
              <w:rPr>
                <w:sz w:val="20"/>
                <w:szCs w:val="20"/>
                <w:lang w:val="kk-KZ"/>
              </w:rPr>
            </w:pPr>
            <w:r w:rsidRPr="00B27B1A">
              <w:rPr>
                <w:b/>
                <w:bCs/>
                <w:sz w:val="20"/>
                <w:szCs w:val="20"/>
                <w:lang w:val="kk-KZ"/>
              </w:rPr>
              <w:t>ПС</w:t>
            </w:r>
            <w:r w:rsidR="0085261A" w:rsidRPr="00B27B1A">
              <w:rPr>
                <w:b/>
                <w:bCs/>
                <w:sz w:val="20"/>
                <w:szCs w:val="20"/>
                <w:lang w:val="kk-KZ"/>
              </w:rPr>
              <w:t>3</w:t>
            </w:r>
            <w:r w:rsidRPr="00B27B1A">
              <w:rPr>
                <w:noProof/>
                <w:sz w:val="20"/>
                <w:szCs w:val="20"/>
                <w:lang w:val="kk-KZ"/>
              </w:rPr>
              <w:t xml:space="preserve"> </w:t>
            </w:r>
            <w:r w:rsidRPr="00B27B1A">
              <w:rPr>
                <w:sz w:val="20"/>
                <w:szCs w:val="20"/>
                <w:lang w:val="kk-KZ"/>
              </w:rPr>
              <w:t xml:space="preserve">Жабық жүйелердегі қарапайым және формальды </w:t>
            </w:r>
            <w:r w:rsidR="00A85292" w:rsidRPr="00B27B1A">
              <w:rPr>
                <w:sz w:val="20"/>
                <w:szCs w:val="20"/>
                <w:lang w:val="kk-KZ"/>
              </w:rPr>
              <w:t>-</w:t>
            </w:r>
            <w:r w:rsidRPr="00B27B1A">
              <w:rPr>
                <w:sz w:val="20"/>
                <w:szCs w:val="20"/>
                <w:lang w:val="kk-KZ"/>
              </w:rPr>
              <w:t>қарапайым реакциялар үшін реті</w:t>
            </w:r>
            <w:r w:rsidR="003D7F11" w:rsidRPr="00B27B1A">
              <w:rPr>
                <w:sz w:val="20"/>
                <w:szCs w:val="20"/>
                <w:lang w:val="kk-KZ"/>
              </w:rPr>
              <w:t>н</w:t>
            </w:r>
            <w:r w:rsidRPr="00B27B1A">
              <w:rPr>
                <w:sz w:val="20"/>
                <w:szCs w:val="20"/>
                <w:lang w:val="kk-KZ"/>
              </w:rPr>
              <w:t xml:space="preserve"> анықтау</w:t>
            </w:r>
          </w:p>
          <w:p w14:paraId="129BF64F" w14:textId="77777777" w:rsidR="00324CBB" w:rsidRPr="00B27B1A" w:rsidRDefault="00324CBB" w:rsidP="00B27B1A">
            <w:pPr>
              <w:rPr>
                <w:rFonts w:eastAsiaTheme="minorHAnsi"/>
                <w:b/>
                <w:bCs/>
                <w:sz w:val="20"/>
                <w:szCs w:val="20"/>
                <w:lang w:val="kk-KZ" w:eastAsia="en-US"/>
              </w:rPr>
            </w:pPr>
          </w:p>
        </w:tc>
        <w:tc>
          <w:tcPr>
            <w:tcW w:w="709" w:type="dxa"/>
            <w:tcBorders>
              <w:left w:val="single" w:sz="4" w:space="0" w:color="000000"/>
              <w:bottom w:val="single" w:sz="4" w:space="0" w:color="000000"/>
              <w:right w:val="single" w:sz="4" w:space="0" w:color="000000"/>
            </w:tcBorders>
            <w:shd w:val="clear" w:color="auto" w:fill="auto"/>
          </w:tcPr>
          <w:p w14:paraId="0444F4C4" w14:textId="77777777" w:rsidR="00324CBB" w:rsidRPr="004B0EFB" w:rsidRDefault="00324CBB" w:rsidP="004B0EFB">
            <w:pPr>
              <w:pStyle w:val="a4"/>
              <w:spacing w:after="0" w:line="240" w:lineRule="auto"/>
              <w:ind w:left="0"/>
              <w:contextualSpacing w:val="0"/>
              <w:rPr>
                <w:rFonts w:ascii="Times New Roman" w:hAnsi="Times New Roman"/>
                <w:bCs/>
                <w:color w:val="000000" w:themeColor="text1"/>
                <w:sz w:val="20"/>
                <w:szCs w:val="20"/>
              </w:rPr>
            </w:pPr>
            <w:r w:rsidRPr="004B0EFB">
              <w:rPr>
                <w:rFonts w:ascii="Times New Roman" w:hAnsi="Times New Roman"/>
                <w:bCs/>
                <w:color w:val="000000" w:themeColor="text1"/>
                <w:sz w:val="20"/>
                <w:szCs w:val="20"/>
              </w:rPr>
              <w:t>НО5</w:t>
            </w:r>
          </w:p>
        </w:tc>
        <w:tc>
          <w:tcPr>
            <w:tcW w:w="973" w:type="dxa"/>
            <w:tcBorders>
              <w:left w:val="single" w:sz="4" w:space="0" w:color="000000"/>
              <w:bottom w:val="single" w:sz="4" w:space="0" w:color="000000"/>
              <w:right w:val="single" w:sz="4" w:space="0" w:color="000000"/>
            </w:tcBorders>
            <w:shd w:val="clear" w:color="auto" w:fill="auto"/>
          </w:tcPr>
          <w:p w14:paraId="646EC24A" w14:textId="77777777" w:rsidR="00324CBB" w:rsidRPr="004B0EFB" w:rsidRDefault="00324CBB" w:rsidP="004B0EFB">
            <w:pPr>
              <w:tabs>
                <w:tab w:val="left" w:pos="1276"/>
              </w:tabs>
              <w:snapToGrid w:val="0"/>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5.1</w:t>
            </w:r>
          </w:p>
          <w:p w14:paraId="08208ED7" w14:textId="77777777" w:rsidR="00324CBB" w:rsidRPr="004B0EFB" w:rsidRDefault="00324CBB" w:rsidP="004B0EFB">
            <w:pPr>
              <w:tabs>
                <w:tab w:val="left" w:pos="1276"/>
              </w:tabs>
              <w:snapToGrid w:val="0"/>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5.4</w:t>
            </w:r>
          </w:p>
          <w:p w14:paraId="64148E8B" w14:textId="77777777" w:rsidR="00324CBB" w:rsidRPr="004B0EFB" w:rsidRDefault="00324CBB" w:rsidP="004B0EFB">
            <w:pPr>
              <w:snapToGrid w:val="0"/>
              <w:jc w:val="both"/>
              <w:rPr>
                <w:bCs/>
                <w:color w:val="000000" w:themeColor="text1"/>
                <w:sz w:val="20"/>
                <w:szCs w:val="20"/>
              </w:rPr>
            </w:pPr>
          </w:p>
        </w:tc>
        <w:tc>
          <w:tcPr>
            <w:tcW w:w="709" w:type="dxa"/>
            <w:tcBorders>
              <w:left w:val="single" w:sz="4" w:space="0" w:color="000000"/>
              <w:bottom w:val="single" w:sz="4" w:space="0" w:color="000000"/>
              <w:right w:val="single" w:sz="4" w:space="0" w:color="000000"/>
            </w:tcBorders>
            <w:shd w:val="clear" w:color="auto" w:fill="auto"/>
          </w:tcPr>
          <w:p w14:paraId="03AD4C6E" w14:textId="77777777" w:rsidR="00324CBB" w:rsidRPr="004B0EFB" w:rsidRDefault="00324CBB" w:rsidP="004B0EFB">
            <w:pPr>
              <w:jc w:val="center"/>
              <w:rPr>
                <w:color w:val="000000" w:themeColor="text1"/>
                <w:sz w:val="20"/>
                <w:szCs w:val="20"/>
              </w:rPr>
            </w:pPr>
            <w:r w:rsidRPr="004B0EFB">
              <w:rPr>
                <w:color w:val="000000" w:themeColor="text1"/>
                <w:sz w:val="20"/>
                <w:szCs w:val="20"/>
              </w:rPr>
              <w:t>1</w:t>
            </w:r>
          </w:p>
        </w:tc>
        <w:tc>
          <w:tcPr>
            <w:tcW w:w="586" w:type="dxa"/>
            <w:tcBorders>
              <w:left w:val="single" w:sz="4" w:space="0" w:color="000000"/>
              <w:bottom w:val="single" w:sz="4" w:space="0" w:color="000000"/>
              <w:right w:val="single" w:sz="4" w:space="0" w:color="000000"/>
            </w:tcBorders>
            <w:shd w:val="clear" w:color="auto" w:fill="auto"/>
          </w:tcPr>
          <w:p w14:paraId="2A59DAF3" w14:textId="77777777" w:rsidR="00324CBB" w:rsidRPr="004B0EFB" w:rsidRDefault="00324CBB" w:rsidP="004B0EFB">
            <w:pPr>
              <w:jc w:val="center"/>
              <w:rPr>
                <w:color w:val="000000" w:themeColor="text1"/>
                <w:sz w:val="20"/>
                <w:szCs w:val="20"/>
                <w:lang w:val="kk-KZ"/>
              </w:rPr>
            </w:pPr>
            <w:r w:rsidRPr="004B0EFB">
              <w:rPr>
                <w:color w:val="000000" w:themeColor="text1"/>
                <w:sz w:val="20"/>
                <w:szCs w:val="20"/>
                <w:lang w:val="kk-KZ"/>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4315E97" w14:textId="77777777" w:rsidR="00324CBB" w:rsidRPr="004B0EFB" w:rsidRDefault="00324CBB" w:rsidP="004B0EFB">
            <w:pPr>
              <w:autoSpaceDE w:val="0"/>
              <w:autoSpaceDN w:val="0"/>
              <w:adjustRightInd w:val="0"/>
              <w:rPr>
                <w:color w:val="000000" w:themeColor="text1"/>
                <w:sz w:val="20"/>
                <w:szCs w:val="20"/>
              </w:rPr>
            </w:pPr>
          </w:p>
        </w:tc>
        <w:tc>
          <w:tcPr>
            <w:tcW w:w="1261" w:type="dxa"/>
            <w:tcBorders>
              <w:left w:val="single" w:sz="4" w:space="0" w:color="000000"/>
              <w:bottom w:val="single" w:sz="4" w:space="0" w:color="000000"/>
              <w:right w:val="single" w:sz="4" w:space="0" w:color="000000"/>
            </w:tcBorders>
            <w:shd w:val="clear" w:color="auto" w:fill="auto"/>
          </w:tcPr>
          <w:p w14:paraId="68E28EC2" w14:textId="07F4B51B" w:rsidR="00324CBB" w:rsidRPr="004B0EFB" w:rsidRDefault="00324CBB" w:rsidP="00B27B1A">
            <w:pPr>
              <w:rPr>
                <w:rFonts w:eastAsiaTheme="minorHAnsi"/>
                <w:color w:val="000000" w:themeColor="text1"/>
                <w:sz w:val="20"/>
                <w:szCs w:val="20"/>
                <w:lang w:val="kk-KZ" w:eastAsia="en-US"/>
              </w:rPr>
            </w:pPr>
            <w:r w:rsidRPr="004B0EFB">
              <w:rPr>
                <w:color w:val="000000" w:themeColor="text1"/>
                <w:sz w:val="20"/>
                <w:szCs w:val="20"/>
                <w:lang w:val="kk-KZ"/>
              </w:rPr>
              <w:t xml:space="preserve">MS Teams/Zoom да вебинар </w:t>
            </w:r>
          </w:p>
        </w:tc>
      </w:tr>
      <w:tr w:rsidR="007203FA" w:rsidRPr="004B0EFB" w14:paraId="2FA9C195" w14:textId="77777777" w:rsidTr="00775B91">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3A553" w14:textId="77777777" w:rsidR="007203FA" w:rsidRPr="004B0EFB" w:rsidRDefault="007203FA" w:rsidP="004B0EFB">
            <w:pPr>
              <w:jc w:val="center"/>
              <w:rPr>
                <w:color w:val="000000" w:themeColor="text1"/>
                <w:sz w:val="20"/>
                <w:szCs w:val="20"/>
                <w:lang w:val="kk-KZ"/>
              </w:rPr>
            </w:pPr>
            <w:r w:rsidRPr="004B0EFB">
              <w:rPr>
                <w:color w:val="000000" w:themeColor="text1"/>
                <w:sz w:val="20"/>
                <w:szCs w:val="20"/>
                <w:lang w:val="kk-KZ"/>
              </w:rPr>
              <w:t>4</w:t>
            </w:r>
          </w:p>
        </w:tc>
        <w:tc>
          <w:tcPr>
            <w:tcW w:w="3827" w:type="dxa"/>
            <w:tcBorders>
              <w:top w:val="single" w:sz="4" w:space="0" w:color="000000"/>
              <w:left w:val="single" w:sz="4" w:space="0" w:color="000000"/>
              <w:bottom w:val="single" w:sz="4" w:space="0" w:color="000000"/>
              <w:right w:val="single" w:sz="4" w:space="0" w:color="000000"/>
            </w:tcBorders>
            <w:shd w:val="clear" w:color="auto" w:fill="auto"/>
            <w:hideMark/>
          </w:tcPr>
          <w:p w14:paraId="3ADA4628" w14:textId="1C5FC43C" w:rsidR="002212F9" w:rsidRPr="004B0EFB" w:rsidRDefault="007203FA" w:rsidP="004B0EFB">
            <w:pPr>
              <w:tabs>
                <w:tab w:val="left" w:pos="261"/>
              </w:tabs>
              <w:jc w:val="both"/>
              <w:rPr>
                <w:rFonts w:eastAsiaTheme="minorHAnsi"/>
                <w:b/>
                <w:bCs/>
                <w:color w:val="000000" w:themeColor="text1"/>
                <w:sz w:val="20"/>
                <w:szCs w:val="20"/>
                <w:lang w:val="kk-KZ" w:eastAsia="en-US"/>
              </w:rPr>
            </w:pPr>
            <w:r w:rsidRPr="004B0EFB">
              <w:rPr>
                <w:b/>
                <w:color w:val="000000" w:themeColor="text1"/>
                <w:sz w:val="20"/>
                <w:szCs w:val="20"/>
                <w:lang w:val="kk-KZ"/>
              </w:rPr>
              <w:t xml:space="preserve">Л4. </w:t>
            </w:r>
            <w:r w:rsidR="002212F9" w:rsidRPr="004B0EFB">
              <w:rPr>
                <w:rFonts w:eastAsiaTheme="minorHAnsi"/>
                <w:color w:val="000000" w:themeColor="text1"/>
                <w:sz w:val="20"/>
                <w:szCs w:val="20"/>
                <w:lang w:val="kk-KZ" w:eastAsia="en-US"/>
              </w:rPr>
              <w:t>Реакция жылдамдығының температураға тәуелділігі. Вант-</w:t>
            </w:r>
            <w:r w:rsidR="003D7F11" w:rsidRPr="004B0EFB">
              <w:rPr>
                <w:rFonts w:eastAsiaTheme="minorHAnsi"/>
                <w:color w:val="000000" w:themeColor="text1"/>
                <w:sz w:val="20"/>
                <w:szCs w:val="20"/>
                <w:lang w:val="kk-KZ" w:eastAsia="en-US"/>
              </w:rPr>
              <w:t>Г</w:t>
            </w:r>
            <w:r w:rsidR="002212F9" w:rsidRPr="004B0EFB">
              <w:rPr>
                <w:rFonts w:eastAsiaTheme="minorHAnsi"/>
                <w:color w:val="000000" w:themeColor="text1"/>
                <w:sz w:val="20"/>
                <w:szCs w:val="20"/>
                <w:lang w:val="kk-KZ" w:eastAsia="en-US"/>
              </w:rPr>
              <w:t>офф ережесі, температура</w:t>
            </w:r>
            <w:r w:rsidR="003D7F11" w:rsidRPr="004B0EFB">
              <w:rPr>
                <w:rFonts w:eastAsiaTheme="minorHAnsi"/>
                <w:color w:val="000000" w:themeColor="text1"/>
                <w:sz w:val="20"/>
                <w:szCs w:val="20"/>
                <w:lang w:val="kk-KZ" w:eastAsia="en-US"/>
              </w:rPr>
              <w:t>лық</w:t>
            </w:r>
            <w:r w:rsidR="002212F9" w:rsidRPr="004B0EFB">
              <w:rPr>
                <w:rFonts w:eastAsiaTheme="minorHAnsi"/>
                <w:color w:val="000000" w:themeColor="text1"/>
                <w:sz w:val="20"/>
                <w:szCs w:val="20"/>
                <w:lang w:val="kk-KZ" w:eastAsia="en-US"/>
              </w:rPr>
              <w:t xml:space="preserve"> коэффициент. Температураның химиялық реакция жылдамдығына әсері туралы Аррениус заңы, теңдеулер, болжамдар. Активтендіру энергиясы, физикалық мағынасы, тәжірибелі және шынайы активтендіру энергиясы. Белсендіру энергиясын анықтау әдістері.</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2C240AD" w14:textId="77777777" w:rsidR="007203FA" w:rsidRPr="004B0EFB" w:rsidRDefault="00E56969" w:rsidP="004B0EFB">
            <w:pPr>
              <w:jc w:val="both"/>
              <w:rPr>
                <w:color w:val="000000" w:themeColor="text1"/>
                <w:sz w:val="20"/>
                <w:szCs w:val="20"/>
                <w:lang w:val="kk-KZ" w:eastAsia="ar-SA"/>
              </w:rPr>
            </w:pPr>
            <w:r w:rsidRPr="004B0EFB">
              <w:rPr>
                <w:color w:val="000000" w:themeColor="text1"/>
                <w:sz w:val="20"/>
                <w:szCs w:val="20"/>
                <w:lang w:val="kk-KZ" w:eastAsia="ar-SA"/>
              </w:rPr>
              <w:t>Н</w:t>
            </w:r>
            <w:r w:rsidR="007203FA" w:rsidRPr="004B0EFB">
              <w:rPr>
                <w:color w:val="000000" w:themeColor="text1"/>
                <w:sz w:val="20"/>
                <w:szCs w:val="20"/>
                <w:lang w:val="kk-KZ" w:eastAsia="ar-SA"/>
              </w:rPr>
              <w:t>О2</w:t>
            </w:r>
          </w:p>
          <w:p w14:paraId="51380603" w14:textId="77777777" w:rsidR="007203FA" w:rsidRPr="004B0EFB" w:rsidRDefault="00E56969" w:rsidP="004B0EFB">
            <w:pPr>
              <w:jc w:val="both"/>
              <w:rPr>
                <w:color w:val="000000" w:themeColor="text1"/>
                <w:sz w:val="20"/>
                <w:szCs w:val="20"/>
                <w:lang w:val="kk-KZ" w:eastAsia="ar-SA"/>
              </w:rPr>
            </w:pPr>
            <w:r w:rsidRPr="004B0EFB">
              <w:rPr>
                <w:color w:val="000000" w:themeColor="text1"/>
                <w:sz w:val="20"/>
                <w:szCs w:val="20"/>
                <w:lang w:val="kk-KZ" w:eastAsia="ar-SA"/>
              </w:rPr>
              <w:t>Н</w:t>
            </w:r>
            <w:r w:rsidR="007203FA" w:rsidRPr="004B0EFB">
              <w:rPr>
                <w:color w:val="000000" w:themeColor="text1"/>
                <w:sz w:val="20"/>
                <w:szCs w:val="20"/>
                <w:lang w:val="kk-KZ" w:eastAsia="ar-SA"/>
              </w:rPr>
              <w:t>О3</w:t>
            </w:r>
          </w:p>
        </w:tc>
        <w:tc>
          <w:tcPr>
            <w:tcW w:w="973" w:type="dxa"/>
            <w:tcBorders>
              <w:top w:val="single" w:sz="4" w:space="0" w:color="000000"/>
              <w:left w:val="single" w:sz="4" w:space="0" w:color="000000"/>
              <w:bottom w:val="single" w:sz="4" w:space="0" w:color="000000"/>
              <w:right w:val="single" w:sz="4" w:space="0" w:color="000000"/>
            </w:tcBorders>
            <w:shd w:val="clear" w:color="auto" w:fill="auto"/>
            <w:hideMark/>
          </w:tcPr>
          <w:p w14:paraId="6D4B80C5" w14:textId="77777777" w:rsidR="007203FA" w:rsidRPr="004B0EFB" w:rsidRDefault="00E56969" w:rsidP="004B0EFB">
            <w:pPr>
              <w:tabs>
                <w:tab w:val="left" w:pos="1276"/>
              </w:tabs>
              <w:snapToGrid w:val="0"/>
              <w:jc w:val="both"/>
              <w:rPr>
                <w:color w:val="000000" w:themeColor="text1"/>
                <w:sz w:val="20"/>
                <w:szCs w:val="20"/>
              </w:rPr>
            </w:pPr>
            <w:r w:rsidRPr="004B0EFB">
              <w:rPr>
                <w:color w:val="000000" w:themeColor="text1"/>
                <w:sz w:val="20"/>
                <w:szCs w:val="20"/>
                <w:lang w:val="kk-KZ"/>
              </w:rPr>
              <w:t>ЖИ</w:t>
            </w:r>
            <w:r w:rsidR="007203FA" w:rsidRPr="004B0EFB">
              <w:rPr>
                <w:color w:val="000000" w:themeColor="text1"/>
                <w:sz w:val="20"/>
                <w:szCs w:val="20"/>
              </w:rPr>
              <w:t xml:space="preserve"> 2.1</w:t>
            </w:r>
          </w:p>
          <w:p w14:paraId="0498040D" w14:textId="77777777" w:rsidR="007203FA" w:rsidRPr="004B0EFB" w:rsidRDefault="00E56969" w:rsidP="004B0EFB">
            <w:pPr>
              <w:tabs>
                <w:tab w:val="left" w:pos="1276"/>
              </w:tabs>
              <w:snapToGrid w:val="0"/>
              <w:jc w:val="both"/>
              <w:rPr>
                <w:color w:val="000000" w:themeColor="text1"/>
                <w:sz w:val="20"/>
                <w:szCs w:val="20"/>
              </w:rPr>
            </w:pPr>
            <w:r w:rsidRPr="004B0EFB">
              <w:rPr>
                <w:color w:val="000000" w:themeColor="text1"/>
                <w:sz w:val="20"/>
                <w:szCs w:val="20"/>
                <w:lang w:val="kk-KZ"/>
              </w:rPr>
              <w:t>ЖИ</w:t>
            </w:r>
            <w:r w:rsidR="007203FA" w:rsidRPr="004B0EFB">
              <w:rPr>
                <w:color w:val="000000" w:themeColor="text1"/>
                <w:sz w:val="20"/>
                <w:szCs w:val="20"/>
              </w:rPr>
              <w:t xml:space="preserve"> 2.3</w:t>
            </w:r>
          </w:p>
          <w:p w14:paraId="56E00B36" w14:textId="77777777" w:rsidR="007203FA" w:rsidRPr="004B0EFB" w:rsidRDefault="00E56969" w:rsidP="004B0EFB">
            <w:pPr>
              <w:tabs>
                <w:tab w:val="left" w:pos="1276"/>
              </w:tabs>
              <w:snapToGrid w:val="0"/>
              <w:jc w:val="both"/>
              <w:rPr>
                <w:color w:val="000000" w:themeColor="text1"/>
                <w:sz w:val="20"/>
                <w:szCs w:val="20"/>
              </w:rPr>
            </w:pPr>
            <w:r w:rsidRPr="004B0EFB">
              <w:rPr>
                <w:color w:val="000000" w:themeColor="text1"/>
                <w:sz w:val="20"/>
                <w:szCs w:val="20"/>
                <w:lang w:val="kk-KZ"/>
              </w:rPr>
              <w:t>ЖИ</w:t>
            </w:r>
            <w:r w:rsidR="007203FA" w:rsidRPr="004B0EFB">
              <w:rPr>
                <w:color w:val="000000" w:themeColor="text1"/>
                <w:sz w:val="20"/>
                <w:szCs w:val="20"/>
              </w:rPr>
              <w:t xml:space="preserve">  3.1</w:t>
            </w:r>
          </w:p>
          <w:p w14:paraId="6C1B0210" w14:textId="77777777" w:rsidR="007203FA" w:rsidRPr="004B0EFB" w:rsidRDefault="007203FA" w:rsidP="004B0EFB">
            <w:pPr>
              <w:rPr>
                <w:color w:val="000000" w:themeColor="text1"/>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32B0BC8" w14:textId="77777777" w:rsidR="007203FA" w:rsidRPr="004B0EFB" w:rsidRDefault="007203FA" w:rsidP="004B0EFB">
            <w:pPr>
              <w:jc w:val="center"/>
              <w:rPr>
                <w:color w:val="000000" w:themeColor="text1"/>
                <w:sz w:val="20"/>
                <w:szCs w:val="20"/>
                <w:lang w:val="kk-KZ"/>
              </w:rPr>
            </w:pPr>
            <w:r w:rsidRPr="004B0EFB">
              <w:rPr>
                <w:color w:val="000000" w:themeColor="text1"/>
                <w:sz w:val="20"/>
                <w:szCs w:val="20"/>
                <w:lang w:val="kk-KZ"/>
              </w:rPr>
              <w:t>1</w:t>
            </w:r>
          </w:p>
        </w:tc>
        <w:tc>
          <w:tcPr>
            <w:tcW w:w="586" w:type="dxa"/>
            <w:tcBorders>
              <w:top w:val="single" w:sz="4" w:space="0" w:color="000000"/>
              <w:left w:val="single" w:sz="4" w:space="0" w:color="000000"/>
              <w:bottom w:val="single" w:sz="4" w:space="0" w:color="000000"/>
              <w:right w:val="single" w:sz="4" w:space="0" w:color="000000"/>
            </w:tcBorders>
            <w:shd w:val="clear" w:color="auto" w:fill="auto"/>
            <w:hideMark/>
          </w:tcPr>
          <w:p w14:paraId="056FEE1F" w14:textId="77777777" w:rsidR="007203FA" w:rsidRPr="004B0EFB" w:rsidRDefault="007203FA" w:rsidP="004B0EFB">
            <w:pPr>
              <w:jc w:val="center"/>
              <w:rPr>
                <w:color w:val="000000" w:themeColor="text1"/>
                <w:sz w:val="20"/>
                <w:szCs w:val="20"/>
                <w:lang w:val="kk-KZ"/>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14:paraId="320ED568" w14:textId="77777777" w:rsidR="007203FA" w:rsidRPr="004B0EFB" w:rsidRDefault="007203FA" w:rsidP="004B0EFB">
            <w:pPr>
              <w:jc w:val="both"/>
              <w:rPr>
                <w:color w:val="000000" w:themeColor="text1"/>
                <w:sz w:val="20"/>
                <w:szCs w:val="20"/>
                <w:lang w:val="kk-KZ"/>
              </w:rPr>
            </w:pPr>
            <w:r w:rsidRPr="004B0EFB">
              <w:rPr>
                <w:rFonts w:eastAsiaTheme="minorHAnsi"/>
                <w:color w:val="000000" w:themeColor="text1"/>
                <w:sz w:val="20"/>
                <w:szCs w:val="20"/>
                <w:lang w:val="kk-KZ" w:eastAsia="en-US"/>
              </w:rPr>
              <w:t>Студенттің өзін-өзі бақылауы (қысқаша түйіндеме дәрістерден өзін-өзі бақылау сұрақтарын қараңыз)</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7E1DCED2" w14:textId="77777777" w:rsidR="00F76C40" w:rsidRPr="004B0EFB" w:rsidRDefault="00F76C40" w:rsidP="004B0EFB">
            <w:pPr>
              <w:rPr>
                <w:color w:val="000000" w:themeColor="text1"/>
                <w:sz w:val="20"/>
                <w:szCs w:val="20"/>
                <w:lang w:val="kk-KZ"/>
              </w:rPr>
            </w:pPr>
            <w:r w:rsidRPr="004B0EFB">
              <w:rPr>
                <w:color w:val="000000" w:themeColor="text1"/>
                <w:sz w:val="20"/>
                <w:szCs w:val="20"/>
                <w:lang w:val="kk-KZ"/>
              </w:rPr>
              <w:t xml:space="preserve">Zoom да вебинар </w:t>
            </w:r>
          </w:p>
          <w:p w14:paraId="58943889" w14:textId="77777777" w:rsidR="00F76C40" w:rsidRPr="004B0EFB" w:rsidRDefault="00F76C40" w:rsidP="004B0EFB">
            <w:pPr>
              <w:autoSpaceDE w:val="0"/>
              <w:autoSpaceDN w:val="0"/>
              <w:adjustRightInd w:val="0"/>
              <w:rPr>
                <w:rFonts w:eastAsiaTheme="minorHAnsi"/>
                <w:color w:val="000000" w:themeColor="text1"/>
                <w:sz w:val="20"/>
                <w:szCs w:val="20"/>
                <w:lang w:val="kk-KZ" w:eastAsia="en-US"/>
              </w:rPr>
            </w:pPr>
            <w:r w:rsidRPr="004B0EFB">
              <w:rPr>
                <w:rFonts w:eastAsiaTheme="minorHAnsi"/>
                <w:color w:val="000000" w:themeColor="text1"/>
                <w:sz w:val="20"/>
                <w:szCs w:val="20"/>
                <w:lang w:val="kk-KZ" w:eastAsia="en-US"/>
              </w:rPr>
              <w:t>/синхронды / сабақ кестесі бойынша</w:t>
            </w:r>
          </w:p>
          <w:p w14:paraId="4949CF7D" w14:textId="77777777" w:rsidR="007203FA" w:rsidRPr="004B0EFB" w:rsidRDefault="007203FA" w:rsidP="004B0EFB">
            <w:pPr>
              <w:rPr>
                <w:color w:val="000000" w:themeColor="text1"/>
                <w:sz w:val="20"/>
                <w:szCs w:val="20"/>
                <w:lang w:val="kk-KZ"/>
              </w:rPr>
            </w:pPr>
          </w:p>
        </w:tc>
      </w:tr>
      <w:tr w:rsidR="007203FA" w:rsidRPr="00B27B1A" w14:paraId="2176F556" w14:textId="77777777" w:rsidTr="00775B91">
        <w:trPr>
          <w:trHeight w:val="113"/>
          <w:jc w:val="center"/>
        </w:trPr>
        <w:tc>
          <w:tcPr>
            <w:tcW w:w="696" w:type="dxa"/>
            <w:vMerge w:val="restart"/>
            <w:tcBorders>
              <w:top w:val="single" w:sz="4" w:space="0" w:color="000000"/>
              <w:left w:val="single" w:sz="4" w:space="0" w:color="000000"/>
              <w:right w:val="single" w:sz="4" w:space="0" w:color="000000"/>
            </w:tcBorders>
            <w:shd w:val="clear" w:color="auto" w:fill="auto"/>
            <w:vAlign w:val="center"/>
          </w:tcPr>
          <w:p w14:paraId="1E743C6F" w14:textId="77777777" w:rsidR="007203FA" w:rsidRPr="004B0EFB" w:rsidRDefault="007203FA" w:rsidP="004B0EFB">
            <w:pPr>
              <w:jc w:val="center"/>
              <w:rPr>
                <w:color w:val="000000" w:themeColor="text1"/>
                <w:sz w:val="20"/>
                <w:szCs w:val="20"/>
                <w:lang w:val="kk-KZ"/>
              </w:rPr>
            </w:pPr>
            <w:r w:rsidRPr="004B0EFB">
              <w:rPr>
                <w:color w:val="000000" w:themeColor="text1"/>
                <w:sz w:val="20"/>
                <w:szCs w:val="20"/>
                <w:lang w:val="kk-KZ"/>
              </w:rPr>
              <w:t>4</w:t>
            </w:r>
          </w:p>
        </w:tc>
        <w:tc>
          <w:tcPr>
            <w:tcW w:w="3827" w:type="dxa"/>
            <w:vMerge w:val="restart"/>
            <w:tcBorders>
              <w:top w:val="single" w:sz="4" w:space="0" w:color="000000"/>
              <w:left w:val="single" w:sz="4" w:space="0" w:color="000000"/>
              <w:right w:val="single" w:sz="4" w:space="0" w:color="000000"/>
            </w:tcBorders>
            <w:shd w:val="clear" w:color="auto" w:fill="auto"/>
            <w:hideMark/>
          </w:tcPr>
          <w:p w14:paraId="6C3F36DA" w14:textId="77777777" w:rsidR="007203FA" w:rsidRPr="004B0EFB" w:rsidRDefault="007203FA" w:rsidP="004B0EFB">
            <w:pPr>
              <w:jc w:val="both"/>
              <w:rPr>
                <w:rFonts w:eastAsiaTheme="minorHAnsi"/>
                <w:color w:val="000000" w:themeColor="text1"/>
                <w:sz w:val="20"/>
                <w:szCs w:val="20"/>
                <w:lang w:val="kk-KZ" w:eastAsia="en-US"/>
              </w:rPr>
            </w:pPr>
            <w:r w:rsidRPr="004B0EFB">
              <w:rPr>
                <w:rFonts w:eastAsiaTheme="minorHAnsi"/>
                <w:b/>
                <w:bCs/>
                <w:color w:val="000000" w:themeColor="text1"/>
                <w:sz w:val="20"/>
                <w:szCs w:val="20"/>
                <w:lang w:val="kk-KZ" w:eastAsia="en-US"/>
              </w:rPr>
              <w:t>ЛС4</w:t>
            </w:r>
            <w:r w:rsidRPr="004B0EFB">
              <w:rPr>
                <w:rFonts w:eastAsiaTheme="minorHAnsi"/>
                <w:color w:val="000000" w:themeColor="text1"/>
                <w:sz w:val="20"/>
                <w:szCs w:val="20"/>
                <w:lang w:val="kk-KZ" w:eastAsia="en-US"/>
              </w:rPr>
              <w:t xml:space="preserve"> Лабораториялық жұмыстарды орындау:</w:t>
            </w:r>
          </w:p>
          <w:p w14:paraId="502842CE" w14:textId="77777777" w:rsidR="007203FA" w:rsidRPr="004B0EFB" w:rsidRDefault="007203FA" w:rsidP="004B0EFB">
            <w:pPr>
              <w:jc w:val="both"/>
              <w:rPr>
                <w:color w:val="000000" w:themeColor="text1"/>
                <w:sz w:val="20"/>
                <w:szCs w:val="20"/>
                <w:lang w:val="kk-KZ"/>
              </w:rPr>
            </w:pPr>
            <w:r w:rsidRPr="004B0EFB">
              <w:rPr>
                <w:bCs/>
                <w:color w:val="000000" w:themeColor="text1"/>
                <w:sz w:val="20"/>
                <w:szCs w:val="20"/>
                <w:lang w:val="kk-KZ"/>
              </w:rPr>
              <w:t xml:space="preserve">Тиомочевинаның сілтілік ортада </w:t>
            </w:r>
            <w:r w:rsidRPr="004B0EFB">
              <w:rPr>
                <w:bCs/>
                <w:color w:val="000000" w:themeColor="text1"/>
                <w:sz w:val="20"/>
                <w:szCs w:val="20"/>
                <w:lang w:val="kk-KZ"/>
              </w:rPr>
              <w:lastRenderedPageBreak/>
              <w:t>гексацианоферратпен (ІІІ) тотығуының кинетикасын зерттеу</w:t>
            </w:r>
          </w:p>
          <w:p w14:paraId="3397AB2F" w14:textId="77777777" w:rsidR="007203FA" w:rsidRPr="004B0EFB" w:rsidRDefault="007203FA" w:rsidP="004B0EFB">
            <w:pPr>
              <w:jc w:val="both"/>
              <w:rPr>
                <w:rFonts w:eastAsiaTheme="minorHAnsi"/>
                <w:b/>
                <w:bCs/>
                <w:color w:val="000000" w:themeColor="text1"/>
                <w:sz w:val="20"/>
                <w:szCs w:val="20"/>
                <w:lang w:val="kk-KZ" w:eastAsia="en-US"/>
              </w:rPr>
            </w:pPr>
          </w:p>
        </w:tc>
        <w:tc>
          <w:tcPr>
            <w:tcW w:w="709" w:type="dxa"/>
            <w:vMerge w:val="restart"/>
            <w:tcBorders>
              <w:top w:val="single" w:sz="4" w:space="0" w:color="000000"/>
              <w:left w:val="single" w:sz="4" w:space="0" w:color="000000"/>
              <w:right w:val="single" w:sz="4" w:space="0" w:color="000000"/>
            </w:tcBorders>
            <w:shd w:val="clear" w:color="auto" w:fill="auto"/>
            <w:hideMark/>
          </w:tcPr>
          <w:p w14:paraId="5C8EF573" w14:textId="77777777" w:rsidR="007203FA" w:rsidRPr="004B0EFB" w:rsidRDefault="00E56969" w:rsidP="004B0EFB">
            <w:pPr>
              <w:jc w:val="both"/>
              <w:rPr>
                <w:color w:val="000000" w:themeColor="text1"/>
                <w:sz w:val="20"/>
                <w:szCs w:val="20"/>
                <w:lang w:val="kk-KZ" w:eastAsia="ar-SA"/>
              </w:rPr>
            </w:pPr>
            <w:r w:rsidRPr="004B0EFB">
              <w:rPr>
                <w:color w:val="000000" w:themeColor="text1"/>
                <w:sz w:val="20"/>
                <w:szCs w:val="20"/>
                <w:lang w:val="kk-KZ" w:eastAsia="ar-SA"/>
              </w:rPr>
              <w:lastRenderedPageBreak/>
              <w:t>Н</w:t>
            </w:r>
            <w:r w:rsidR="007203FA" w:rsidRPr="004B0EFB">
              <w:rPr>
                <w:color w:val="000000" w:themeColor="text1"/>
                <w:sz w:val="20"/>
                <w:szCs w:val="20"/>
                <w:lang w:val="kk-KZ" w:eastAsia="ar-SA"/>
              </w:rPr>
              <w:t>О2</w:t>
            </w:r>
          </w:p>
          <w:p w14:paraId="736B32A3" w14:textId="77777777" w:rsidR="007203FA" w:rsidRPr="004B0EFB" w:rsidRDefault="00E56969" w:rsidP="004B0EFB">
            <w:pPr>
              <w:jc w:val="both"/>
              <w:rPr>
                <w:color w:val="000000" w:themeColor="text1"/>
                <w:sz w:val="20"/>
                <w:szCs w:val="20"/>
                <w:lang w:val="kk-KZ" w:eastAsia="ar-SA"/>
              </w:rPr>
            </w:pPr>
            <w:r w:rsidRPr="004B0EFB">
              <w:rPr>
                <w:color w:val="000000" w:themeColor="text1"/>
                <w:sz w:val="20"/>
                <w:szCs w:val="20"/>
                <w:lang w:val="kk-KZ" w:eastAsia="ar-SA"/>
              </w:rPr>
              <w:t>Н</w:t>
            </w:r>
            <w:r w:rsidR="007203FA" w:rsidRPr="004B0EFB">
              <w:rPr>
                <w:color w:val="000000" w:themeColor="text1"/>
                <w:sz w:val="20"/>
                <w:szCs w:val="20"/>
                <w:lang w:val="kk-KZ" w:eastAsia="ar-SA"/>
              </w:rPr>
              <w:t>О5</w:t>
            </w:r>
          </w:p>
        </w:tc>
        <w:tc>
          <w:tcPr>
            <w:tcW w:w="973" w:type="dxa"/>
            <w:vMerge w:val="restart"/>
            <w:tcBorders>
              <w:top w:val="single" w:sz="4" w:space="0" w:color="000000"/>
              <w:left w:val="single" w:sz="4" w:space="0" w:color="000000"/>
              <w:right w:val="single" w:sz="4" w:space="0" w:color="000000"/>
            </w:tcBorders>
            <w:shd w:val="clear" w:color="auto" w:fill="auto"/>
            <w:hideMark/>
          </w:tcPr>
          <w:p w14:paraId="72828CB3" w14:textId="77777777" w:rsidR="007203FA" w:rsidRPr="004B0EFB" w:rsidRDefault="00E56969" w:rsidP="004B0EFB">
            <w:pPr>
              <w:tabs>
                <w:tab w:val="left" w:pos="1276"/>
              </w:tabs>
              <w:snapToGrid w:val="0"/>
              <w:jc w:val="both"/>
              <w:rPr>
                <w:color w:val="000000" w:themeColor="text1"/>
                <w:sz w:val="20"/>
                <w:szCs w:val="20"/>
              </w:rPr>
            </w:pPr>
            <w:r w:rsidRPr="004B0EFB">
              <w:rPr>
                <w:color w:val="000000" w:themeColor="text1"/>
                <w:sz w:val="20"/>
                <w:szCs w:val="20"/>
                <w:lang w:val="kk-KZ"/>
              </w:rPr>
              <w:t>ЖИ</w:t>
            </w:r>
            <w:r w:rsidR="007203FA" w:rsidRPr="004B0EFB">
              <w:rPr>
                <w:color w:val="000000" w:themeColor="text1"/>
                <w:sz w:val="20"/>
                <w:szCs w:val="20"/>
              </w:rPr>
              <w:t xml:space="preserve"> 2.3</w:t>
            </w:r>
          </w:p>
          <w:p w14:paraId="155CA80A" w14:textId="77777777" w:rsidR="007203FA" w:rsidRPr="004B0EFB" w:rsidRDefault="00E56969" w:rsidP="004B0EFB">
            <w:pPr>
              <w:tabs>
                <w:tab w:val="left" w:pos="1276"/>
              </w:tabs>
              <w:snapToGrid w:val="0"/>
              <w:jc w:val="both"/>
              <w:rPr>
                <w:color w:val="000000" w:themeColor="text1"/>
                <w:sz w:val="20"/>
                <w:szCs w:val="20"/>
              </w:rPr>
            </w:pPr>
            <w:r w:rsidRPr="004B0EFB">
              <w:rPr>
                <w:color w:val="000000" w:themeColor="text1"/>
                <w:sz w:val="20"/>
                <w:szCs w:val="20"/>
                <w:lang w:val="kk-KZ"/>
              </w:rPr>
              <w:t>ЖИ</w:t>
            </w:r>
            <w:r w:rsidR="007203FA" w:rsidRPr="004B0EFB">
              <w:rPr>
                <w:color w:val="000000" w:themeColor="text1"/>
                <w:sz w:val="20"/>
                <w:szCs w:val="20"/>
              </w:rPr>
              <w:t xml:space="preserve"> 2.4</w:t>
            </w:r>
          </w:p>
          <w:p w14:paraId="1EA74899" w14:textId="77777777" w:rsidR="007203FA" w:rsidRPr="004B0EFB" w:rsidRDefault="00E56969" w:rsidP="004B0EFB">
            <w:pPr>
              <w:tabs>
                <w:tab w:val="left" w:pos="1276"/>
              </w:tabs>
              <w:snapToGrid w:val="0"/>
              <w:jc w:val="both"/>
              <w:rPr>
                <w:color w:val="000000" w:themeColor="text1"/>
                <w:sz w:val="20"/>
                <w:szCs w:val="20"/>
              </w:rPr>
            </w:pPr>
            <w:r w:rsidRPr="004B0EFB">
              <w:rPr>
                <w:color w:val="000000" w:themeColor="text1"/>
                <w:sz w:val="20"/>
                <w:szCs w:val="20"/>
                <w:lang w:val="kk-KZ"/>
              </w:rPr>
              <w:t>ЖИ</w:t>
            </w:r>
            <w:r w:rsidR="007203FA" w:rsidRPr="004B0EFB">
              <w:rPr>
                <w:color w:val="000000" w:themeColor="text1"/>
                <w:sz w:val="20"/>
                <w:szCs w:val="20"/>
              </w:rPr>
              <w:t xml:space="preserve"> 5.4</w:t>
            </w:r>
          </w:p>
          <w:p w14:paraId="1298DB91" w14:textId="77777777" w:rsidR="007203FA" w:rsidRPr="004B0EFB" w:rsidRDefault="00E56969" w:rsidP="004B0EFB">
            <w:pPr>
              <w:tabs>
                <w:tab w:val="left" w:pos="1276"/>
              </w:tabs>
              <w:snapToGrid w:val="0"/>
              <w:jc w:val="both"/>
              <w:rPr>
                <w:color w:val="000000" w:themeColor="text1"/>
                <w:sz w:val="20"/>
                <w:szCs w:val="20"/>
              </w:rPr>
            </w:pPr>
            <w:r w:rsidRPr="004B0EFB">
              <w:rPr>
                <w:color w:val="000000" w:themeColor="text1"/>
                <w:sz w:val="20"/>
                <w:szCs w:val="20"/>
                <w:lang w:val="kk-KZ"/>
              </w:rPr>
              <w:lastRenderedPageBreak/>
              <w:t>ЖИ</w:t>
            </w:r>
            <w:r w:rsidR="007203FA" w:rsidRPr="004B0EFB">
              <w:rPr>
                <w:color w:val="000000" w:themeColor="text1"/>
                <w:sz w:val="20"/>
                <w:szCs w:val="20"/>
              </w:rPr>
              <w:t xml:space="preserve"> 5.5</w:t>
            </w:r>
          </w:p>
          <w:p w14:paraId="0D2C162E" w14:textId="77777777" w:rsidR="007203FA" w:rsidRPr="004B0EFB" w:rsidRDefault="007203FA" w:rsidP="004B0EFB">
            <w:pPr>
              <w:rPr>
                <w:color w:val="000000" w:themeColor="text1"/>
                <w:sz w:val="20"/>
                <w:szCs w:val="20"/>
                <w:lang w:val="kk-KZ"/>
              </w:rPr>
            </w:pPr>
          </w:p>
        </w:tc>
        <w:tc>
          <w:tcPr>
            <w:tcW w:w="709" w:type="dxa"/>
            <w:vMerge w:val="restart"/>
            <w:tcBorders>
              <w:top w:val="single" w:sz="4" w:space="0" w:color="000000"/>
              <w:left w:val="single" w:sz="4" w:space="0" w:color="000000"/>
              <w:right w:val="single" w:sz="4" w:space="0" w:color="000000"/>
            </w:tcBorders>
            <w:shd w:val="clear" w:color="auto" w:fill="auto"/>
          </w:tcPr>
          <w:p w14:paraId="6F5BA7A4" w14:textId="77777777" w:rsidR="007203FA" w:rsidRPr="004B0EFB" w:rsidRDefault="007203FA" w:rsidP="004B0EFB">
            <w:pPr>
              <w:jc w:val="center"/>
              <w:rPr>
                <w:color w:val="000000" w:themeColor="text1"/>
                <w:sz w:val="20"/>
                <w:szCs w:val="20"/>
                <w:lang w:val="kk-KZ"/>
              </w:rPr>
            </w:pPr>
            <w:r w:rsidRPr="004B0EFB">
              <w:rPr>
                <w:color w:val="000000" w:themeColor="text1"/>
                <w:sz w:val="20"/>
                <w:szCs w:val="20"/>
                <w:lang w:val="kk-KZ"/>
              </w:rPr>
              <w:lastRenderedPageBreak/>
              <w:t>4</w:t>
            </w:r>
          </w:p>
        </w:tc>
        <w:tc>
          <w:tcPr>
            <w:tcW w:w="586" w:type="dxa"/>
            <w:tcBorders>
              <w:top w:val="single" w:sz="4" w:space="0" w:color="000000"/>
              <w:left w:val="single" w:sz="4" w:space="0" w:color="000000"/>
              <w:right w:val="single" w:sz="4" w:space="0" w:color="000000"/>
            </w:tcBorders>
            <w:shd w:val="clear" w:color="auto" w:fill="auto"/>
            <w:hideMark/>
          </w:tcPr>
          <w:p w14:paraId="2A3B42FA" w14:textId="77777777" w:rsidR="007203FA" w:rsidRPr="004B0EFB" w:rsidRDefault="00775B91" w:rsidP="004B0EFB">
            <w:pPr>
              <w:jc w:val="center"/>
              <w:rPr>
                <w:color w:val="000000" w:themeColor="text1"/>
                <w:sz w:val="20"/>
                <w:szCs w:val="20"/>
                <w:lang w:val="kk-KZ"/>
              </w:rPr>
            </w:pPr>
            <w:r w:rsidRPr="004B0EFB">
              <w:rPr>
                <w:color w:val="000000" w:themeColor="text1"/>
                <w:sz w:val="20"/>
                <w:szCs w:val="20"/>
                <w:lang w:val="kk-KZ"/>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14:paraId="3E854929" w14:textId="77777777" w:rsidR="007203FA" w:rsidRPr="004B0EFB" w:rsidRDefault="007203FA" w:rsidP="004B0EFB">
            <w:pPr>
              <w:autoSpaceDE w:val="0"/>
              <w:autoSpaceDN w:val="0"/>
              <w:adjustRightInd w:val="0"/>
              <w:rPr>
                <w:rFonts w:eastAsiaTheme="minorHAnsi"/>
                <w:color w:val="000000" w:themeColor="text1"/>
                <w:sz w:val="20"/>
                <w:szCs w:val="20"/>
                <w:lang w:eastAsia="en-US"/>
              </w:rPr>
            </w:pPr>
            <w:r w:rsidRPr="004B0EFB">
              <w:rPr>
                <w:rFonts w:eastAsiaTheme="minorHAnsi"/>
                <w:color w:val="000000" w:themeColor="text1"/>
                <w:sz w:val="20"/>
                <w:szCs w:val="20"/>
                <w:lang w:val="kk-KZ" w:eastAsia="en-US"/>
              </w:rPr>
              <w:t>Кіріспе бақылау</w:t>
            </w:r>
            <w:r w:rsidRPr="004B0EFB">
              <w:rPr>
                <w:rFonts w:eastAsiaTheme="minorHAnsi"/>
                <w:color w:val="000000" w:themeColor="text1"/>
                <w:sz w:val="20"/>
                <w:szCs w:val="20"/>
                <w:lang w:eastAsia="en-US"/>
              </w:rPr>
              <w:t>:</w:t>
            </w:r>
          </w:p>
          <w:p w14:paraId="1A5489A8" w14:textId="77777777" w:rsidR="007203FA" w:rsidRPr="004B0EFB" w:rsidRDefault="007203FA" w:rsidP="004B0EFB">
            <w:pPr>
              <w:jc w:val="both"/>
              <w:rPr>
                <w:color w:val="000000" w:themeColor="text1"/>
                <w:sz w:val="20"/>
                <w:szCs w:val="20"/>
                <w:lang w:val="kk-KZ"/>
              </w:rPr>
            </w:pPr>
            <w:r w:rsidRPr="004B0EFB">
              <w:rPr>
                <w:rFonts w:eastAsiaTheme="minorHAnsi"/>
                <w:color w:val="000000" w:themeColor="text1"/>
                <w:sz w:val="20"/>
                <w:szCs w:val="20"/>
                <w:lang w:eastAsia="en-US"/>
              </w:rPr>
              <w:t>тест</w:t>
            </w:r>
          </w:p>
        </w:tc>
        <w:tc>
          <w:tcPr>
            <w:tcW w:w="1261" w:type="dxa"/>
            <w:vMerge w:val="restart"/>
            <w:tcBorders>
              <w:top w:val="single" w:sz="4" w:space="0" w:color="000000"/>
              <w:left w:val="single" w:sz="4" w:space="0" w:color="000000"/>
              <w:right w:val="single" w:sz="4" w:space="0" w:color="000000"/>
            </w:tcBorders>
            <w:shd w:val="clear" w:color="auto" w:fill="auto"/>
          </w:tcPr>
          <w:p w14:paraId="3831AAC1" w14:textId="77777777" w:rsidR="00F76C40" w:rsidRPr="004B0EFB" w:rsidRDefault="00F76C40" w:rsidP="004B0EFB">
            <w:pPr>
              <w:rPr>
                <w:color w:val="000000" w:themeColor="text1"/>
                <w:sz w:val="20"/>
                <w:szCs w:val="20"/>
                <w:lang w:val="kk-KZ"/>
              </w:rPr>
            </w:pPr>
            <w:r w:rsidRPr="004B0EFB">
              <w:rPr>
                <w:color w:val="000000" w:themeColor="text1"/>
                <w:sz w:val="20"/>
                <w:szCs w:val="20"/>
                <w:lang w:val="kk-KZ"/>
              </w:rPr>
              <w:t xml:space="preserve">MS Teams/Zoom да </w:t>
            </w:r>
            <w:r w:rsidRPr="004B0EFB">
              <w:rPr>
                <w:color w:val="000000" w:themeColor="text1"/>
                <w:sz w:val="20"/>
                <w:szCs w:val="20"/>
                <w:lang w:val="kk-KZ"/>
              </w:rPr>
              <w:lastRenderedPageBreak/>
              <w:t xml:space="preserve">вебинар </w:t>
            </w:r>
          </w:p>
          <w:p w14:paraId="647074D8" w14:textId="77777777" w:rsidR="00F76C40" w:rsidRPr="004B0EFB" w:rsidRDefault="00F76C40" w:rsidP="004B0EFB">
            <w:pPr>
              <w:autoSpaceDE w:val="0"/>
              <w:autoSpaceDN w:val="0"/>
              <w:adjustRightInd w:val="0"/>
              <w:rPr>
                <w:rFonts w:eastAsiaTheme="minorHAnsi"/>
                <w:color w:val="000000" w:themeColor="text1"/>
                <w:sz w:val="20"/>
                <w:szCs w:val="20"/>
                <w:lang w:val="kk-KZ" w:eastAsia="en-US"/>
              </w:rPr>
            </w:pPr>
            <w:r w:rsidRPr="004B0EFB">
              <w:rPr>
                <w:rFonts w:eastAsiaTheme="minorHAnsi"/>
                <w:color w:val="000000" w:themeColor="text1"/>
                <w:sz w:val="20"/>
                <w:szCs w:val="20"/>
                <w:lang w:val="kk-KZ" w:eastAsia="en-US"/>
              </w:rPr>
              <w:t>/синхронды / сабақ кестесі бойынша</w:t>
            </w:r>
          </w:p>
          <w:p w14:paraId="493F6E4A" w14:textId="77777777" w:rsidR="007203FA" w:rsidRPr="004B0EFB" w:rsidRDefault="007203FA" w:rsidP="004B0EFB">
            <w:pPr>
              <w:rPr>
                <w:color w:val="000000" w:themeColor="text1"/>
                <w:sz w:val="20"/>
                <w:szCs w:val="20"/>
                <w:lang w:val="kk-KZ"/>
              </w:rPr>
            </w:pPr>
          </w:p>
        </w:tc>
      </w:tr>
      <w:tr w:rsidR="007203FA" w:rsidRPr="00B27B1A" w14:paraId="0C6413BC" w14:textId="77777777" w:rsidTr="00775B91">
        <w:trPr>
          <w:trHeight w:val="112"/>
          <w:jc w:val="center"/>
        </w:trPr>
        <w:tc>
          <w:tcPr>
            <w:tcW w:w="696" w:type="dxa"/>
            <w:vMerge/>
            <w:tcBorders>
              <w:left w:val="single" w:sz="4" w:space="0" w:color="000000"/>
              <w:bottom w:val="single" w:sz="4" w:space="0" w:color="000000"/>
              <w:right w:val="single" w:sz="4" w:space="0" w:color="000000"/>
            </w:tcBorders>
            <w:shd w:val="clear" w:color="auto" w:fill="auto"/>
            <w:vAlign w:val="center"/>
          </w:tcPr>
          <w:p w14:paraId="6BAE9FA8" w14:textId="77777777" w:rsidR="007203FA" w:rsidRPr="004B0EFB" w:rsidRDefault="007203FA" w:rsidP="004B0EFB">
            <w:pPr>
              <w:jc w:val="center"/>
              <w:rPr>
                <w:color w:val="000000" w:themeColor="text1"/>
                <w:sz w:val="20"/>
                <w:szCs w:val="20"/>
                <w:lang w:val="kk-KZ"/>
              </w:rPr>
            </w:pPr>
          </w:p>
        </w:tc>
        <w:tc>
          <w:tcPr>
            <w:tcW w:w="3827" w:type="dxa"/>
            <w:vMerge/>
            <w:tcBorders>
              <w:left w:val="single" w:sz="4" w:space="0" w:color="000000"/>
              <w:bottom w:val="single" w:sz="4" w:space="0" w:color="000000"/>
              <w:right w:val="single" w:sz="4" w:space="0" w:color="000000"/>
            </w:tcBorders>
            <w:shd w:val="clear" w:color="auto" w:fill="auto"/>
            <w:hideMark/>
          </w:tcPr>
          <w:p w14:paraId="252FF1CF" w14:textId="77777777" w:rsidR="007203FA" w:rsidRPr="004B0EFB" w:rsidRDefault="007203FA" w:rsidP="004B0EFB">
            <w:pPr>
              <w:jc w:val="both"/>
              <w:rPr>
                <w:rFonts w:eastAsiaTheme="minorHAnsi"/>
                <w:b/>
                <w:bCs/>
                <w:color w:val="000000" w:themeColor="text1"/>
                <w:sz w:val="20"/>
                <w:szCs w:val="20"/>
                <w:lang w:val="kk-KZ" w:eastAsia="en-US"/>
              </w:rPr>
            </w:pPr>
          </w:p>
        </w:tc>
        <w:tc>
          <w:tcPr>
            <w:tcW w:w="709" w:type="dxa"/>
            <w:vMerge/>
            <w:tcBorders>
              <w:left w:val="single" w:sz="4" w:space="0" w:color="000000"/>
              <w:bottom w:val="single" w:sz="4" w:space="0" w:color="000000"/>
              <w:right w:val="single" w:sz="4" w:space="0" w:color="000000"/>
            </w:tcBorders>
            <w:shd w:val="clear" w:color="auto" w:fill="auto"/>
            <w:hideMark/>
          </w:tcPr>
          <w:p w14:paraId="3B5C5CC1" w14:textId="77777777" w:rsidR="007203FA" w:rsidRPr="004B0EFB" w:rsidRDefault="007203FA" w:rsidP="004B0EFB">
            <w:pPr>
              <w:jc w:val="both"/>
              <w:rPr>
                <w:color w:val="000000" w:themeColor="text1"/>
                <w:sz w:val="20"/>
                <w:szCs w:val="20"/>
                <w:lang w:val="kk-KZ" w:eastAsia="ar-SA"/>
              </w:rPr>
            </w:pPr>
          </w:p>
        </w:tc>
        <w:tc>
          <w:tcPr>
            <w:tcW w:w="973" w:type="dxa"/>
            <w:vMerge/>
            <w:tcBorders>
              <w:left w:val="single" w:sz="4" w:space="0" w:color="000000"/>
              <w:bottom w:val="single" w:sz="4" w:space="0" w:color="000000"/>
              <w:right w:val="single" w:sz="4" w:space="0" w:color="000000"/>
            </w:tcBorders>
            <w:shd w:val="clear" w:color="auto" w:fill="auto"/>
            <w:hideMark/>
          </w:tcPr>
          <w:p w14:paraId="615F27AF" w14:textId="77777777" w:rsidR="007203FA" w:rsidRPr="004B0EFB" w:rsidRDefault="007203FA" w:rsidP="004B0EFB">
            <w:pPr>
              <w:rPr>
                <w:color w:val="000000" w:themeColor="text1"/>
                <w:sz w:val="20"/>
                <w:szCs w:val="20"/>
                <w:lang w:val="kk-KZ"/>
              </w:rPr>
            </w:pPr>
          </w:p>
        </w:tc>
        <w:tc>
          <w:tcPr>
            <w:tcW w:w="709" w:type="dxa"/>
            <w:vMerge/>
            <w:tcBorders>
              <w:left w:val="single" w:sz="4" w:space="0" w:color="000000"/>
              <w:bottom w:val="single" w:sz="4" w:space="0" w:color="000000"/>
              <w:right w:val="single" w:sz="4" w:space="0" w:color="000000"/>
            </w:tcBorders>
            <w:shd w:val="clear" w:color="auto" w:fill="auto"/>
          </w:tcPr>
          <w:p w14:paraId="1A826108" w14:textId="77777777" w:rsidR="007203FA" w:rsidRPr="004B0EFB" w:rsidRDefault="007203FA" w:rsidP="004B0EFB">
            <w:pPr>
              <w:jc w:val="center"/>
              <w:rPr>
                <w:color w:val="000000" w:themeColor="text1"/>
                <w:sz w:val="20"/>
                <w:szCs w:val="20"/>
                <w:lang w:val="kk-KZ"/>
              </w:rPr>
            </w:pPr>
          </w:p>
        </w:tc>
        <w:tc>
          <w:tcPr>
            <w:tcW w:w="586" w:type="dxa"/>
            <w:tcBorders>
              <w:left w:val="single" w:sz="4" w:space="0" w:color="000000"/>
              <w:bottom w:val="single" w:sz="4" w:space="0" w:color="000000"/>
              <w:right w:val="single" w:sz="4" w:space="0" w:color="000000"/>
            </w:tcBorders>
            <w:shd w:val="clear" w:color="auto" w:fill="auto"/>
            <w:hideMark/>
          </w:tcPr>
          <w:p w14:paraId="16D13E6F" w14:textId="77777777" w:rsidR="007203FA" w:rsidRPr="004B0EFB" w:rsidRDefault="00775B91" w:rsidP="004B0EFB">
            <w:pPr>
              <w:jc w:val="center"/>
              <w:rPr>
                <w:color w:val="000000" w:themeColor="text1"/>
                <w:sz w:val="20"/>
                <w:szCs w:val="20"/>
                <w:lang w:val="kk-KZ"/>
              </w:rPr>
            </w:pPr>
            <w:r w:rsidRPr="004B0EFB">
              <w:rPr>
                <w:color w:val="000000" w:themeColor="text1"/>
                <w:sz w:val="20"/>
                <w:szCs w:val="20"/>
                <w:lang w:val="kk-KZ"/>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14:paraId="7454E995" w14:textId="77777777" w:rsidR="007203FA" w:rsidRPr="004B0EFB" w:rsidRDefault="007203FA" w:rsidP="004B0EFB">
            <w:pPr>
              <w:autoSpaceDE w:val="0"/>
              <w:autoSpaceDN w:val="0"/>
              <w:adjustRightInd w:val="0"/>
              <w:rPr>
                <w:rFonts w:eastAsiaTheme="minorHAnsi"/>
                <w:color w:val="000000" w:themeColor="text1"/>
                <w:sz w:val="20"/>
                <w:szCs w:val="20"/>
                <w:lang w:val="kk-KZ" w:eastAsia="en-US"/>
              </w:rPr>
            </w:pPr>
            <w:r w:rsidRPr="004B0EFB">
              <w:rPr>
                <w:rFonts w:eastAsiaTheme="minorHAnsi"/>
                <w:color w:val="000000" w:themeColor="text1"/>
                <w:sz w:val="20"/>
                <w:szCs w:val="20"/>
                <w:lang w:val="kk-KZ" w:eastAsia="en-US"/>
              </w:rPr>
              <w:t xml:space="preserve">Лабораториялық </w:t>
            </w:r>
            <w:r w:rsidRPr="004B0EFB">
              <w:rPr>
                <w:rFonts w:eastAsiaTheme="minorHAnsi"/>
                <w:color w:val="000000" w:themeColor="text1"/>
                <w:sz w:val="20"/>
                <w:szCs w:val="20"/>
                <w:lang w:val="kk-KZ" w:eastAsia="en-US"/>
              </w:rPr>
              <w:lastRenderedPageBreak/>
              <w:t>жұмыстың теориялық бөлімін қорғау</w:t>
            </w:r>
          </w:p>
          <w:p w14:paraId="78920158" w14:textId="77777777" w:rsidR="007203FA" w:rsidRPr="004B0EFB" w:rsidRDefault="007203FA" w:rsidP="004B0EFB">
            <w:pPr>
              <w:jc w:val="both"/>
              <w:rPr>
                <w:color w:val="000000" w:themeColor="text1"/>
                <w:sz w:val="20"/>
                <w:szCs w:val="20"/>
                <w:lang w:val="kk-KZ"/>
              </w:rPr>
            </w:pPr>
            <w:r w:rsidRPr="004B0EFB">
              <w:rPr>
                <w:rFonts w:eastAsiaTheme="minorHAnsi"/>
                <w:color w:val="000000" w:themeColor="text1"/>
                <w:sz w:val="20"/>
                <w:szCs w:val="20"/>
                <w:lang w:val="kk-KZ" w:eastAsia="en-US"/>
              </w:rPr>
              <w:t>(топ бойыншажұмыс)</w:t>
            </w:r>
          </w:p>
        </w:tc>
        <w:tc>
          <w:tcPr>
            <w:tcW w:w="1261" w:type="dxa"/>
            <w:vMerge/>
            <w:tcBorders>
              <w:left w:val="single" w:sz="4" w:space="0" w:color="000000"/>
              <w:bottom w:val="single" w:sz="4" w:space="0" w:color="000000"/>
              <w:right w:val="single" w:sz="4" w:space="0" w:color="000000"/>
            </w:tcBorders>
            <w:shd w:val="clear" w:color="auto" w:fill="auto"/>
          </w:tcPr>
          <w:p w14:paraId="144A95DE" w14:textId="77777777" w:rsidR="007203FA" w:rsidRPr="004B0EFB" w:rsidRDefault="007203FA" w:rsidP="004B0EFB">
            <w:pPr>
              <w:rPr>
                <w:color w:val="000000" w:themeColor="text1"/>
                <w:sz w:val="20"/>
                <w:szCs w:val="20"/>
                <w:lang w:val="kk-KZ"/>
              </w:rPr>
            </w:pPr>
          </w:p>
        </w:tc>
      </w:tr>
      <w:tr w:rsidR="00351314" w:rsidRPr="004B0EFB" w14:paraId="35B6703A" w14:textId="77777777" w:rsidTr="00775B91">
        <w:trPr>
          <w:trHeight w:val="112"/>
          <w:jc w:val="center"/>
        </w:trPr>
        <w:tc>
          <w:tcPr>
            <w:tcW w:w="696" w:type="dxa"/>
            <w:tcBorders>
              <w:left w:val="single" w:sz="4" w:space="0" w:color="000000"/>
              <w:bottom w:val="single" w:sz="4" w:space="0" w:color="000000"/>
              <w:right w:val="single" w:sz="4" w:space="0" w:color="000000"/>
            </w:tcBorders>
            <w:shd w:val="clear" w:color="auto" w:fill="auto"/>
            <w:vAlign w:val="center"/>
          </w:tcPr>
          <w:p w14:paraId="7655BB9B" w14:textId="77777777" w:rsidR="00351314" w:rsidRPr="004B0EFB" w:rsidRDefault="00351314" w:rsidP="004B0EFB">
            <w:pPr>
              <w:jc w:val="center"/>
              <w:rPr>
                <w:color w:val="000000" w:themeColor="text1"/>
                <w:sz w:val="20"/>
                <w:szCs w:val="20"/>
                <w:lang w:val="kk-KZ"/>
              </w:rPr>
            </w:pPr>
            <w:r w:rsidRPr="004B0EFB">
              <w:rPr>
                <w:color w:val="000000" w:themeColor="text1"/>
                <w:sz w:val="20"/>
                <w:szCs w:val="20"/>
                <w:lang w:val="kk-KZ"/>
              </w:rPr>
              <w:t>4</w:t>
            </w:r>
          </w:p>
        </w:tc>
        <w:tc>
          <w:tcPr>
            <w:tcW w:w="3827" w:type="dxa"/>
            <w:tcBorders>
              <w:left w:val="single" w:sz="4" w:space="0" w:color="000000"/>
              <w:bottom w:val="single" w:sz="4" w:space="0" w:color="000000"/>
              <w:right w:val="single" w:sz="4" w:space="0" w:color="000000"/>
            </w:tcBorders>
            <w:shd w:val="clear" w:color="auto" w:fill="auto"/>
            <w:hideMark/>
          </w:tcPr>
          <w:p w14:paraId="520B1EDF" w14:textId="77777777" w:rsidR="00351314" w:rsidRPr="00B27B1A" w:rsidRDefault="00901C9A" w:rsidP="00B27B1A">
            <w:pPr>
              <w:rPr>
                <w:sz w:val="20"/>
                <w:szCs w:val="20"/>
                <w:lang w:val="kk-KZ"/>
              </w:rPr>
            </w:pPr>
            <w:r w:rsidRPr="00B27B1A">
              <w:rPr>
                <w:b/>
                <w:bCs/>
                <w:sz w:val="20"/>
                <w:szCs w:val="20"/>
                <w:lang w:val="kk-KZ"/>
              </w:rPr>
              <w:t xml:space="preserve">ПС </w:t>
            </w:r>
            <w:r w:rsidR="0085261A" w:rsidRPr="00B27B1A">
              <w:rPr>
                <w:b/>
                <w:bCs/>
                <w:sz w:val="20"/>
                <w:szCs w:val="20"/>
                <w:lang w:val="kk-KZ"/>
              </w:rPr>
              <w:t xml:space="preserve">4 </w:t>
            </w:r>
            <w:r w:rsidR="00351314" w:rsidRPr="00B27B1A">
              <w:rPr>
                <w:sz w:val="20"/>
                <w:szCs w:val="20"/>
                <w:lang w:val="kk-KZ"/>
              </w:rPr>
              <w:t>Вант-Гофф ережесінің, Аррениус заңының қолданылуы. Активтену энергиясын есептеу.</w:t>
            </w:r>
          </w:p>
          <w:p w14:paraId="0FAC2AB4" w14:textId="77777777" w:rsidR="00351314" w:rsidRPr="004B0EFB" w:rsidRDefault="00351314" w:rsidP="004B0EFB">
            <w:pPr>
              <w:jc w:val="both"/>
              <w:rPr>
                <w:rFonts w:eastAsiaTheme="minorHAnsi"/>
                <w:b/>
                <w:bCs/>
                <w:color w:val="000000" w:themeColor="text1"/>
                <w:sz w:val="20"/>
                <w:szCs w:val="20"/>
                <w:lang w:val="kk-KZ" w:eastAsia="en-US"/>
              </w:rPr>
            </w:pPr>
          </w:p>
        </w:tc>
        <w:tc>
          <w:tcPr>
            <w:tcW w:w="709" w:type="dxa"/>
            <w:tcBorders>
              <w:left w:val="single" w:sz="4" w:space="0" w:color="000000"/>
              <w:bottom w:val="single" w:sz="4" w:space="0" w:color="000000"/>
              <w:right w:val="single" w:sz="4" w:space="0" w:color="000000"/>
            </w:tcBorders>
            <w:shd w:val="clear" w:color="auto" w:fill="auto"/>
            <w:hideMark/>
          </w:tcPr>
          <w:p w14:paraId="5AEEFF20" w14:textId="77777777" w:rsidR="00351314" w:rsidRPr="004B0EFB" w:rsidRDefault="00351314" w:rsidP="004B0EFB">
            <w:pPr>
              <w:jc w:val="both"/>
              <w:rPr>
                <w:color w:val="000000" w:themeColor="text1"/>
                <w:sz w:val="20"/>
                <w:szCs w:val="20"/>
                <w:lang w:val="kk-KZ" w:eastAsia="ar-SA"/>
              </w:rPr>
            </w:pPr>
            <w:r w:rsidRPr="004B0EFB">
              <w:rPr>
                <w:color w:val="000000" w:themeColor="text1"/>
                <w:sz w:val="20"/>
                <w:szCs w:val="20"/>
                <w:lang w:val="kk-KZ" w:eastAsia="ar-SA"/>
              </w:rPr>
              <w:t>НО2</w:t>
            </w:r>
          </w:p>
          <w:p w14:paraId="1DBE5042" w14:textId="77777777" w:rsidR="00351314" w:rsidRPr="004B0EFB" w:rsidRDefault="00351314" w:rsidP="004B0EFB">
            <w:pPr>
              <w:jc w:val="both"/>
              <w:rPr>
                <w:color w:val="000000" w:themeColor="text1"/>
                <w:sz w:val="20"/>
                <w:szCs w:val="20"/>
                <w:lang w:val="kk-KZ" w:eastAsia="ar-SA"/>
              </w:rPr>
            </w:pPr>
            <w:r w:rsidRPr="004B0EFB">
              <w:rPr>
                <w:color w:val="000000" w:themeColor="text1"/>
                <w:sz w:val="20"/>
                <w:szCs w:val="20"/>
                <w:lang w:val="kk-KZ" w:eastAsia="ar-SA"/>
              </w:rPr>
              <w:t>НО5</w:t>
            </w:r>
          </w:p>
        </w:tc>
        <w:tc>
          <w:tcPr>
            <w:tcW w:w="973" w:type="dxa"/>
            <w:tcBorders>
              <w:left w:val="single" w:sz="4" w:space="0" w:color="000000"/>
              <w:bottom w:val="single" w:sz="4" w:space="0" w:color="000000"/>
              <w:right w:val="single" w:sz="4" w:space="0" w:color="000000"/>
            </w:tcBorders>
            <w:shd w:val="clear" w:color="auto" w:fill="auto"/>
            <w:hideMark/>
          </w:tcPr>
          <w:p w14:paraId="2919C174" w14:textId="77777777" w:rsidR="00351314" w:rsidRPr="004B0EFB" w:rsidRDefault="00351314" w:rsidP="004B0EFB">
            <w:pPr>
              <w:tabs>
                <w:tab w:val="left" w:pos="1276"/>
              </w:tabs>
              <w:snapToGrid w:val="0"/>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2.3</w:t>
            </w:r>
          </w:p>
          <w:p w14:paraId="5C1F51EF" w14:textId="77777777" w:rsidR="00351314" w:rsidRPr="004B0EFB" w:rsidRDefault="00351314" w:rsidP="004B0EFB">
            <w:pPr>
              <w:tabs>
                <w:tab w:val="left" w:pos="1276"/>
              </w:tabs>
              <w:snapToGrid w:val="0"/>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2.4</w:t>
            </w:r>
          </w:p>
          <w:p w14:paraId="38973303" w14:textId="77777777" w:rsidR="00351314" w:rsidRPr="004B0EFB" w:rsidRDefault="00351314" w:rsidP="004B0EFB">
            <w:pPr>
              <w:tabs>
                <w:tab w:val="left" w:pos="1276"/>
              </w:tabs>
              <w:snapToGrid w:val="0"/>
              <w:jc w:val="both"/>
              <w:rPr>
                <w:color w:val="000000" w:themeColor="text1"/>
                <w:sz w:val="20"/>
                <w:szCs w:val="20"/>
                <w:lang w:val="kk-KZ"/>
              </w:rPr>
            </w:pPr>
          </w:p>
        </w:tc>
        <w:tc>
          <w:tcPr>
            <w:tcW w:w="709" w:type="dxa"/>
            <w:tcBorders>
              <w:left w:val="single" w:sz="4" w:space="0" w:color="000000"/>
              <w:bottom w:val="single" w:sz="4" w:space="0" w:color="000000"/>
              <w:right w:val="single" w:sz="4" w:space="0" w:color="000000"/>
            </w:tcBorders>
            <w:shd w:val="clear" w:color="auto" w:fill="auto"/>
          </w:tcPr>
          <w:p w14:paraId="1B8CD73A" w14:textId="77777777" w:rsidR="00351314" w:rsidRPr="004B0EFB" w:rsidRDefault="00351314" w:rsidP="004B0EFB">
            <w:pPr>
              <w:jc w:val="center"/>
              <w:rPr>
                <w:color w:val="000000" w:themeColor="text1"/>
                <w:sz w:val="20"/>
                <w:szCs w:val="20"/>
                <w:lang w:val="kk-KZ"/>
              </w:rPr>
            </w:pPr>
          </w:p>
        </w:tc>
        <w:tc>
          <w:tcPr>
            <w:tcW w:w="586" w:type="dxa"/>
            <w:tcBorders>
              <w:left w:val="single" w:sz="4" w:space="0" w:color="000000"/>
              <w:bottom w:val="single" w:sz="4" w:space="0" w:color="000000"/>
              <w:right w:val="single" w:sz="4" w:space="0" w:color="000000"/>
            </w:tcBorders>
            <w:shd w:val="clear" w:color="auto" w:fill="auto"/>
            <w:hideMark/>
          </w:tcPr>
          <w:p w14:paraId="05299D72" w14:textId="77777777" w:rsidR="00351314" w:rsidRPr="004B0EFB" w:rsidRDefault="00351314" w:rsidP="004B0EFB">
            <w:pPr>
              <w:jc w:val="center"/>
              <w:rPr>
                <w:color w:val="000000" w:themeColor="text1"/>
                <w:sz w:val="20"/>
                <w:szCs w:val="20"/>
                <w:lang w:val="kk-KZ"/>
              </w:rPr>
            </w:pPr>
            <w:r w:rsidRPr="004B0EFB">
              <w:rPr>
                <w:color w:val="000000" w:themeColor="text1"/>
                <w:sz w:val="20"/>
                <w:szCs w:val="20"/>
                <w:lang w:val="kk-KZ"/>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14:paraId="2889DBEF" w14:textId="77777777" w:rsidR="00351314" w:rsidRPr="004B0EFB" w:rsidRDefault="00351314" w:rsidP="004B0EFB">
            <w:pPr>
              <w:autoSpaceDE w:val="0"/>
              <w:autoSpaceDN w:val="0"/>
              <w:adjustRightInd w:val="0"/>
              <w:rPr>
                <w:rFonts w:eastAsiaTheme="minorHAnsi"/>
                <w:color w:val="000000" w:themeColor="text1"/>
                <w:sz w:val="20"/>
                <w:szCs w:val="20"/>
                <w:lang w:val="kk-KZ" w:eastAsia="en-US"/>
              </w:rPr>
            </w:pPr>
          </w:p>
        </w:tc>
        <w:tc>
          <w:tcPr>
            <w:tcW w:w="1261" w:type="dxa"/>
            <w:tcBorders>
              <w:left w:val="single" w:sz="4" w:space="0" w:color="000000"/>
              <w:bottom w:val="single" w:sz="4" w:space="0" w:color="000000"/>
              <w:right w:val="single" w:sz="4" w:space="0" w:color="000000"/>
            </w:tcBorders>
            <w:shd w:val="clear" w:color="auto" w:fill="auto"/>
          </w:tcPr>
          <w:p w14:paraId="4BC7182B" w14:textId="77777777" w:rsidR="00351314" w:rsidRPr="004B0EFB" w:rsidRDefault="00351314" w:rsidP="004B0EFB">
            <w:pPr>
              <w:rPr>
                <w:color w:val="000000" w:themeColor="text1"/>
                <w:sz w:val="20"/>
                <w:szCs w:val="20"/>
                <w:lang w:val="kk-KZ"/>
              </w:rPr>
            </w:pPr>
            <w:r w:rsidRPr="004B0EFB">
              <w:rPr>
                <w:color w:val="000000" w:themeColor="text1"/>
                <w:sz w:val="20"/>
                <w:szCs w:val="20"/>
                <w:lang w:val="kk-KZ"/>
              </w:rPr>
              <w:t>MS Teams/Zoom да вебинар</w:t>
            </w:r>
          </w:p>
          <w:p w14:paraId="2FF71A3D" w14:textId="77777777" w:rsidR="00351314" w:rsidRPr="004B0EFB" w:rsidRDefault="00351314" w:rsidP="004B0EFB">
            <w:pPr>
              <w:rPr>
                <w:color w:val="000000" w:themeColor="text1"/>
                <w:sz w:val="20"/>
                <w:szCs w:val="20"/>
                <w:lang w:val="kk-KZ"/>
              </w:rPr>
            </w:pPr>
          </w:p>
        </w:tc>
      </w:tr>
      <w:tr w:rsidR="005F775E" w:rsidRPr="00B27B1A" w14:paraId="23ABFE78" w14:textId="77777777" w:rsidTr="00775B91">
        <w:trPr>
          <w:trHeight w:val="112"/>
          <w:jc w:val="center"/>
        </w:trPr>
        <w:tc>
          <w:tcPr>
            <w:tcW w:w="696" w:type="dxa"/>
            <w:tcBorders>
              <w:left w:val="single" w:sz="4" w:space="0" w:color="000000"/>
              <w:bottom w:val="single" w:sz="4" w:space="0" w:color="000000"/>
              <w:right w:val="single" w:sz="4" w:space="0" w:color="000000"/>
            </w:tcBorders>
            <w:shd w:val="clear" w:color="auto" w:fill="auto"/>
            <w:vAlign w:val="center"/>
          </w:tcPr>
          <w:p w14:paraId="32FC2149" w14:textId="77777777" w:rsidR="005F775E" w:rsidRPr="004B0EFB" w:rsidRDefault="005F775E" w:rsidP="004B0EFB">
            <w:pPr>
              <w:jc w:val="center"/>
              <w:rPr>
                <w:color w:val="000000" w:themeColor="text1"/>
                <w:sz w:val="20"/>
                <w:szCs w:val="20"/>
                <w:lang w:val="kk-KZ"/>
              </w:rPr>
            </w:pPr>
            <w:r w:rsidRPr="004B0EFB">
              <w:rPr>
                <w:color w:val="000000" w:themeColor="text1"/>
                <w:sz w:val="20"/>
                <w:szCs w:val="20"/>
                <w:lang w:val="kk-KZ"/>
              </w:rPr>
              <w:t>3</w:t>
            </w:r>
          </w:p>
        </w:tc>
        <w:tc>
          <w:tcPr>
            <w:tcW w:w="3827" w:type="dxa"/>
            <w:tcBorders>
              <w:left w:val="single" w:sz="4" w:space="0" w:color="000000"/>
              <w:bottom w:val="single" w:sz="4" w:space="0" w:color="000000"/>
              <w:right w:val="single" w:sz="4" w:space="0" w:color="000000"/>
            </w:tcBorders>
            <w:shd w:val="clear" w:color="auto" w:fill="auto"/>
            <w:hideMark/>
          </w:tcPr>
          <w:p w14:paraId="0D95BA8D" w14:textId="77777777" w:rsidR="005F775E" w:rsidRPr="004B0EFB" w:rsidRDefault="005F775E" w:rsidP="004B0EFB">
            <w:pPr>
              <w:autoSpaceDE w:val="0"/>
              <w:autoSpaceDN w:val="0"/>
              <w:adjustRightInd w:val="0"/>
              <w:rPr>
                <w:b/>
                <w:bCs/>
                <w:color w:val="000000" w:themeColor="text1"/>
                <w:sz w:val="20"/>
                <w:szCs w:val="20"/>
                <w:lang w:val="kk-KZ"/>
              </w:rPr>
            </w:pPr>
            <w:r w:rsidRPr="004B0EFB">
              <w:rPr>
                <w:b/>
                <w:bCs/>
                <w:color w:val="000000" w:themeColor="text1"/>
                <w:sz w:val="20"/>
                <w:szCs w:val="20"/>
                <w:lang w:val="kk-KZ"/>
              </w:rPr>
              <w:t xml:space="preserve">СОӨЖ2   </w:t>
            </w:r>
          </w:p>
          <w:p w14:paraId="44225C35" w14:textId="77777777" w:rsidR="005F775E" w:rsidRPr="004B0EFB" w:rsidRDefault="005F775E" w:rsidP="004B0EFB">
            <w:pPr>
              <w:autoSpaceDE w:val="0"/>
              <w:autoSpaceDN w:val="0"/>
              <w:adjustRightInd w:val="0"/>
              <w:rPr>
                <w:bCs/>
                <w:color w:val="000000" w:themeColor="text1"/>
                <w:sz w:val="20"/>
                <w:szCs w:val="20"/>
                <w:lang w:val="kk-KZ"/>
              </w:rPr>
            </w:pPr>
            <w:r w:rsidRPr="004B0EFB">
              <w:rPr>
                <w:b/>
                <w:bCs/>
                <w:color w:val="000000" w:themeColor="text1"/>
                <w:sz w:val="20"/>
                <w:szCs w:val="20"/>
                <w:lang w:val="kk-KZ"/>
              </w:rPr>
              <w:t xml:space="preserve"> </w:t>
            </w:r>
            <w:r w:rsidRPr="004B0EFB">
              <w:rPr>
                <w:bCs/>
                <w:color w:val="000000" w:themeColor="text1"/>
                <w:sz w:val="20"/>
                <w:szCs w:val="20"/>
                <w:lang w:val="kk-KZ"/>
              </w:rPr>
              <w:t>СӨЖ №1 бойынша консультация және дәріс материалдары бойынша сұрақтар.</w:t>
            </w:r>
          </w:p>
          <w:p w14:paraId="753844CD" w14:textId="77777777" w:rsidR="005F775E" w:rsidRPr="004B0EFB" w:rsidRDefault="005F775E" w:rsidP="004B0EFB">
            <w:pPr>
              <w:pStyle w:val="HTML"/>
              <w:shd w:val="clear" w:color="auto" w:fill="F8F9FA"/>
              <w:rPr>
                <w:rFonts w:ascii="Times New Roman" w:hAnsi="Times New Roman" w:cs="Times New Roman"/>
                <w:b/>
                <w:bCs/>
                <w:color w:val="000000" w:themeColor="text1"/>
                <w:lang w:val="kk-KZ" w:eastAsia="ar-SA"/>
              </w:rPr>
            </w:pPr>
          </w:p>
        </w:tc>
        <w:tc>
          <w:tcPr>
            <w:tcW w:w="709" w:type="dxa"/>
            <w:tcBorders>
              <w:left w:val="single" w:sz="4" w:space="0" w:color="000000"/>
              <w:bottom w:val="single" w:sz="4" w:space="0" w:color="000000"/>
              <w:right w:val="single" w:sz="4" w:space="0" w:color="000000"/>
            </w:tcBorders>
            <w:shd w:val="clear" w:color="auto" w:fill="auto"/>
            <w:hideMark/>
          </w:tcPr>
          <w:p w14:paraId="0AB46DBA" w14:textId="77777777" w:rsidR="005F775E" w:rsidRPr="004B0EFB" w:rsidRDefault="005F775E" w:rsidP="004B0EFB">
            <w:pPr>
              <w:jc w:val="both"/>
              <w:rPr>
                <w:color w:val="000000" w:themeColor="text1"/>
                <w:sz w:val="20"/>
                <w:szCs w:val="20"/>
                <w:lang w:val="kk-KZ" w:eastAsia="ar-SA"/>
              </w:rPr>
            </w:pPr>
          </w:p>
        </w:tc>
        <w:tc>
          <w:tcPr>
            <w:tcW w:w="973" w:type="dxa"/>
            <w:tcBorders>
              <w:left w:val="single" w:sz="4" w:space="0" w:color="000000"/>
              <w:bottom w:val="single" w:sz="4" w:space="0" w:color="000000"/>
              <w:right w:val="single" w:sz="4" w:space="0" w:color="000000"/>
            </w:tcBorders>
            <w:shd w:val="clear" w:color="auto" w:fill="auto"/>
            <w:hideMark/>
          </w:tcPr>
          <w:p w14:paraId="46E238C9" w14:textId="77777777" w:rsidR="005F775E" w:rsidRPr="004B0EFB" w:rsidRDefault="005F775E" w:rsidP="004B0EFB">
            <w:pPr>
              <w:rPr>
                <w:color w:val="000000" w:themeColor="text1"/>
                <w:sz w:val="20"/>
                <w:szCs w:val="20"/>
                <w:lang w:val="kk-KZ" w:eastAsia="en-US"/>
              </w:rPr>
            </w:pPr>
          </w:p>
        </w:tc>
        <w:tc>
          <w:tcPr>
            <w:tcW w:w="709" w:type="dxa"/>
            <w:tcBorders>
              <w:left w:val="single" w:sz="4" w:space="0" w:color="000000"/>
              <w:bottom w:val="single" w:sz="4" w:space="0" w:color="000000"/>
              <w:right w:val="single" w:sz="4" w:space="0" w:color="000000"/>
            </w:tcBorders>
            <w:shd w:val="clear" w:color="auto" w:fill="auto"/>
          </w:tcPr>
          <w:p w14:paraId="6FA9440B" w14:textId="77777777" w:rsidR="005F775E" w:rsidRPr="004B0EFB" w:rsidRDefault="005F775E" w:rsidP="004B0EFB">
            <w:pPr>
              <w:jc w:val="center"/>
              <w:rPr>
                <w:color w:val="000000" w:themeColor="text1"/>
                <w:sz w:val="20"/>
                <w:szCs w:val="20"/>
                <w:lang w:val="kk-KZ"/>
              </w:rPr>
            </w:pPr>
            <w:r w:rsidRPr="004B0EFB">
              <w:rPr>
                <w:color w:val="000000" w:themeColor="text1"/>
                <w:sz w:val="20"/>
                <w:szCs w:val="20"/>
                <w:lang w:val="kk-KZ"/>
              </w:rPr>
              <w:t>1</w:t>
            </w:r>
          </w:p>
        </w:tc>
        <w:tc>
          <w:tcPr>
            <w:tcW w:w="586" w:type="dxa"/>
            <w:tcBorders>
              <w:left w:val="single" w:sz="4" w:space="0" w:color="000000"/>
              <w:bottom w:val="single" w:sz="4" w:space="0" w:color="000000"/>
              <w:right w:val="single" w:sz="4" w:space="0" w:color="000000"/>
            </w:tcBorders>
            <w:shd w:val="clear" w:color="auto" w:fill="auto"/>
            <w:hideMark/>
          </w:tcPr>
          <w:p w14:paraId="4BA44FB5" w14:textId="77777777" w:rsidR="005F775E" w:rsidRPr="004B0EFB" w:rsidRDefault="005F775E" w:rsidP="004B0EFB">
            <w:pPr>
              <w:jc w:val="center"/>
              <w:rPr>
                <w:color w:val="000000" w:themeColor="text1"/>
                <w:sz w:val="20"/>
                <w:szCs w:val="20"/>
                <w:lang w:val="kk-KZ"/>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14:paraId="7992BA60" w14:textId="77777777" w:rsidR="005F775E" w:rsidRPr="004B0EFB" w:rsidRDefault="005F775E" w:rsidP="004B0EFB">
            <w:pPr>
              <w:jc w:val="both"/>
              <w:rPr>
                <w:color w:val="000000" w:themeColor="text1"/>
                <w:sz w:val="20"/>
                <w:szCs w:val="20"/>
                <w:lang w:val="kk-KZ"/>
              </w:rPr>
            </w:pPr>
          </w:p>
        </w:tc>
        <w:tc>
          <w:tcPr>
            <w:tcW w:w="1261" w:type="dxa"/>
            <w:tcBorders>
              <w:left w:val="single" w:sz="4" w:space="0" w:color="000000"/>
              <w:bottom w:val="single" w:sz="4" w:space="0" w:color="000000"/>
              <w:right w:val="single" w:sz="4" w:space="0" w:color="000000"/>
            </w:tcBorders>
            <w:shd w:val="clear" w:color="auto" w:fill="auto"/>
          </w:tcPr>
          <w:p w14:paraId="0D04FD19" w14:textId="77777777" w:rsidR="005F775E" w:rsidRPr="004B0EFB" w:rsidRDefault="005F775E" w:rsidP="004B0EFB">
            <w:pPr>
              <w:rPr>
                <w:color w:val="000000" w:themeColor="text1"/>
                <w:sz w:val="20"/>
                <w:szCs w:val="20"/>
                <w:lang w:val="kk-KZ"/>
              </w:rPr>
            </w:pPr>
            <w:r w:rsidRPr="004B0EFB">
              <w:rPr>
                <w:color w:val="000000" w:themeColor="text1"/>
                <w:sz w:val="20"/>
                <w:szCs w:val="20"/>
                <w:lang w:val="kk-KZ"/>
              </w:rPr>
              <w:t xml:space="preserve">MS Teams/Zoom да вебинар </w:t>
            </w:r>
          </w:p>
          <w:p w14:paraId="136E6441" w14:textId="77777777" w:rsidR="005F775E" w:rsidRPr="004B0EFB" w:rsidRDefault="005F775E" w:rsidP="004B0EFB">
            <w:pPr>
              <w:autoSpaceDE w:val="0"/>
              <w:autoSpaceDN w:val="0"/>
              <w:adjustRightInd w:val="0"/>
              <w:rPr>
                <w:rFonts w:eastAsiaTheme="minorHAnsi"/>
                <w:color w:val="000000" w:themeColor="text1"/>
                <w:sz w:val="20"/>
                <w:szCs w:val="20"/>
                <w:lang w:val="kk-KZ" w:eastAsia="en-US"/>
              </w:rPr>
            </w:pPr>
            <w:r w:rsidRPr="004B0EFB">
              <w:rPr>
                <w:rFonts w:eastAsiaTheme="minorHAnsi"/>
                <w:color w:val="000000" w:themeColor="text1"/>
                <w:sz w:val="20"/>
                <w:szCs w:val="20"/>
                <w:lang w:val="kk-KZ" w:eastAsia="en-US"/>
              </w:rPr>
              <w:t>/синхронды / сабақ кестесі бойынша</w:t>
            </w:r>
          </w:p>
          <w:p w14:paraId="0D08BF9F" w14:textId="77777777" w:rsidR="005F775E" w:rsidRPr="004B0EFB" w:rsidRDefault="005F775E" w:rsidP="004B0EFB">
            <w:pPr>
              <w:rPr>
                <w:color w:val="000000" w:themeColor="text1"/>
                <w:sz w:val="20"/>
                <w:szCs w:val="20"/>
                <w:lang w:val="kk-KZ"/>
              </w:rPr>
            </w:pPr>
          </w:p>
        </w:tc>
      </w:tr>
      <w:tr w:rsidR="007203FA" w:rsidRPr="00B27B1A" w14:paraId="0D385C89" w14:textId="77777777" w:rsidTr="00775B91">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E14EB" w14:textId="77777777" w:rsidR="007203FA" w:rsidRPr="004B0EFB" w:rsidRDefault="007203FA" w:rsidP="004B0EFB">
            <w:pPr>
              <w:jc w:val="center"/>
              <w:rPr>
                <w:color w:val="000000" w:themeColor="text1"/>
                <w:sz w:val="20"/>
                <w:szCs w:val="20"/>
                <w:lang w:val="kk-KZ"/>
              </w:rPr>
            </w:pPr>
            <w:r w:rsidRPr="004B0EFB">
              <w:rPr>
                <w:color w:val="000000" w:themeColor="text1"/>
                <w:sz w:val="20"/>
                <w:szCs w:val="20"/>
                <w:lang w:val="kk-KZ"/>
              </w:rPr>
              <w:t>4</w:t>
            </w:r>
          </w:p>
        </w:tc>
        <w:tc>
          <w:tcPr>
            <w:tcW w:w="3827" w:type="dxa"/>
            <w:tcBorders>
              <w:top w:val="single" w:sz="4" w:space="0" w:color="000000"/>
              <w:left w:val="single" w:sz="4" w:space="0" w:color="000000"/>
              <w:bottom w:val="single" w:sz="4" w:space="0" w:color="000000"/>
              <w:right w:val="single" w:sz="4" w:space="0" w:color="000000"/>
            </w:tcBorders>
            <w:shd w:val="clear" w:color="auto" w:fill="auto"/>
            <w:hideMark/>
          </w:tcPr>
          <w:p w14:paraId="06852E40" w14:textId="77777777" w:rsidR="007203FA" w:rsidRPr="004B0EFB" w:rsidRDefault="007203FA" w:rsidP="004B0EFB">
            <w:pPr>
              <w:autoSpaceDE w:val="0"/>
              <w:autoSpaceDN w:val="0"/>
              <w:adjustRightInd w:val="0"/>
              <w:rPr>
                <w:rFonts w:eastAsiaTheme="minorHAnsi"/>
                <w:color w:val="000000" w:themeColor="text1"/>
                <w:sz w:val="20"/>
                <w:szCs w:val="20"/>
                <w:lang w:val="kk-KZ" w:eastAsia="en-US"/>
              </w:rPr>
            </w:pPr>
            <w:r w:rsidRPr="004B0EFB">
              <w:rPr>
                <w:b/>
                <w:bCs/>
                <w:color w:val="000000" w:themeColor="text1"/>
                <w:sz w:val="20"/>
                <w:szCs w:val="20"/>
                <w:lang w:val="kk-KZ"/>
              </w:rPr>
              <w:t>СӨЖ 1.</w:t>
            </w:r>
            <w:r w:rsidRPr="004B0EFB">
              <w:rPr>
                <w:rFonts w:eastAsiaTheme="minorHAnsi"/>
                <w:b/>
                <w:bCs/>
                <w:color w:val="000000" w:themeColor="text1"/>
                <w:sz w:val="20"/>
                <w:szCs w:val="20"/>
                <w:lang w:val="kk-KZ" w:eastAsia="en-US"/>
              </w:rPr>
              <w:t xml:space="preserve">: </w:t>
            </w:r>
            <w:r w:rsidRPr="004B0EFB">
              <w:rPr>
                <w:rFonts w:eastAsiaTheme="minorHAnsi"/>
                <w:color w:val="000000" w:themeColor="text1"/>
                <w:sz w:val="20"/>
                <w:szCs w:val="20"/>
                <w:lang w:val="kk-KZ" w:eastAsia="en-US"/>
              </w:rPr>
              <w:t>Орындалған тапсырмаларды тапсыру</w:t>
            </w:r>
          </w:p>
          <w:p w14:paraId="3E4C0D8A" w14:textId="77777777" w:rsidR="007203FA" w:rsidRPr="004B0EFB" w:rsidRDefault="007203FA" w:rsidP="004B0EFB">
            <w:pPr>
              <w:autoSpaceDE w:val="0"/>
              <w:autoSpaceDN w:val="0"/>
              <w:adjustRightInd w:val="0"/>
              <w:rPr>
                <w:bCs/>
                <w:color w:val="000000" w:themeColor="text1"/>
                <w:sz w:val="20"/>
                <w:szCs w:val="20"/>
                <w:lang w:val="kk-KZ" w:eastAsia="ar-SA"/>
              </w:rPr>
            </w:pPr>
            <w:r w:rsidRPr="004B0EFB">
              <w:rPr>
                <w:rFonts w:eastAsiaTheme="minorHAnsi"/>
                <w:color w:val="000000" w:themeColor="text1"/>
                <w:sz w:val="20"/>
                <w:szCs w:val="20"/>
                <w:lang w:val="kk-KZ" w:eastAsia="en-US"/>
              </w:rPr>
              <w:t xml:space="preserve"> СӨЖ №1.Дедлайн – ағымдағы аптаның сенбі күні сағат 23-00 –ге дейін.</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6B03B22" w14:textId="77777777" w:rsidR="007203FA" w:rsidRPr="004B0EFB" w:rsidRDefault="00E56969" w:rsidP="004B0EFB">
            <w:pPr>
              <w:jc w:val="both"/>
              <w:rPr>
                <w:color w:val="000000" w:themeColor="text1"/>
                <w:sz w:val="20"/>
                <w:szCs w:val="20"/>
                <w:lang w:val="kk-KZ" w:eastAsia="ar-SA"/>
              </w:rPr>
            </w:pPr>
            <w:r w:rsidRPr="004B0EFB">
              <w:rPr>
                <w:color w:val="000000" w:themeColor="text1"/>
                <w:sz w:val="20"/>
                <w:szCs w:val="20"/>
                <w:lang w:val="kk-KZ" w:eastAsia="ar-SA"/>
              </w:rPr>
              <w:t>Н</w:t>
            </w:r>
            <w:r w:rsidR="007203FA" w:rsidRPr="004B0EFB">
              <w:rPr>
                <w:color w:val="000000" w:themeColor="text1"/>
                <w:sz w:val="20"/>
                <w:szCs w:val="20"/>
                <w:lang w:val="kk-KZ" w:eastAsia="ar-SA"/>
              </w:rPr>
              <w:t>О2</w:t>
            </w:r>
          </w:p>
        </w:tc>
        <w:tc>
          <w:tcPr>
            <w:tcW w:w="973" w:type="dxa"/>
            <w:tcBorders>
              <w:top w:val="single" w:sz="4" w:space="0" w:color="000000"/>
              <w:left w:val="single" w:sz="4" w:space="0" w:color="000000"/>
              <w:bottom w:val="single" w:sz="4" w:space="0" w:color="000000"/>
              <w:right w:val="single" w:sz="4" w:space="0" w:color="000000"/>
            </w:tcBorders>
            <w:shd w:val="clear" w:color="auto" w:fill="auto"/>
            <w:hideMark/>
          </w:tcPr>
          <w:p w14:paraId="31D92C38" w14:textId="77777777" w:rsidR="007203FA" w:rsidRPr="004B0EFB" w:rsidRDefault="00E56969" w:rsidP="004B0EFB">
            <w:pPr>
              <w:tabs>
                <w:tab w:val="left" w:pos="1276"/>
              </w:tabs>
              <w:snapToGrid w:val="0"/>
              <w:jc w:val="both"/>
              <w:rPr>
                <w:color w:val="000000" w:themeColor="text1"/>
                <w:sz w:val="20"/>
                <w:szCs w:val="20"/>
              </w:rPr>
            </w:pPr>
            <w:r w:rsidRPr="004B0EFB">
              <w:rPr>
                <w:color w:val="000000" w:themeColor="text1"/>
                <w:sz w:val="20"/>
                <w:szCs w:val="20"/>
                <w:lang w:val="kk-KZ"/>
              </w:rPr>
              <w:t>ЖИ</w:t>
            </w:r>
            <w:r w:rsidR="007203FA" w:rsidRPr="004B0EFB">
              <w:rPr>
                <w:color w:val="000000" w:themeColor="text1"/>
                <w:sz w:val="20"/>
                <w:szCs w:val="20"/>
              </w:rPr>
              <w:t xml:space="preserve"> 2.1</w:t>
            </w:r>
          </w:p>
          <w:p w14:paraId="738221E7" w14:textId="77777777" w:rsidR="007203FA" w:rsidRPr="004B0EFB" w:rsidRDefault="00E56969" w:rsidP="004B0EFB">
            <w:pPr>
              <w:tabs>
                <w:tab w:val="left" w:pos="1276"/>
              </w:tabs>
              <w:snapToGrid w:val="0"/>
              <w:jc w:val="both"/>
              <w:rPr>
                <w:color w:val="000000" w:themeColor="text1"/>
                <w:sz w:val="20"/>
                <w:szCs w:val="20"/>
              </w:rPr>
            </w:pPr>
            <w:r w:rsidRPr="004B0EFB">
              <w:rPr>
                <w:color w:val="000000" w:themeColor="text1"/>
                <w:sz w:val="20"/>
                <w:szCs w:val="20"/>
                <w:lang w:val="kk-KZ"/>
              </w:rPr>
              <w:t>ЖИ</w:t>
            </w:r>
            <w:r w:rsidR="007203FA" w:rsidRPr="004B0EFB">
              <w:rPr>
                <w:color w:val="000000" w:themeColor="text1"/>
                <w:sz w:val="20"/>
                <w:szCs w:val="20"/>
              </w:rPr>
              <w:t xml:space="preserve"> 2.2</w:t>
            </w:r>
          </w:p>
          <w:p w14:paraId="625B98A5" w14:textId="77777777" w:rsidR="007203FA" w:rsidRPr="004B0EFB" w:rsidRDefault="00E56969" w:rsidP="004B0EFB">
            <w:pPr>
              <w:tabs>
                <w:tab w:val="left" w:pos="1276"/>
              </w:tabs>
              <w:snapToGrid w:val="0"/>
              <w:jc w:val="both"/>
              <w:rPr>
                <w:color w:val="000000" w:themeColor="text1"/>
                <w:sz w:val="20"/>
                <w:szCs w:val="20"/>
              </w:rPr>
            </w:pPr>
            <w:r w:rsidRPr="004B0EFB">
              <w:rPr>
                <w:color w:val="000000" w:themeColor="text1"/>
                <w:sz w:val="20"/>
                <w:szCs w:val="20"/>
                <w:lang w:val="kk-KZ"/>
              </w:rPr>
              <w:t>ЖИ</w:t>
            </w:r>
            <w:r w:rsidR="007203FA" w:rsidRPr="004B0EFB">
              <w:rPr>
                <w:color w:val="000000" w:themeColor="text1"/>
                <w:sz w:val="20"/>
                <w:szCs w:val="20"/>
              </w:rPr>
              <w:t xml:space="preserve"> 2.3</w:t>
            </w:r>
          </w:p>
          <w:p w14:paraId="6EFBEA59" w14:textId="77777777" w:rsidR="007203FA" w:rsidRPr="004B0EFB" w:rsidRDefault="007203FA" w:rsidP="004B0EFB">
            <w:pPr>
              <w:tabs>
                <w:tab w:val="left" w:pos="1276"/>
              </w:tabs>
              <w:snapToGrid w:val="0"/>
              <w:jc w:val="both"/>
              <w:rPr>
                <w:color w:val="000000" w:themeColor="text1"/>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15A5490" w14:textId="77777777" w:rsidR="007203FA" w:rsidRPr="004B0EFB" w:rsidRDefault="007203FA" w:rsidP="004B0EFB">
            <w:pPr>
              <w:jc w:val="center"/>
              <w:rPr>
                <w:color w:val="000000" w:themeColor="text1"/>
                <w:sz w:val="20"/>
                <w:szCs w:val="20"/>
                <w:lang w:val="kk-KZ"/>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hideMark/>
          </w:tcPr>
          <w:p w14:paraId="116AF873" w14:textId="77777777" w:rsidR="007203FA" w:rsidRPr="004B0EFB" w:rsidRDefault="00775B91" w:rsidP="004B0EFB">
            <w:pPr>
              <w:jc w:val="center"/>
              <w:rPr>
                <w:color w:val="000000" w:themeColor="text1"/>
                <w:sz w:val="20"/>
                <w:szCs w:val="20"/>
                <w:lang w:val="kk-KZ"/>
              </w:rPr>
            </w:pPr>
            <w:r w:rsidRPr="004B0EFB">
              <w:rPr>
                <w:color w:val="000000" w:themeColor="text1"/>
                <w:sz w:val="20"/>
                <w:szCs w:val="20"/>
                <w:lang w:val="kk-KZ"/>
              </w:rPr>
              <w:t>20</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14:paraId="4FCA08FA" w14:textId="77777777" w:rsidR="007203FA" w:rsidRPr="004B0EFB" w:rsidRDefault="007203FA" w:rsidP="004B0EFB">
            <w:pPr>
              <w:autoSpaceDE w:val="0"/>
              <w:autoSpaceDN w:val="0"/>
              <w:adjustRightInd w:val="0"/>
              <w:jc w:val="both"/>
              <w:rPr>
                <w:rFonts w:eastAsiaTheme="minorHAnsi"/>
                <w:color w:val="000000" w:themeColor="text1"/>
                <w:sz w:val="20"/>
                <w:szCs w:val="20"/>
                <w:lang w:val="kk-KZ" w:eastAsia="en-US"/>
              </w:rPr>
            </w:pPr>
            <w:r w:rsidRPr="004B0EFB">
              <w:rPr>
                <w:rFonts w:eastAsiaTheme="minorHAnsi"/>
                <w:color w:val="000000" w:themeColor="text1"/>
                <w:sz w:val="20"/>
                <w:szCs w:val="20"/>
                <w:lang w:val="kk-KZ" w:eastAsia="en-US"/>
              </w:rPr>
              <w:t xml:space="preserve">Жазбаша есеп беру </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14C73750" w14:textId="77777777" w:rsidR="007203FA" w:rsidRPr="004B0EFB" w:rsidRDefault="007203FA" w:rsidP="004B0EFB">
            <w:pPr>
              <w:autoSpaceDE w:val="0"/>
              <w:autoSpaceDN w:val="0"/>
              <w:adjustRightInd w:val="0"/>
              <w:jc w:val="both"/>
              <w:rPr>
                <w:rFonts w:eastAsiaTheme="minorHAnsi"/>
                <w:color w:val="000000" w:themeColor="text1"/>
                <w:sz w:val="20"/>
                <w:szCs w:val="20"/>
                <w:lang w:val="kk-KZ" w:eastAsia="en-US"/>
              </w:rPr>
            </w:pPr>
            <w:r w:rsidRPr="004B0EFB">
              <w:rPr>
                <w:rFonts w:eastAsiaTheme="minorHAnsi"/>
                <w:color w:val="000000" w:themeColor="text1"/>
                <w:sz w:val="20"/>
                <w:szCs w:val="20"/>
                <w:lang w:val="kk-KZ" w:eastAsia="en-US"/>
              </w:rPr>
              <w:t>Жазбаша есеп беруді тапсыру</w:t>
            </w:r>
          </w:p>
          <w:p w14:paraId="39A1BF65" w14:textId="77777777" w:rsidR="007203FA" w:rsidRPr="004B0EFB" w:rsidRDefault="007203FA" w:rsidP="004B0EFB">
            <w:pPr>
              <w:autoSpaceDE w:val="0"/>
              <w:autoSpaceDN w:val="0"/>
              <w:adjustRightInd w:val="0"/>
              <w:jc w:val="both"/>
              <w:rPr>
                <w:rFonts w:eastAsiaTheme="minorHAnsi"/>
                <w:color w:val="000000" w:themeColor="text1"/>
                <w:sz w:val="20"/>
                <w:szCs w:val="20"/>
                <w:lang w:val="kk-KZ" w:eastAsia="en-US"/>
              </w:rPr>
            </w:pPr>
            <w:r w:rsidRPr="004B0EFB">
              <w:rPr>
                <w:rFonts w:eastAsiaTheme="minorHAnsi"/>
                <w:color w:val="000000" w:themeColor="text1"/>
                <w:sz w:val="20"/>
                <w:szCs w:val="20"/>
                <w:lang w:val="kk-KZ" w:eastAsia="en-US"/>
              </w:rPr>
              <w:t>(pdf-файлды порталға енгізу)</w:t>
            </w:r>
          </w:p>
        </w:tc>
      </w:tr>
      <w:tr w:rsidR="00045E06" w:rsidRPr="004B0EFB" w14:paraId="09166B08" w14:textId="77777777" w:rsidTr="002D344F">
        <w:trPr>
          <w:jc w:val="center"/>
        </w:trPr>
        <w:tc>
          <w:tcPr>
            <w:tcW w:w="10462" w:type="dxa"/>
            <w:gridSpan w:val="8"/>
            <w:tcBorders>
              <w:top w:val="single" w:sz="4" w:space="0" w:color="000000"/>
              <w:left w:val="single" w:sz="4" w:space="0" w:color="000000"/>
              <w:bottom w:val="single" w:sz="4" w:space="0" w:color="000000"/>
              <w:right w:val="single" w:sz="4" w:space="0" w:color="000000"/>
            </w:tcBorders>
            <w:shd w:val="clear" w:color="auto" w:fill="auto"/>
          </w:tcPr>
          <w:p w14:paraId="4642BB40" w14:textId="77777777" w:rsidR="00045E06" w:rsidRPr="004B0EFB" w:rsidRDefault="00045E06" w:rsidP="004B0EFB">
            <w:pPr>
              <w:tabs>
                <w:tab w:val="left" w:pos="1276"/>
              </w:tabs>
              <w:jc w:val="center"/>
              <w:rPr>
                <w:b/>
                <w:color w:val="000000" w:themeColor="text1"/>
                <w:sz w:val="20"/>
                <w:szCs w:val="20"/>
                <w:lang w:val="kk-KZ"/>
              </w:rPr>
            </w:pPr>
            <w:r w:rsidRPr="004B0EFB">
              <w:rPr>
                <w:b/>
                <w:color w:val="000000" w:themeColor="text1"/>
                <w:sz w:val="20"/>
                <w:szCs w:val="20"/>
                <w:lang w:val="kk-KZ"/>
              </w:rPr>
              <w:t>Модуль П</w:t>
            </w:r>
            <w:r w:rsidR="0024558D" w:rsidRPr="004B0EFB">
              <w:rPr>
                <w:b/>
                <w:color w:val="000000" w:themeColor="text1"/>
                <w:sz w:val="20"/>
                <w:szCs w:val="20"/>
                <w:lang w:val="kk-KZ"/>
              </w:rPr>
              <w:t xml:space="preserve"> Күрделі  реакцияладың кинетикасы және катализ</w:t>
            </w:r>
          </w:p>
        </w:tc>
      </w:tr>
      <w:tr w:rsidR="007203FA" w:rsidRPr="004B0EFB" w14:paraId="2AD19F54" w14:textId="77777777" w:rsidTr="00775B91">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3C14D125" w14:textId="77777777" w:rsidR="007203FA" w:rsidRPr="004B0EFB" w:rsidRDefault="007203FA" w:rsidP="004B0EFB">
            <w:pPr>
              <w:jc w:val="center"/>
              <w:rPr>
                <w:color w:val="000000" w:themeColor="text1"/>
                <w:sz w:val="20"/>
                <w:szCs w:val="20"/>
                <w:lang w:val="kk-KZ"/>
              </w:rPr>
            </w:pPr>
            <w:r w:rsidRPr="004B0EFB">
              <w:rPr>
                <w:color w:val="000000" w:themeColor="text1"/>
                <w:sz w:val="20"/>
                <w:szCs w:val="20"/>
                <w:lang w:val="kk-KZ"/>
              </w:rPr>
              <w:t>5</w:t>
            </w:r>
          </w:p>
        </w:tc>
        <w:tc>
          <w:tcPr>
            <w:tcW w:w="3827" w:type="dxa"/>
            <w:tcBorders>
              <w:top w:val="single" w:sz="4" w:space="0" w:color="000000"/>
              <w:left w:val="single" w:sz="4" w:space="0" w:color="000000"/>
              <w:bottom w:val="single" w:sz="4" w:space="0" w:color="000000"/>
              <w:right w:val="single" w:sz="4" w:space="0" w:color="000000"/>
            </w:tcBorders>
            <w:shd w:val="clear" w:color="auto" w:fill="auto"/>
            <w:hideMark/>
          </w:tcPr>
          <w:p w14:paraId="6075C1BA" w14:textId="116733D1" w:rsidR="002212F9" w:rsidRPr="004B0EFB" w:rsidRDefault="007203FA" w:rsidP="004B0EFB">
            <w:pPr>
              <w:tabs>
                <w:tab w:val="left" w:pos="261"/>
              </w:tabs>
              <w:jc w:val="both"/>
              <w:rPr>
                <w:color w:val="000000" w:themeColor="text1"/>
                <w:sz w:val="20"/>
                <w:szCs w:val="20"/>
                <w:lang w:val="kk-KZ"/>
              </w:rPr>
            </w:pPr>
            <w:r w:rsidRPr="004B0EFB">
              <w:rPr>
                <w:b/>
                <w:color w:val="000000" w:themeColor="text1"/>
                <w:sz w:val="20"/>
                <w:szCs w:val="20"/>
                <w:lang w:val="kk-KZ"/>
              </w:rPr>
              <w:t>Л</w:t>
            </w:r>
            <w:r w:rsidR="002212F9" w:rsidRPr="004B0EFB">
              <w:rPr>
                <w:b/>
                <w:color w:val="000000" w:themeColor="text1"/>
                <w:sz w:val="20"/>
                <w:szCs w:val="20"/>
                <w:lang w:val="kk-KZ"/>
              </w:rPr>
              <w:t>5</w:t>
            </w:r>
            <w:r w:rsidRPr="004B0EFB">
              <w:rPr>
                <w:b/>
                <w:color w:val="000000" w:themeColor="text1"/>
                <w:sz w:val="20"/>
                <w:szCs w:val="20"/>
                <w:lang w:val="kk-KZ"/>
              </w:rPr>
              <w:t xml:space="preserve">. </w:t>
            </w:r>
            <w:r w:rsidR="002212F9" w:rsidRPr="004B0EFB">
              <w:rPr>
                <w:color w:val="000000" w:themeColor="text1"/>
                <w:sz w:val="20"/>
                <w:szCs w:val="20"/>
                <w:lang w:val="kk-KZ"/>
              </w:rPr>
              <w:t xml:space="preserve">Элементарлы реакциялар, егжей-тегжейлі тепе-теңдік және </w:t>
            </w:r>
            <w:r w:rsidR="003D7F11" w:rsidRPr="004B0EFB">
              <w:rPr>
                <w:color w:val="000000" w:themeColor="text1"/>
                <w:sz w:val="20"/>
                <w:szCs w:val="20"/>
                <w:lang w:val="kk-KZ"/>
              </w:rPr>
              <w:t>лимиттеуші</w:t>
            </w:r>
            <w:r w:rsidR="002212F9" w:rsidRPr="004B0EFB">
              <w:rPr>
                <w:color w:val="000000" w:themeColor="text1"/>
                <w:sz w:val="20"/>
                <w:szCs w:val="20"/>
                <w:lang w:val="kk-KZ"/>
              </w:rPr>
              <w:t xml:space="preserve"> кезеңінің тәуелсіздігі туралы постулаттар. Қайтымды және параллель бірінші ретті реакцияны кинетикалық талдау.</w:t>
            </w:r>
          </w:p>
          <w:p w14:paraId="05A85DF9" w14:textId="6AF5115B" w:rsidR="007203FA" w:rsidRPr="004B0EFB" w:rsidRDefault="007203FA" w:rsidP="004B0EFB">
            <w:pPr>
              <w:tabs>
                <w:tab w:val="left" w:pos="261"/>
              </w:tabs>
              <w:jc w:val="both"/>
              <w:rPr>
                <w:rFonts w:eastAsiaTheme="minorHAnsi"/>
                <w:b/>
                <w:bCs/>
                <w:color w:val="000000" w:themeColor="text1"/>
                <w:sz w:val="20"/>
                <w:szCs w:val="20"/>
                <w:lang w:val="kk-KZ" w:eastAsia="en-US"/>
              </w:rPr>
            </w:pPr>
            <w:r w:rsidRPr="004B0EFB">
              <w:rPr>
                <w:color w:val="000000" w:themeColor="text1"/>
                <w:sz w:val="20"/>
                <w:szCs w:val="20"/>
                <w:lang w:val="kk-KZ"/>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729D1A8" w14:textId="77777777" w:rsidR="007203FA" w:rsidRPr="004B0EFB" w:rsidRDefault="00E56969" w:rsidP="004B0EFB">
            <w:pPr>
              <w:pStyle w:val="a4"/>
              <w:spacing w:after="0" w:line="240" w:lineRule="auto"/>
              <w:ind w:left="0"/>
              <w:contextualSpacing w:val="0"/>
              <w:rPr>
                <w:rFonts w:ascii="Times New Roman" w:hAnsi="Times New Roman"/>
                <w:color w:val="000000" w:themeColor="text1"/>
                <w:sz w:val="20"/>
                <w:szCs w:val="20"/>
                <w:lang w:val="kk-KZ"/>
              </w:rPr>
            </w:pPr>
            <w:r w:rsidRPr="004B0EFB">
              <w:rPr>
                <w:rFonts w:ascii="Times New Roman" w:hAnsi="Times New Roman"/>
                <w:color w:val="000000" w:themeColor="text1"/>
                <w:sz w:val="20"/>
                <w:szCs w:val="20"/>
                <w:lang w:val="kk-KZ"/>
              </w:rPr>
              <w:t>Н</w:t>
            </w:r>
            <w:r w:rsidR="007203FA" w:rsidRPr="004B0EFB">
              <w:rPr>
                <w:rFonts w:ascii="Times New Roman" w:hAnsi="Times New Roman"/>
                <w:color w:val="000000" w:themeColor="text1"/>
                <w:sz w:val="20"/>
                <w:szCs w:val="20"/>
                <w:lang w:val="kk-KZ"/>
              </w:rPr>
              <w:t>О2</w:t>
            </w:r>
          </w:p>
        </w:tc>
        <w:tc>
          <w:tcPr>
            <w:tcW w:w="973" w:type="dxa"/>
            <w:tcBorders>
              <w:top w:val="single" w:sz="4" w:space="0" w:color="000000"/>
              <w:left w:val="single" w:sz="4" w:space="0" w:color="000000"/>
              <w:bottom w:val="single" w:sz="4" w:space="0" w:color="000000"/>
              <w:right w:val="single" w:sz="4" w:space="0" w:color="000000"/>
            </w:tcBorders>
            <w:shd w:val="clear" w:color="auto" w:fill="auto"/>
            <w:hideMark/>
          </w:tcPr>
          <w:p w14:paraId="0A5CD65A" w14:textId="77777777" w:rsidR="007203FA" w:rsidRPr="004B0EFB" w:rsidRDefault="00E56969" w:rsidP="004B0EFB">
            <w:pPr>
              <w:snapToGrid w:val="0"/>
              <w:jc w:val="both"/>
              <w:rPr>
                <w:color w:val="000000" w:themeColor="text1"/>
                <w:sz w:val="20"/>
                <w:szCs w:val="20"/>
              </w:rPr>
            </w:pPr>
            <w:r w:rsidRPr="004B0EFB">
              <w:rPr>
                <w:color w:val="000000" w:themeColor="text1"/>
                <w:sz w:val="20"/>
                <w:szCs w:val="20"/>
                <w:lang w:val="kk-KZ"/>
              </w:rPr>
              <w:t>ЖИ</w:t>
            </w:r>
            <w:r w:rsidR="007203FA" w:rsidRPr="004B0EFB">
              <w:rPr>
                <w:color w:val="000000" w:themeColor="text1"/>
                <w:sz w:val="20"/>
                <w:szCs w:val="20"/>
              </w:rPr>
              <w:t xml:space="preserve">  1.2</w:t>
            </w:r>
          </w:p>
          <w:p w14:paraId="2697F6A4" w14:textId="77777777" w:rsidR="007203FA" w:rsidRPr="004B0EFB" w:rsidRDefault="00E56969" w:rsidP="004B0EFB">
            <w:pPr>
              <w:snapToGrid w:val="0"/>
              <w:jc w:val="both"/>
              <w:rPr>
                <w:color w:val="000000" w:themeColor="text1"/>
                <w:sz w:val="20"/>
                <w:szCs w:val="20"/>
              </w:rPr>
            </w:pPr>
            <w:r w:rsidRPr="004B0EFB">
              <w:rPr>
                <w:color w:val="000000" w:themeColor="text1"/>
                <w:sz w:val="20"/>
                <w:szCs w:val="20"/>
                <w:lang w:val="kk-KZ"/>
              </w:rPr>
              <w:t>ЖИ</w:t>
            </w:r>
            <w:r w:rsidR="007203FA" w:rsidRPr="004B0EFB">
              <w:rPr>
                <w:color w:val="000000" w:themeColor="text1"/>
                <w:sz w:val="20"/>
                <w:szCs w:val="20"/>
              </w:rPr>
              <w:t xml:space="preserve"> 2.4</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EDDB10B" w14:textId="77777777" w:rsidR="007203FA" w:rsidRPr="004B0EFB" w:rsidRDefault="007203FA" w:rsidP="004B0EFB">
            <w:pPr>
              <w:jc w:val="center"/>
              <w:rPr>
                <w:color w:val="000000" w:themeColor="text1"/>
                <w:sz w:val="20"/>
                <w:szCs w:val="20"/>
              </w:rPr>
            </w:pPr>
            <w:r w:rsidRPr="004B0EFB">
              <w:rPr>
                <w:color w:val="000000" w:themeColor="text1"/>
                <w:sz w:val="20"/>
                <w:szCs w:val="20"/>
              </w:rPr>
              <w:t>1</w:t>
            </w:r>
          </w:p>
        </w:tc>
        <w:tc>
          <w:tcPr>
            <w:tcW w:w="586" w:type="dxa"/>
            <w:tcBorders>
              <w:top w:val="single" w:sz="4" w:space="0" w:color="000000"/>
              <w:left w:val="single" w:sz="4" w:space="0" w:color="000000"/>
              <w:bottom w:val="single" w:sz="4" w:space="0" w:color="000000"/>
              <w:right w:val="single" w:sz="4" w:space="0" w:color="000000"/>
            </w:tcBorders>
            <w:shd w:val="clear" w:color="auto" w:fill="auto"/>
          </w:tcPr>
          <w:p w14:paraId="09DDC712" w14:textId="77777777" w:rsidR="007203FA" w:rsidRPr="004B0EFB" w:rsidRDefault="007203FA" w:rsidP="004B0EFB">
            <w:pPr>
              <w:jc w:val="center"/>
              <w:rPr>
                <w:color w:val="000000" w:themeColor="text1"/>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C2AA960" w14:textId="77777777" w:rsidR="007203FA" w:rsidRPr="004B0EFB" w:rsidRDefault="007203FA" w:rsidP="004B0EFB">
            <w:pPr>
              <w:jc w:val="both"/>
              <w:rPr>
                <w:color w:val="000000" w:themeColor="text1"/>
                <w:sz w:val="20"/>
                <w:szCs w:val="20"/>
                <w:lang w:val="kk-KZ"/>
              </w:rPr>
            </w:pPr>
            <w:r w:rsidRPr="004B0EFB">
              <w:rPr>
                <w:rFonts w:eastAsiaTheme="minorHAnsi"/>
                <w:color w:val="000000" w:themeColor="text1"/>
                <w:sz w:val="20"/>
                <w:szCs w:val="20"/>
                <w:lang w:val="kk-KZ" w:eastAsia="en-US"/>
              </w:rPr>
              <w:t>Студенттің өзін-өзі бақылауы (қысқаша түйіндеме дәрістерден өзін-өзі бақылау сұрақтарын қараңыз)</w:t>
            </w:r>
          </w:p>
        </w:tc>
        <w:tc>
          <w:tcPr>
            <w:tcW w:w="1261" w:type="dxa"/>
            <w:tcBorders>
              <w:top w:val="single" w:sz="4" w:space="0" w:color="000000"/>
              <w:left w:val="single" w:sz="4" w:space="0" w:color="000000"/>
              <w:bottom w:val="single" w:sz="4" w:space="0" w:color="000000"/>
              <w:right w:val="single" w:sz="4" w:space="0" w:color="000000"/>
            </w:tcBorders>
            <w:shd w:val="clear" w:color="auto" w:fill="auto"/>
            <w:hideMark/>
          </w:tcPr>
          <w:p w14:paraId="2BB08551" w14:textId="77777777" w:rsidR="00F76C40" w:rsidRPr="004B0EFB" w:rsidRDefault="00F76C40" w:rsidP="004B0EFB">
            <w:pPr>
              <w:rPr>
                <w:color w:val="000000" w:themeColor="text1"/>
                <w:sz w:val="20"/>
                <w:szCs w:val="20"/>
                <w:lang w:val="kk-KZ"/>
              </w:rPr>
            </w:pPr>
            <w:r w:rsidRPr="004B0EFB">
              <w:rPr>
                <w:color w:val="000000" w:themeColor="text1"/>
                <w:sz w:val="20"/>
                <w:szCs w:val="20"/>
                <w:lang w:val="kk-KZ"/>
              </w:rPr>
              <w:t xml:space="preserve">Zoom да вебинар </w:t>
            </w:r>
          </w:p>
          <w:p w14:paraId="2DF74C2B" w14:textId="77777777" w:rsidR="00F76C40" w:rsidRPr="004B0EFB" w:rsidRDefault="00F76C40" w:rsidP="004B0EFB">
            <w:pPr>
              <w:autoSpaceDE w:val="0"/>
              <w:autoSpaceDN w:val="0"/>
              <w:adjustRightInd w:val="0"/>
              <w:rPr>
                <w:rFonts w:eastAsiaTheme="minorHAnsi"/>
                <w:color w:val="000000" w:themeColor="text1"/>
                <w:sz w:val="20"/>
                <w:szCs w:val="20"/>
                <w:lang w:val="kk-KZ" w:eastAsia="en-US"/>
              </w:rPr>
            </w:pPr>
            <w:r w:rsidRPr="004B0EFB">
              <w:rPr>
                <w:rFonts w:eastAsiaTheme="minorHAnsi"/>
                <w:color w:val="000000" w:themeColor="text1"/>
                <w:sz w:val="20"/>
                <w:szCs w:val="20"/>
                <w:lang w:val="kk-KZ" w:eastAsia="en-US"/>
              </w:rPr>
              <w:t>/синхронды / сабақ кестесі бойынша</w:t>
            </w:r>
          </w:p>
          <w:p w14:paraId="0331DC00" w14:textId="77777777" w:rsidR="007203FA" w:rsidRPr="004B0EFB" w:rsidRDefault="007203FA" w:rsidP="004B0EFB">
            <w:pPr>
              <w:tabs>
                <w:tab w:val="left" w:pos="1276"/>
              </w:tabs>
              <w:jc w:val="both"/>
              <w:rPr>
                <w:color w:val="000000" w:themeColor="text1"/>
                <w:sz w:val="20"/>
                <w:szCs w:val="20"/>
                <w:lang w:val="kk-KZ"/>
              </w:rPr>
            </w:pPr>
          </w:p>
        </w:tc>
      </w:tr>
      <w:tr w:rsidR="007F60B4" w:rsidRPr="00B27B1A" w14:paraId="2E81D63F" w14:textId="77777777" w:rsidTr="009D3807">
        <w:trPr>
          <w:trHeight w:val="1960"/>
          <w:jc w:val="center"/>
        </w:trPr>
        <w:tc>
          <w:tcPr>
            <w:tcW w:w="696" w:type="dxa"/>
            <w:tcBorders>
              <w:top w:val="single" w:sz="4" w:space="0" w:color="000000"/>
              <w:left w:val="single" w:sz="4" w:space="0" w:color="000000"/>
              <w:right w:val="single" w:sz="4" w:space="0" w:color="000000"/>
            </w:tcBorders>
            <w:shd w:val="clear" w:color="auto" w:fill="auto"/>
          </w:tcPr>
          <w:p w14:paraId="46DA1D41" w14:textId="77777777" w:rsidR="007F60B4" w:rsidRPr="00B27B1A" w:rsidRDefault="007F60B4" w:rsidP="00B27B1A">
            <w:pPr>
              <w:rPr>
                <w:sz w:val="20"/>
                <w:szCs w:val="20"/>
                <w:lang w:val="kk-KZ"/>
              </w:rPr>
            </w:pPr>
            <w:r w:rsidRPr="00B27B1A">
              <w:rPr>
                <w:sz w:val="20"/>
                <w:szCs w:val="20"/>
                <w:lang w:val="kk-KZ"/>
              </w:rPr>
              <w:t>5</w:t>
            </w:r>
          </w:p>
        </w:tc>
        <w:tc>
          <w:tcPr>
            <w:tcW w:w="3827" w:type="dxa"/>
            <w:tcBorders>
              <w:top w:val="single" w:sz="4" w:space="0" w:color="000000"/>
              <w:left w:val="single" w:sz="4" w:space="0" w:color="000000"/>
              <w:right w:val="single" w:sz="4" w:space="0" w:color="000000"/>
            </w:tcBorders>
            <w:shd w:val="clear" w:color="auto" w:fill="auto"/>
          </w:tcPr>
          <w:p w14:paraId="38A118E3" w14:textId="77777777" w:rsidR="007F60B4" w:rsidRPr="00B27B1A" w:rsidRDefault="007F60B4" w:rsidP="00B27B1A">
            <w:pPr>
              <w:rPr>
                <w:rFonts w:eastAsiaTheme="minorHAnsi"/>
                <w:sz w:val="20"/>
                <w:szCs w:val="20"/>
                <w:lang w:val="kk-KZ" w:eastAsia="en-US"/>
              </w:rPr>
            </w:pPr>
            <w:r w:rsidRPr="00B27B1A">
              <w:rPr>
                <w:rFonts w:eastAsiaTheme="minorHAnsi"/>
                <w:b/>
                <w:bCs/>
                <w:sz w:val="20"/>
                <w:szCs w:val="20"/>
                <w:lang w:val="kk-KZ" w:eastAsia="en-US"/>
              </w:rPr>
              <w:t xml:space="preserve">ЛС5 </w:t>
            </w:r>
            <w:r w:rsidRPr="00B27B1A">
              <w:rPr>
                <w:rFonts w:eastAsiaTheme="minorHAnsi"/>
                <w:sz w:val="20"/>
                <w:szCs w:val="20"/>
                <w:lang w:val="kk-KZ" w:eastAsia="en-US"/>
              </w:rPr>
              <w:t>Лабораториялық жұмысты орындау:</w:t>
            </w:r>
          </w:p>
          <w:p w14:paraId="174480E1" w14:textId="6A7DC4CC" w:rsidR="007F60B4" w:rsidRPr="00B27B1A" w:rsidRDefault="007F60B4" w:rsidP="00B27B1A">
            <w:pPr>
              <w:rPr>
                <w:sz w:val="20"/>
                <w:szCs w:val="20"/>
                <w:lang w:val="kk-KZ"/>
              </w:rPr>
            </w:pPr>
            <w:r w:rsidRPr="00B27B1A">
              <w:rPr>
                <w:bCs/>
                <w:sz w:val="20"/>
                <w:szCs w:val="20"/>
                <w:lang w:val="kk-KZ"/>
              </w:rPr>
              <w:t>Тиомочевинаның сілтілік ортада гексацианоферратпен (ІІІ) тотығуының кинетикасын зерттеу.</w:t>
            </w:r>
            <w:r w:rsidR="003D7F11" w:rsidRPr="00B27B1A">
              <w:rPr>
                <w:bCs/>
                <w:sz w:val="20"/>
                <w:szCs w:val="20"/>
                <w:lang w:val="kk-KZ"/>
              </w:rPr>
              <w:t xml:space="preserve"> </w:t>
            </w:r>
            <w:r w:rsidRPr="00B27B1A">
              <w:rPr>
                <w:bCs/>
                <w:sz w:val="20"/>
                <w:szCs w:val="20"/>
                <w:lang w:val="kk-KZ"/>
              </w:rPr>
              <w:t>(</w:t>
            </w:r>
            <w:r w:rsidR="003D7F11" w:rsidRPr="00B27B1A">
              <w:rPr>
                <w:bCs/>
                <w:sz w:val="20"/>
                <w:szCs w:val="20"/>
                <w:lang w:val="kk-KZ"/>
              </w:rPr>
              <w:t>жалғасы</w:t>
            </w:r>
            <w:r w:rsidRPr="00B27B1A">
              <w:rPr>
                <w:bCs/>
                <w:sz w:val="20"/>
                <w:szCs w:val="20"/>
                <w:lang w:val="kk-KZ"/>
              </w:rPr>
              <w:t>)</w:t>
            </w:r>
          </w:p>
          <w:p w14:paraId="3A10E4FF" w14:textId="77777777" w:rsidR="007F60B4" w:rsidRPr="00B27B1A" w:rsidRDefault="007F60B4" w:rsidP="00B27B1A">
            <w:pPr>
              <w:rPr>
                <w:rFonts w:eastAsiaTheme="minorHAnsi"/>
                <w:b/>
                <w:bCs/>
                <w:sz w:val="20"/>
                <w:szCs w:val="20"/>
                <w:lang w:val="kk-KZ" w:eastAsia="en-US"/>
              </w:rPr>
            </w:pPr>
          </w:p>
        </w:tc>
        <w:tc>
          <w:tcPr>
            <w:tcW w:w="709" w:type="dxa"/>
            <w:tcBorders>
              <w:top w:val="single" w:sz="4" w:space="0" w:color="000000"/>
              <w:left w:val="single" w:sz="4" w:space="0" w:color="000000"/>
              <w:right w:val="single" w:sz="4" w:space="0" w:color="000000"/>
            </w:tcBorders>
            <w:shd w:val="clear" w:color="auto" w:fill="auto"/>
          </w:tcPr>
          <w:p w14:paraId="352DD963" w14:textId="77777777" w:rsidR="007F60B4" w:rsidRPr="004B0EFB" w:rsidRDefault="007F60B4" w:rsidP="004B0EFB">
            <w:pPr>
              <w:pStyle w:val="a4"/>
              <w:spacing w:after="0" w:line="240" w:lineRule="auto"/>
              <w:ind w:left="0"/>
              <w:contextualSpacing w:val="0"/>
              <w:rPr>
                <w:rFonts w:ascii="Times New Roman" w:hAnsi="Times New Roman"/>
                <w:color w:val="000000" w:themeColor="text1"/>
                <w:sz w:val="20"/>
                <w:szCs w:val="20"/>
                <w:lang w:val="kk-KZ"/>
              </w:rPr>
            </w:pPr>
            <w:r w:rsidRPr="004B0EFB">
              <w:rPr>
                <w:rFonts w:ascii="Times New Roman" w:hAnsi="Times New Roman"/>
                <w:color w:val="000000" w:themeColor="text1"/>
                <w:sz w:val="20"/>
                <w:szCs w:val="20"/>
                <w:lang w:val="kk-KZ"/>
              </w:rPr>
              <w:t>НО2</w:t>
            </w:r>
          </w:p>
          <w:p w14:paraId="3AF98122" w14:textId="77777777" w:rsidR="007F60B4" w:rsidRPr="004B0EFB" w:rsidRDefault="007F60B4" w:rsidP="004B0EFB">
            <w:pPr>
              <w:pStyle w:val="a4"/>
              <w:spacing w:after="0" w:line="240" w:lineRule="auto"/>
              <w:ind w:left="0"/>
              <w:contextualSpacing w:val="0"/>
              <w:rPr>
                <w:rFonts w:ascii="Times New Roman" w:hAnsi="Times New Roman"/>
                <w:color w:val="000000" w:themeColor="text1"/>
                <w:sz w:val="20"/>
                <w:szCs w:val="20"/>
                <w:lang w:val="kk-KZ"/>
              </w:rPr>
            </w:pPr>
            <w:r w:rsidRPr="004B0EFB">
              <w:rPr>
                <w:rFonts w:ascii="Times New Roman" w:hAnsi="Times New Roman"/>
                <w:color w:val="000000" w:themeColor="text1"/>
                <w:sz w:val="20"/>
                <w:szCs w:val="20"/>
                <w:lang w:val="kk-KZ"/>
              </w:rPr>
              <w:t>НО5</w:t>
            </w:r>
          </w:p>
        </w:tc>
        <w:tc>
          <w:tcPr>
            <w:tcW w:w="973" w:type="dxa"/>
            <w:tcBorders>
              <w:top w:val="single" w:sz="4" w:space="0" w:color="000000"/>
              <w:left w:val="single" w:sz="4" w:space="0" w:color="000000"/>
              <w:right w:val="single" w:sz="4" w:space="0" w:color="000000"/>
            </w:tcBorders>
            <w:shd w:val="clear" w:color="auto" w:fill="auto"/>
          </w:tcPr>
          <w:p w14:paraId="10DBCAD9" w14:textId="77777777" w:rsidR="007F60B4" w:rsidRPr="004B0EFB" w:rsidRDefault="007F60B4" w:rsidP="004B0EFB">
            <w:pPr>
              <w:tabs>
                <w:tab w:val="left" w:pos="1276"/>
              </w:tabs>
              <w:snapToGrid w:val="0"/>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2.3</w:t>
            </w:r>
          </w:p>
          <w:p w14:paraId="5B01A3F9" w14:textId="77777777" w:rsidR="007F60B4" w:rsidRPr="004B0EFB" w:rsidRDefault="007F60B4" w:rsidP="004B0EFB">
            <w:pPr>
              <w:tabs>
                <w:tab w:val="left" w:pos="1276"/>
              </w:tabs>
              <w:snapToGrid w:val="0"/>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2.4</w:t>
            </w:r>
          </w:p>
          <w:p w14:paraId="68FC69B0" w14:textId="77777777" w:rsidR="007F60B4" w:rsidRPr="004B0EFB" w:rsidRDefault="007F60B4" w:rsidP="004B0EFB">
            <w:pPr>
              <w:tabs>
                <w:tab w:val="left" w:pos="1276"/>
              </w:tabs>
              <w:snapToGrid w:val="0"/>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5.4</w:t>
            </w:r>
          </w:p>
          <w:p w14:paraId="366F63CC" w14:textId="77777777" w:rsidR="007F60B4" w:rsidRPr="004B0EFB" w:rsidRDefault="007F60B4" w:rsidP="004B0EFB">
            <w:pPr>
              <w:tabs>
                <w:tab w:val="left" w:pos="1276"/>
              </w:tabs>
              <w:snapToGrid w:val="0"/>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5.5</w:t>
            </w:r>
          </w:p>
          <w:p w14:paraId="6A54614C" w14:textId="77777777" w:rsidR="007F60B4" w:rsidRPr="004B0EFB" w:rsidRDefault="007F60B4" w:rsidP="004B0EFB">
            <w:pPr>
              <w:snapToGrid w:val="0"/>
              <w:jc w:val="both"/>
              <w:rPr>
                <w:color w:val="000000" w:themeColor="text1"/>
                <w:sz w:val="20"/>
                <w:szCs w:val="20"/>
                <w:lang w:val="kk-KZ"/>
              </w:rPr>
            </w:pPr>
          </w:p>
        </w:tc>
        <w:tc>
          <w:tcPr>
            <w:tcW w:w="709" w:type="dxa"/>
            <w:tcBorders>
              <w:top w:val="single" w:sz="4" w:space="0" w:color="000000"/>
              <w:left w:val="single" w:sz="4" w:space="0" w:color="000000"/>
              <w:right w:val="single" w:sz="4" w:space="0" w:color="000000"/>
            </w:tcBorders>
            <w:shd w:val="clear" w:color="auto" w:fill="auto"/>
          </w:tcPr>
          <w:p w14:paraId="422598CB" w14:textId="77777777" w:rsidR="007F60B4" w:rsidRPr="004B0EFB" w:rsidRDefault="007F60B4" w:rsidP="004B0EFB">
            <w:pPr>
              <w:jc w:val="center"/>
              <w:rPr>
                <w:color w:val="000000" w:themeColor="text1"/>
                <w:sz w:val="20"/>
                <w:szCs w:val="20"/>
                <w:lang w:val="kk-KZ"/>
              </w:rPr>
            </w:pPr>
            <w:r w:rsidRPr="004B0EFB">
              <w:rPr>
                <w:color w:val="000000" w:themeColor="text1"/>
                <w:sz w:val="20"/>
                <w:szCs w:val="20"/>
                <w:lang w:val="kk-KZ"/>
              </w:rPr>
              <w:t>4</w:t>
            </w:r>
          </w:p>
        </w:tc>
        <w:tc>
          <w:tcPr>
            <w:tcW w:w="586" w:type="dxa"/>
            <w:tcBorders>
              <w:top w:val="single" w:sz="4" w:space="0" w:color="000000"/>
              <w:left w:val="single" w:sz="4" w:space="0" w:color="000000"/>
              <w:right w:val="single" w:sz="4" w:space="0" w:color="000000"/>
            </w:tcBorders>
            <w:shd w:val="clear" w:color="auto" w:fill="auto"/>
          </w:tcPr>
          <w:p w14:paraId="37638B13" w14:textId="77777777" w:rsidR="007F60B4" w:rsidRPr="004B0EFB" w:rsidRDefault="00F76C40" w:rsidP="004B0EFB">
            <w:pPr>
              <w:jc w:val="center"/>
              <w:rPr>
                <w:color w:val="000000" w:themeColor="text1"/>
                <w:sz w:val="20"/>
                <w:szCs w:val="20"/>
                <w:lang w:val="kk-KZ"/>
              </w:rPr>
            </w:pPr>
            <w:r w:rsidRPr="004B0EFB">
              <w:rPr>
                <w:color w:val="000000" w:themeColor="text1"/>
                <w:sz w:val="20"/>
                <w:szCs w:val="20"/>
              </w:rPr>
              <w:t>8</w:t>
            </w:r>
          </w:p>
        </w:tc>
        <w:tc>
          <w:tcPr>
            <w:tcW w:w="1701" w:type="dxa"/>
            <w:tcBorders>
              <w:top w:val="single" w:sz="4" w:space="0" w:color="000000"/>
              <w:left w:val="single" w:sz="4" w:space="0" w:color="000000"/>
              <w:right w:val="single" w:sz="4" w:space="0" w:color="000000"/>
            </w:tcBorders>
            <w:shd w:val="clear" w:color="auto" w:fill="auto"/>
          </w:tcPr>
          <w:p w14:paraId="00DB1DE4" w14:textId="77777777" w:rsidR="007F60B4" w:rsidRPr="004B0EFB" w:rsidRDefault="007F60B4" w:rsidP="004B0EFB">
            <w:pPr>
              <w:autoSpaceDE w:val="0"/>
              <w:autoSpaceDN w:val="0"/>
              <w:adjustRightInd w:val="0"/>
              <w:jc w:val="both"/>
              <w:rPr>
                <w:rFonts w:eastAsiaTheme="minorHAnsi"/>
                <w:color w:val="000000" w:themeColor="text1"/>
                <w:sz w:val="20"/>
                <w:szCs w:val="20"/>
                <w:lang w:val="kk-KZ" w:eastAsia="en-US"/>
              </w:rPr>
            </w:pPr>
            <w:r w:rsidRPr="004B0EFB">
              <w:rPr>
                <w:rFonts w:eastAsiaTheme="minorHAnsi"/>
                <w:color w:val="000000" w:themeColor="text1"/>
                <w:sz w:val="20"/>
                <w:szCs w:val="20"/>
                <w:lang w:val="kk-KZ" w:eastAsia="en-US"/>
              </w:rPr>
              <w:t>Тәжірибе нәтижелерін талдау</w:t>
            </w:r>
          </w:p>
          <w:p w14:paraId="711659F7" w14:textId="77777777" w:rsidR="007F60B4" w:rsidRPr="004B0EFB" w:rsidRDefault="007F60B4" w:rsidP="004B0EFB">
            <w:pPr>
              <w:autoSpaceDE w:val="0"/>
              <w:autoSpaceDN w:val="0"/>
              <w:adjustRightInd w:val="0"/>
              <w:jc w:val="both"/>
              <w:rPr>
                <w:rFonts w:eastAsiaTheme="minorHAnsi"/>
                <w:color w:val="000000" w:themeColor="text1"/>
                <w:sz w:val="20"/>
                <w:szCs w:val="20"/>
                <w:lang w:val="kk-KZ" w:eastAsia="en-US"/>
              </w:rPr>
            </w:pPr>
            <w:r w:rsidRPr="004B0EFB">
              <w:rPr>
                <w:rFonts w:eastAsiaTheme="minorHAnsi"/>
                <w:color w:val="000000" w:themeColor="text1"/>
                <w:sz w:val="20"/>
                <w:szCs w:val="20"/>
                <w:lang w:val="kk-KZ" w:eastAsia="en-US"/>
              </w:rPr>
              <w:t>(виртуалды) және</w:t>
            </w:r>
          </w:p>
          <w:p w14:paraId="01864408" w14:textId="77777777" w:rsidR="007F60B4" w:rsidRPr="004B0EFB" w:rsidRDefault="007F60B4" w:rsidP="004B0EFB">
            <w:pPr>
              <w:jc w:val="both"/>
              <w:rPr>
                <w:color w:val="000000" w:themeColor="text1"/>
                <w:sz w:val="20"/>
                <w:szCs w:val="20"/>
                <w:lang w:val="kk-KZ"/>
              </w:rPr>
            </w:pPr>
            <w:r w:rsidRPr="004B0EFB">
              <w:rPr>
                <w:rFonts w:eastAsiaTheme="minorHAnsi"/>
                <w:color w:val="000000" w:themeColor="text1"/>
                <w:sz w:val="20"/>
                <w:szCs w:val="20"/>
                <w:lang w:val="kk-KZ" w:eastAsia="en-US"/>
              </w:rPr>
              <w:t>есеп беру</w:t>
            </w:r>
          </w:p>
        </w:tc>
        <w:tc>
          <w:tcPr>
            <w:tcW w:w="1261" w:type="dxa"/>
            <w:tcBorders>
              <w:top w:val="single" w:sz="4" w:space="0" w:color="000000"/>
              <w:left w:val="single" w:sz="4" w:space="0" w:color="000000"/>
              <w:right w:val="single" w:sz="4" w:space="0" w:color="000000"/>
            </w:tcBorders>
            <w:shd w:val="clear" w:color="auto" w:fill="auto"/>
          </w:tcPr>
          <w:p w14:paraId="16ECAA1F" w14:textId="77777777" w:rsidR="00F76C40" w:rsidRPr="004B0EFB" w:rsidRDefault="00F76C40" w:rsidP="004B0EFB">
            <w:pPr>
              <w:rPr>
                <w:color w:val="000000" w:themeColor="text1"/>
                <w:sz w:val="20"/>
                <w:szCs w:val="20"/>
                <w:lang w:val="kk-KZ"/>
              </w:rPr>
            </w:pPr>
            <w:r w:rsidRPr="004B0EFB">
              <w:rPr>
                <w:color w:val="000000" w:themeColor="text1"/>
                <w:sz w:val="20"/>
                <w:szCs w:val="20"/>
                <w:lang w:val="kk-KZ"/>
              </w:rPr>
              <w:t xml:space="preserve">MS Teams/Zoom да вебинар </w:t>
            </w:r>
          </w:p>
          <w:p w14:paraId="1047181F" w14:textId="77777777" w:rsidR="00F76C40" w:rsidRPr="004B0EFB" w:rsidRDefault="00F76C40" w:rsidP="004B0EFB">
            <w:pPr>
              <w:autoSpaceDE w:val="0"/>
              <w:autoSpaceDN w:val="0"/>
              <w:adjustRightInd w:val="0"/>
              <w:rPr>
                <w:rFonts w:eastAsiaTheme="minorHAnsi"/>
                <w:color w:val="000000" w:themeColor="text1"/>
                <w:sz w:val="20"/>
                <w:szCs w:val="20"/>
                <w:lang w:val="kk-KZ" w:eastAsia="en-US"/>
              </w:rPr>
            </w:pPr>
            <w:r w:rsidRPr="004B0EFB">
              <w:rPr>
                <w:rFonts w:eastAsiaTheme="minorHAnsi"/>
                <w:color w:val="000000" w:themeColor="text1"/>
                <w:sz w:val="20"/>
                <w:szCs w:val="20"/>
                <w:lang w:val="kk-KZ" w:eastAsia="en-US"/>
              </w:rPr>
              <w:t>/синхронды / сабақ кестесі бойынша</w:t>
            </w:r>
          </w:p>
          <w:p w14:paraId="1275065D" w14:textId="77777777" w:rsidR="007F60B4" w:rsidRPr="004B0EFB" w:rsidRDefault="007F60B4" w:rsidP="004B0EFB">
            <w:pPr>
              <w:tabs>
                <w:tab w:val="left" w:pos="1276"/>
              </w:tabs>
              <w:rPr>
                <w:color w:val="000000" w:themeColor="text1"/>
                <w:sz w:val="20"/>
                <w:szCs w:val="20"/>
                <w:lang w:val="kk-KZ"/>
              </w:rPr>
            </w:pPr>
          </w:p>
        </w:tc>
      </w:tr>
      <w:tr w:rsidR="00F76C40" w:rsidRPr="004B0EFB" w14:paraId="67B9F8CC" w14:textId="77777777" w:rsidTr="00775B91">
        <w:trPr>
          <w:trHeight w:val="570"/>
          <w:jc w:val="center"/>
        </w:trPr>
        <w:tc>
          <w:tcPr>
            <w:tcW w:w="696" w:type="dxa"/>
            <w:tcBorders>
              <w:left w:val="single" w:sz="4" w:space="0" w:color="000000"/>
              <w:bottom w:val="single" w:sz="4" w:space="0" w:color="000000"/>
              <w:right w:val="single" w:sz="4" w:space="0" w:color="000000"/>
            </w:tcBorders>
            <w:shd w:val="clear" w:color="auto" w:fill="auto"/>
          </w:tcPr>
          <w:p w14:paraId="4604F069" w14:textId="77777777" w:rsidR="00F76C40" w:rsidRPr="00B27B1A" w:rsidRDefault="00F76C40" w:rsidP="00B27B1A">
            <w:pPr>
              <w:rPr>
                <w:sz w:val="20"/>
                <w:szCs w:val="20"/>
                <w:lang w:val="kk-KZ"/>
              </w:rPr>
            </w:pPr>
            <w:r w:rsidRPr="00B27B1A">
              <w:rPr>
                <w:sz w:val="20"/>
                <w:szCs w:val="20"/>
                <w:lang w:val="kk-KZ"/>
              </w:rPr>
              <w:t>5</w:t>
            </w:r>
          </w:p>
        </w:tc>
        <w:tc>
          <w:tcPr>
            <w:tcW w:w="3827" w:type="dxa"/>
            <w:tcBorders>
              <w:left w:val="single" w:sz="4" w:space="0" w:color="000000"/>
              <w:bottom w:val="single" w:sz="4" w:space="0" w:color="000000"/>
              <w:right w:val="single" w:sz="4" w:space="0" w:color="000000"/>
            </w:tcBorders>
            <w:shd w:val="clear" w:color="auto" w:fill="auto"/>
          </w:tcPr>
          <w:p w14:paraId="4687D335" w14:textId="77777777" w:rsidR="00F76C40" w:rsidRPr="00B27B1A" w:rsidRDefault="00F76C40" w:rsidP="00B27B1A">
            <w:pPr>
              <w:rPr>
                <w:sz w:val="20"/>
                <w:szCs w:val="20"/>
                <w:lang w:val="kk-KZ"/>
              </w:rPr>
            </w:pPr>
            <w:r w:rsidRPr="00B27B1A">
              <w:rPr>
                <w:b/>
                <w:bCs/>
                <w:sz w:val="20"/>
                <w:szCs w:val="20"/>
                <w:lang w:val="kk-KZ"/>
              </w:rPr>
              <w:t xml:space="preserve">ПС </w:t>
            </w:r>
            <w:r w:rsidR="0085261A" w:rsidRPr="00B27B1A">
              <w:rPr>
                <w:b/>
                <w:bCs/>
                <w:sz w:val="20"/>
                <w:szCs w:val="20"/>
                <w:lang w:val="kk-KZ"/>
              </w:rPr>
              <w:t>5</w:t>
            </w:r>
            <w:r w:rsidRPr="00B27B1A">
              <w:rPr>
                <w:noProof/>
                <w:sz w:val="20"/>
                <w:szCs w:val="20"/>
                <w:lang w:val="kk-KZ"/>
              </w:rPr>
              <w:t xml:space="preserve"> </w:t>
            </w:r>
            <w:r w:rsidRPr="00B27B1A">
              <w:rPr>
                <w:bCs/>
                <w:sz w:val="20"/>
                <w:szCs w:val="20"/>
                <w:lang w:val="kk-KZ"/>
              </w:rPr>
              <w:t>дәрістер материалдары бойынша бақылау жұмысы</w:t>
            </w:r>
          </w:p>
          <w:p w14:paraId="63BE7F5A" w14:textId="77777777" w:rsidR="00F76C40" w:rsidRPr="00B27B1A" w:rsidRDefault="00F76C40" w:rsidP="00B27B1A">
            <w:pPr>
              <w:rPr>
                <w:rFonts w:eastAsiaTheme="minorHAnsi"/>
                <w:b/>
                <w:bCs/>
                <w:sz w:val="20"/>
                <w:szCs w:val="20"/>
                <w:lang w:val="kk-KZ" w:eastAsia="en-US"/>
              </w:rPr>
            </w:pPr>
          </w:p>
        </w:tc>
        <w:tc>
          <w:tcPr>
            <w:tcW w:w="709" w:type="dxa"/>
            <w:tcBorders>
              <w:left w:val="single" w:sz="4" w:space="0" w:color="000000"/>
              <w:bottom w:val="single" w:sz="4" w:space="0" w:color="000000"/>
              <w:right w:val="single" w:sz="4" w:space="0" w:color="000000"/>
            </w:tcBorders>
            <w:shd w:val="clear" w:color="auto" w:fill="auto"/>
          </w:tcPr>
          <w:p w14:paraId="1E289D81" w14:textId="77777777" w:rsidR="00F76C40" w:rsidRPr="004B0EFB" w:rsidRDefault="00F76C40" w:rsidP="004B0EFB">
            <w:pPr>
              <w:pStyle w:val="a4"/>
              <w:spacing w:after="0" w:line="240" w:lineRule="auto"/>
              <w:ind w:left="0"/>
              <w:contextualSpacing w:val="0"/>
              <w:rPr>
                <w:rFonts w:ascii="Times New Roman" w:hAnsi="Times New Roman"/>
                <w:color w:val="000000" w:themeColor="text1"/>
                <w:sz w:val="20"/>
                <w:szCs w:val="20"/>
                <w:lang w:val="kk-KZ"/>
              </w:rPr>
            </w:pPr>
            <w:r w:rsidRPr="004B0EFB">
              <w:rPr>
                <w:rFonts w:ascii="Times New Roman" w:hAnsi="Times New Roman"/>
                <w:color w:val="000000" w:themeColor="text1"/>
                <w:sz w:val="20"/>
                <w:szCs w:val="20"/>
                <w:lang w:val="kk-KZ"/>
              </w:rPr>
              <w:t>НО2</w:t>
            </w:r>
          </w:p>
          <w:p w14:paraId="172F105E" w14:textId="77777777" w:rsidR="00F76C40" w:rsidRPr="004B0EFB" w:rsidRDefault="00F76C40" w:rsidP="004B0EFB">
            <w:pPr>
              <w:pStyle w:val="a4"/>
              <w:spacing w:after="0" w:line="240" w:lineRule="auto"/>
              <w:ind w:left="0"/>
              <w:contextualSpacing w:val="0"/>
              <w:rPr>
                <w:rFonts w:ascii="Times New Roman" w:hAnsi="Times New Roman"/>
                <w:color w:val="000000" w:themeColor="text1"/>
                <w:sz w:val="20"/>
                <w:szCs w:val="20"/>
                <w:lang w:val="kk-KZ"/>
              </w:rPr>
            </w:pPr>
            <w:r w:rsidRPr="004B0EFB">
              <w:rPr>
                <w:rFonts w:ascii="Times New Roman" w:hAnsi="Times New Roman"/>
                <w:color w:val="000000" w:themeColor="text1"/>
                <w:sz w:val="20"/>
                <w:szCs w:val="20"/>
                <w:lang w:val="kk-KZ"/>
              </w:rPr>
              <w:t>НО5</w:t>
            </w:r>
          </w:p>
        </w:tc>
        <w:tc>
          <w:tcPr>
            <w:tcW w:w="973" w:type="dxa"/>
            <w:tcBorders>
              <w:left w:val="single" w:sz="4" w:space="0" w:color="000000"/>
              <w:bottom w:val="single" w:sz="4" w:space="0" w:color="000000"/>
              <w:right w:val="single" w:sz="4" w:space="0" w:color="000000"/>
            </w:tcBorders>
            <w:shd w:val="clear" w:color="auto" w:fill="auto"/>
          </w:tcPr>
          <w:p w14:paraId="0393A9F6" w14:textId="77777777" w:rsidR="00F76C40" w:rsidRPr="004B0EFB" w:rsidRDefault="00F76C40" w:rsidP="004B0EFB">
            <w:pPr>
              <w:tabs>
                <w:tab w:val="left" w:pos="1276"/>
              </w:tabs>
              <w:snapToGrid w:val="0"/>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2.3</w:t>
            </w:r>
          </w:p>
          <w:p w14:paraId="52EC049A" w14:textId="77777777" w:rsidR="00F76C40" w:rsidRPr="004B0EFB" w:rsidRDefault="00F76C40" w:rsidP="004B0EFB">
            <w:pPr>
              <w:tabs>
                <w:tab w:val="left" w:pos="1276"/>
              </w:tabs>
              <w:snapToGrid w:val="0"/>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2.4</w:t>
            </w:r>
          </w:p>
          <w:p w14:paraId="437977AA" w14:textId="77777777" w:rsidR="00F76C40" w:rsidRPr="004B0EFB" w:rsidRDefault="00F76C40" w:rsidP="004B0EFB">
            <w:pPr>
              <w:tabs>
                <w:tab w:val="left" w:pos="1276"/>
              </w:tabs>
              <w:snapToGrid w:val="0"/>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5.4</w:t>
            </w:r>
          </w:p>
          <w:p w14:paraId="25F087EE" w14:textId="77777777" w:rsidR="00F76C40" w:rsidRPr="004B0EFB" w:rsidRDefault="00F76C40" w:rsidP="004B0EFB">
            <w:pPr>
              <w:tabs>
                <w:tab w:val="left" w:pos="1276"/>
              </w:tabs>
              <w:snapToGrid w:val="0"/>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5.5</w:t>
            </w:r>
          </w:p>
          <w:p w14:paraId="179B80C4" w14:textId="77777777" w:rsidR="00F76C40" w:rsidRPr="004B0EFB" w:rsidRDefault="00F76C40" w:rsidP="004B0EFB">
            <w:pPr>
              <w:snapToGrid w:val="0"/>
              <w:jc w:val="both"/>
              <w:rPr>
                <w:color w:val="000000" w:themeColor="text1"/>
                <w:sz w:val="20"/>
                <w:szCs w:val="20"/>
                <w:lang w:val="kk-KZ"/>
              </w:rPr>
            </w:pPr>
          </w:p>
        </w:tc>
        <w:tc>
          <w:tcPr>
            <w:tcW w:w="709" w:type="dxa"/>
            <w:tcBorders>
              <w:left w:val="single" w:sz="4" w:space="0" w:color="000000"/>
              <w:bottom w:val="single" w:sz="4" w:space="0" w:color="000000"/>
              <w:right w:val="single" w:sz="4" w:space="0" w:color="000000"/>
            </w:tcBorders>
            <w:shd w:val="clear" w:color="auto" w:fill="auto"/>
          </w:tcPr>
          <w:p w14:paraId="43A7A7BC" w14:textId="77777777" w:rsidR="00F76C40" w:rsidRPr="004B0EFB" w:rsidRDefault="00F76C40" w:rsidP="004B0EFB">
            <w:pPr>
              <w:jc w:val="center"/>
              <w:rPr>
                <w:color w:val="000000" w:themeColor="text1"/>
                <w:sz w:val="20"/>
                <w:szCs w:val="20"/>
                <w:lang w:val="kk-KZ"/>
              </w:rPr>
            </w:pPr>
          </w:p>
        </w:tc>
        <w:tc>
          <w:tcPr>
            <w:tcW w:w="586" w:type="dxa"/>
            <w:tcBorders>
              <w:left w:val="single" w:sz="4" w:space="0" w:color="000000"/>
              <w:bottom w:val="single" w:sz="4" w:space="0" w:color="000000"/>
              <w:right w:val="single" w:sz="4" w:space="0" w:color="000000"/>
            </w:tcBorders>
            <w:shd w:val="clear" w:color="auto" w:fill="auto"/>
          </w:tcPr>
          <w:p w14:paraId="11DAAA8C" w14:textId="77777777" w:rsidR="00F76C40" w:rsidRPr="004B0EFB" w:rsidRDefault="00DA1437" w:rsidP="004B0EFB">
            <w:pPr>
              <w:jc w:val="center"/>
              <w:rPr>
                <w:color w:val="000000" w:themeColor="text1"/>
                <w:sz w:val="20"/>
                <w:szCs w:val="20"/>
                <w:lang w:val="kk-KZ"/>
              </w:rPr>
            </w:pPr>
            <w:r w:rsidRPr="004B0EFB">
              <w:rPr>
                <w:color w:val="000000" w:themeColor="text1"/>
                <w:sz w:val="20"/>
                <w:szCs w:val="20"/>
                <w:lang w:val="kk-KZ"/>
              </w:rPr>
              <w:t>15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CCD68C5" w14:textId="77777777" w:rsidR="00F76C40" w:rsidRPr="004B0EFB" w:rsidRDefault="00F76C40" w:rsidP="004B0EFB">
            <w:pPr>
              <w:autoSpaceDE w:val="0"/>
              <w:autoSpaceDN w:val="0"/>
              <w:adjustRightInd w:val="0"/>
              <w:jc w:val="both"/>
              <w:rPr>
                <w:rFonts w:eastAsiaTheme="minorHAnsi"/>
                <w:color w:val="000000" w:themeColor="text1"/>
                <w:sz w:val="20"/>
                <w:szCs w:val="20"/>
                <w:lang w:val="kk-KZ" w:eastAsia="en-US"/>
              </w:rPr>
            </w:pPr>
          </w:p>
        </w:tc>
        <w:tc>
          <w:tcPr>
            <w:tcW w:w="1261" w:type="dxa"/>
            <w:tcBorders>
              <w:left w:val="single" w:sz="4" w:space="0" w:color="000000"/>
              <w:bottom w:val="single" w:sz="4" w:space="0" w:color="000000"/>
              <w:right w:val="single" w:sz="4" w:space="0" w:color="000000"/>
            </w:tcBorders>
            <w:shd w:val="clear" w:color="auto" w:fill="auto"/>
          </w:tcPr>
          <w:p w14:paraId="3F3911FA" w14:textId="77777777" w:rsidR="00F76C40" w:rsidRPr="004B0EFB" w:rsidRDefault="00F76C40" w:rsidP="004B0EFB">
            <w:pPr>
              <w:rPr>
                <w:color w:val="000000" w:themeColor="text1"/>
                <w:sz w:val="20"/>
                <w:szCs w:val="20"/>
                <w:lang w:val="kk-KZ"/>
              </w:rPr>
            </w:pPr>
            <w:r w:rsidRPr="004B0EFB">
              <w:rPr>
                <w:color w:val="000000" w:themeColor="text1"/>
                <w:sz w:val="20"/>
                <w:szCs w:val="20"/>
                <w:lang w:val="kk-KZ"/>
              </w:rPr>
              <w:t>MS Teams/Zoom да вебинар</w:t>
            </w:r>
          </w:p>
          <w:p w14:paraId="0B737772" w14:textId="77777777" w:rsidR="00F76C40" w:rsidRPr="004B0EFB" w:rsidRDefault="00F76C40" w:rsidP="004B0EFB">
            <w:pPr>
              <w:tabs>
                <w:tab w:val="left" w:pos="1276"/>
              </w:tabs>
              <w:rPr>
                <w:color w:val="000000" w:themeColor="text1"/>
                <w:sz w:val="20"/>
                <w:szCs w:val="20"/>
                <w:lang w:val="kk-KZ"/>
              </w:rPr>
            </w:pPr>
          </w:p>
        </w:tc>
      </w:tr>
      <w:tr w:rsidR="007203FA" w:rsidRPr="00B27B1A" w14:paraId="64FB64A4" w14:textId="77777777" w:rsidTr="00775B91">
        <w:trPr>
          <w:trHeight w:val="207"/>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648AA6A3" w14:textId="77777777" w:rsidR="007203FA" w:rsidRPr="004B0EFB" w:rsidRDefault="007203FA" w:rsidP="004B0EFB">
            <w:pPr>
              <w:jc w:val="center"/>
              <w:rPr>
                <w:color w:val="000000" w:themeColor="text1"/>
                <w:sz w:val="20"/>
                <w:szCs w:val="20"/>
                <w:lang w:val="kk-KZ"/>
              </w:rPr>
            </w:pPr>
            <w:r w:rsidRPr="004B0EFB">
              <w:rPr>
                <w:color w:val="000000" w:themeColor="text1"/>
                <w:sz w:val="20"/>
                <w:szCs w:val="20"/>
                <w:lang w:val="kk-KZ"/>
              </w:rPr>
              <w:t>5</w:t>
            </w:r>
          </w:p>
        </w:tc>
        <w:tc>
          <w:tcPr>
            <w:tcW w:w="3827" w:type="dxa"/>
            <w:tcBorders>
              <w:top w:val="single" w:sz="4" w:space="0" w:color="000000"/>
              <w:left w:val="single" w:sz="4" w:space="0" w:color="000000"/>
              <w:bottom w:val="single" w:sz="4" w:space="0" w:color="000000"/>
              <w:right w:val="single" w:sz="4" w:space="0" w:color="000000"/>
            </w:tcBorders>
            <w:shd w:val="clear" w:color="auto" w:fill="auto"/>
            <w:hideMark/>
          </w:tcPr>
          <w:p w14:paraId="3627B712" w14:textId="77777777" w:rsidR="007203FA" w:rsidRPr="004B0EFB" w:rsidRDefault="007203FA" w:rsidP="004B0EFB">
            <w:pPr>
              <w:snapToGrid w:val="0"/>
              <w:jc w:val="both"/>
              <w:rPr>
                <w:b/>
                <w:bCs/>
                <w:color w:val="000000" w:themeColor="text1"/>
                <w:sz w:val="20"/>
                <w:szCs w:val="20"/>
                <w:lang w:val="kk-KZ" w:eastAsia="ar-SA"/>
              </w:rPr>
            </w:pPr>
            <w:r w:rsidRPr="004B0EFB">
              <w:rPr>
                <w:b/>
                <w:bCs/>
                <w:color w:val="000000" w:themeColor="text1"/>
                <w:sz w:val="20"/>
                <w:szCs w:val="20"/>
                <w:lang w:val="kk-KZ" w:eastAsia="ar-SA"/>
              </w:rPr>
              <w:t>АБ 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CA7110C" w14:textId="77777777" w:rsidR="007203FA" w:rsidRPr="004B0EFB" w:rsidRDefault="007203FA" w:rsidP="004B0EFB">
            <w:pPr>
              <w:snapToGrid w:val="0"/>
              <w:jc w:val="both"/>
              <w:rPr>
                <w:color w:val="000000" w:themeColor="text1"/>
                <w:sz w:val="20"/>
                <w:szCs w:val="20"/>
                <w:lang w:val="kk-KZ" w:eastAsia="ar-SA"/>
              </w:rPr>
            </w:pP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14:paraId="2045B53B" w14:textId="77777777" w:rsidR="007203FA" w:rsidRPr="004B0EFB" w:rsidRDefault="007203FA" w:rsidP="004B0EFB">
            <w:pPr>
              <w:snapToGrid w:val="0"/>
              <w:jc w:val="both"/>
              <w:rPr>
                <w:bCs/>
                <w:color w:val="000000" w:themeColor="text1"/>
                <w:sz w:val="20"/>
                <w:szCs w:val="20"/>
                <w:lang w:val="kk-KZ" w:eastAsia="ar-SA"/>
              </w:rPr>
            </w:pP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2D4650EE" w14:textId="77777777" w:rsidR="007203FA" w:rsidRPr="004B0EFB" w:rsidRDefault="007203FA" w:rsidP="004B0EFB">
            <w:pPr>
              <w:jc w:val="center"/>
              <w:rPr>
                <w:color w:val="000000" w:themeColor="text1"/>
                <w:sz w:val="20"/>
                <w:szCs w:val="20"/>
                <w:lang w:val="kk-KZ" w:eastAsia="en-US"/>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hideMark/>
          </w:tcPr>
          <w:p w14:paraId="7D9B92A6" w14:textId="77777777" w:rsidR="007203FA" w:rsidRPr="004B0EFB" w:rsidRDefault="00DA1437" w:rsidP="004B0EFB">
            <w:pPr>
              <w:jc w:val="center"/>
              <w:rPr>
                <w:b/>
                <w:color w:val="000000" w:themeColor="text1"/>
                <w:sz w:val="20"/>
                <w:szCs w:val="20"/>
                <w:lang w:val="kk-KZ"/>
              </w:rPr>
            </w:pPr>
            <w:r w:rsidRPr="004B0EFB">
              <w:rPr>
                <w:b/>
                <w:color w:val="000000" w:themeColor="text1"/>
                <w:sz w:val="20"/>
                <w:szCs w:val="20"/>
                <w:lang w:val="kk-KZ"/>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455E27D" w14:textId="77777777" w:rsidR="007203FA" w:rsidRPr="004B0EFB" w:rsidRDefault="007203FA" w:rsidP="004B0EFB">
            <w:pPr>
              <w:jc w:val="both"/>
              <w:rPr>
                <w:color w:val="000000" w:themeColor="text1"/>
                <w:sz w:val="20"/>
                <w:szCs w:val="20"/>
                <w:lang w:val="kk-KZ"/>
              </w:rPr>
            </w:pPr>
            <w:r w:rsidRPr="004B0EFB">
              <w:rPr>
                <w:rFonts w:eastAsiaTheme="minorHAnsi"/>
                <w:color w:val="000000" w:themeColor="text1"/>
                <w:sz w:val="20"/>
                <w:szCs w:val="20"/>
                <w:lang w:val="kk-KZ" w:eastAsia="en-US"/>
              </w:rPr>
              <w:t>1-5 аптадағы барлық өтілген сабақтар бойынша қорытынды бағалар</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7DDEBCBC" w14:textId="77777777" w:rsidR="007203FA" w:rsidRPr="004B0EFB" w:rsidRDefault="007203FA" w:rsidP="004B0EFB">
            <w:pPr>
              <w:jc w:val="both"/>
              <w:rPr>
                <w:color w:val="000000" w:themeColor="text1"/>
                <w:sz w:val="20"/>
                <w:szCs w:val="20"/>
                <w:lang w:val="kk-KZ"/>
              </w:rPr>
            </w:pPr>
          </w:p>
        </w:tc>
      </w:tr>
      <w:tr w:rsidR="007203FA" w:rsidRPr="00B27B1A" w14:paraId="3AB9ADA9" w14:textId="77777777" w:rsidTr="00775B91">
        <w:trPr>
          <w:trHeight w:val="207"/>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1B50DA98" w14:textId="77777777" w:rsidR="007203FA" w:rsidRPr="004B0EFB" w:rsidRDefault="007203FA" w:rsidP="004B0EFB">
            <w:pPr>
              <w:jc w:val="center"/>
              <w:rPr>
                <w:color w:val="000000" w:themeColor="text1"/>
                <w:sz w:val="20"/>
                <w:szCs w:val="20"/>
                <w:lang w:val="kk-KZ"/>
              </w:rPr>
            </w:pPr>
            <w:r w:rsidRPr="004B0EFB">
              <w:rPr>
                <w:color w:val="000000" w:themeColor="text1"/>
                <w:sz w:val="20"/>
                <w:szCs w:val="20"/>
                <w:lang w:val="kk-KZ"/>
              </w:rPr>
              <w:t>6</w:t>
            </w:r>
          </w:p>
        </w:tc>
        <w:tc>
          <w:tcPr>
            <w:tcW w:w="3827" w:type="dxa"/>
            <w:tcBorders>
              <w:top w:val="single" w:sz="4" w:space="0" w:color="000000"/>
              <w:left w:val="single" w:sz="4" w:space="0" w:color="000000"/>
              <w:bottom w:val="single" w:sz="4" w:space="0" w:color="000000"/>
              <w:right w:val="single" w:sz="4" w:space="0" w:color="000000"/>
            </w:tcBorders>
            <w:shd w:val="clear" w:color="auto" w:fill="auto"/>
            <w:hideMark/>
          </w:tcPr>
          <w:p w14:paraId="2D263E99" w14:textId="154DB887" w:rsidR="008B105B" w:rsidRPr="004B0EFB" w:rsidRDefault="007203FA" w:rsidP="004B0EFB">
            <w:pPr>
              <w:snapToGrid w:val="0"/>
              <w:rPr>
                <w:color w:val="000000" w:themeColor="text1"/>
                <w:sz w:val="20"/>
                <w:szCs w:val="20"/>
                <w:lang w:val="kk-KZ" w:eastAsia="ar-SA"/>
              </w:rPr>
            </w:pPr>
            <w:r w:rsidRPr="004B0EFB">
              <w:rPr>
                <w:b/>
                <w:color w:val="000000" w:themeColor="text1"/>
                <w:sz w:val="20"/>
                <w:szCs w:val="20"/>
                <w:lang w:val="kk-KZ"/>
              </w:rPr>
              <w:t xml:space="preserve">Л 6. </w:t>
            </w:r>
            <w:r w:rsidR="008B105B" w:rsidRPr="004B0EFB">
              <w:rPr>
                <w:color w:val="000000" w:themeColor="text1"/>
                <w:sz w:val="20"/>
                <w:szCs w:val="20"/>
                <w:lang w:val="kk-KZ" w:eastAsia="ar-SA"/>
              </w:rPr>
              <w:t xml:space="preserve">Тізбектелген реакциялардың кинетикалық </w:t>
            </w:r>
            <w:r w:rsidR="003D7F11" w:rsidRPr="004B0EFB">
              <w:rPr>
                <w:color w:val="000000" w:themeColor="text1"/>
                <w:sz w:val="20"/>
                <w:szCs w:val="20"/>
                <w:lang w:val="kk-KZ" w:eastAsia="ar-SA"/>
              </w:rPr>
              <w:t>талдауы</w:t>
            </w:r>
            <w:r w:rsidR="008B105B" w:rsidRPr="004B0EFB">
              <w:rPr>
                <w:color w:val="000000" w:themeColor="text1"/>
                <w:sz w:val="20"/>
                <w:szCs w:val="20"/>
                <w:lang w:val="kk-KZ" w:eastAsia="ar-SA"/>
              </w:rPr>
              <w:t>. Тізбектелген реакциялардағы кинетикалық байланыстарды талдау.</w:t>
            </w:r>
          </w:p>
          <w:p w14:paraId="07DECC18" w14:textId="2F3C4B2D" w:rsidR="008B105B" w:rsidRPr="004B0EFB" w:rsidRDefault="008B105B" w:rsidP="004B0EFB">
            <w:pPr>
              <w:snapToGrid w:val="0"/>
              <w:rPr>
                <w:b/>
                <w:bCs/>
                <w:color w:val="000000" w:themeColor="text1"/>
                <w:sz w:val="20"/>
                <w:szCs w:val="20"/>
                <w:lang w:val="kk-KZ" w:eastAsia="ar-SA"/>
              </w:rPr>
            </w:pPr>
            <w:r w:rsidRPr="004B0EFB">
              <w:rPr>
                <w:color w:val="000000" w:themeColor="text1"/>
                <w:sz w:val="20"/>
                <w:szCs w:val="20"/>
                <w:lang w:val="kk-KZ" w:eastAsia="ar-SA"/>
              </w:rPr>
              <w:t xml:space="preserve">Химиялық кинетиканың шамамен алынған әдістері. Боденштейннің </w:t>
            </w:r>
            <w:r w:rsidRPr="004B0EFB">
              <w:rPr>
                <w:color w:val="000000" w:themeColor="text1"/>
                <w:sz w:val="20"/>
                <w:szCs w:val="20"/>
                <w:lang w:val="kk-KZ" w:eastAsia="ar-SA"/>
              </w:rPr>
              <w:lastRenderedPageBreak/>
              <w:t>квазиастационарлық концентрация принципі.</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9486427" w14:textId="77777777" w:rsidR="007203FA" w:rsidRPr="004B0EFB" w:rsidRDefault="00E56969" w:rsidP="004B0EFB">
            <w:pPr>
              <w:snapToGrid w:val="0"/>
              <w:jc w:val="both"/>
              <w:rPr>
                <w:color w:val="000000" w:themeColor="text1"/>
                <w:sz w:val="20"/>
                <w:szCs w:val="20"/>
                <w:lang w:val="kk-KZ" w:eastAsia="ar-SA"/>
              </w:rPr>
            </w:pPr>
            <w:r w:rsidRPr="004B0EFB">
              <w:rPr>
                <w:color w:val="000000" w:themeColor="text1"/>
                <w:sz w:val="20"/>
                <w:szCs w:val="20"/>
                <w:lang w:val="kk-KZ" w:eastAsia="ar-SA"/>
              </w:rPr>
              <w:lastRenderedPageBreak/>
              <w:t>Н</w:t>
            </w:r>
            <w:r w:rsidR="007203FA" w:rsidRPr="004B0EFB">
              <w:rPr>
                <w:color w:val="000000" w:themeColor="text1"/>
                <w:sz w:val="20"/>
                <w:szCs w:val="20"/>
                <w:lang w:val="kk-KZ" w:eastAsia="ar-SA"/>
              </w:rPr>
              <w:t>О1</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14:paraId="3936DED2" w14:textId="77777777" w:rsidR="007203FA" w:rsidRPr="004B0EFB" w:rsidRDefault="00E56969" w:rsidP="004B0EFB">
            <w:pPr>
              <w:snapToGrid w:val="0"/>
              <w:jc w:val="both"/>
              <w:rPr>
                <w:color w:val="000000" w:themeColor="text1"/>
                <w:sz w:val="20"/>
                <w:szCs w:val="20"/>
              </w:rPr>
            </w:pPr>
            <w:r w:rsidRPr="004B0EFB">
              <w:rPr>
                <w:color w:val="000000" w:themeColor="text1"/>
                <w:sz w:val="20"/>
                <w:szCs w:val="20"/>
                <w:lang w:val="kk-KZ"/>
              </w:rPr>
              <w:t>ЖИ</w:t>
            </w:r>
            <w:r w:rsidR="007203FA" w:rsidRPr="004B0EFB">
              <w:rPr>
                <w:color w:val="000000" w:themeColor="text1"/>
                <w:sz w:val="20"/>
                <w:szCs w:val="20"/>
              </w:rPr>
              <w:t xml:space="preserve">  1.2</w:t>
            </w:r>
          </w:p>
          <w:p w14:paraId="090EF00A" w14:textId="77777777" w:rsidR="007203FA" w:rsidRPr="004B0EFB" w:rsidRDefault="00E56969" w:rsidP="004B0EFB">
            <w:pPr>
              <w:snapToGrid w:val="0"/>
              <w:jc w:val="both"/>
              <w:rPr>
                <w:bCs/>
                <w:color w:val="000000" w:themeColor="text1"/>
                <w:sz w:val="20"/>
                <w:szCs w:val="20"/>
                <w:lang w:val="kk-KZ" w:eastAsia="ar-SA"/>
              </w:rPr>
            </w:pPr>
            <w:r w:rsidRPr="004B0EFB">
              <w:rPr>
                <w:color w:val="000000" w:themeColor="text1"/>
                <w:sz w:val="20"/>
                <w:szCs w:val="20"/>
                <w:lang w:val="kk-KZ"/>
              </w:rPr>
              <w:t>ЖИ</w:t>
            </w:r>
            <w:r w:rsidR="007203FA" w:rsidRPr="004B0EFB">
              <w:rPr>
                <w:color w:val="000000" w:themeColor="text1"/>
                <w:sz w:val="20"/>
                <w:szCs w:val="20"/>
              </w:rPr>
              <w:t xml:space="preserve"> 1.5</w:t>
            </w: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1D1B69A1" w14:textId="77777777" w:rsidR="007203FA" w:rsidRPr="004B0EFB" w:rsidRDefault="007203FA" w:rsidP="004B0EFB">
            <w:pPr>
              <w:jc w:val="center"/>
              <w:rPr>
                <w:color w:val="000000" w:themeColor="text1"/>
                <w:sz w:val="20"/>
                <w:szCs w:val="20"/>
                <w:lang w:val="kk-KZ" w:eastAsia="en-US"/>
              </w:rPr>
            </w:pPr>
            <w:r w:rsidRPr="004B0EFB">
              <w:rPr>
                <w:color w:val="000000" w:themeColor="text1"/>
                <w:sz w:val="20"/>
                <w:szCs w:val="20"/>
                <w:lang w:val="kk-KZ" w:eastAsia="en-US"/>
              </w:rPr>
              <w:t>1</w:t>
            </w:r>
          </w:p>
        </w:tc>
        <w:tc>
          <w:tcPr>
            <w:tcW w:w="586" w:type="dxa"/>
            <w:tcBorders>
              <w:top w:val="single" w:sz="4" w:space="0" w:color="000000"/>
              <w:left w:val="single" w:sz="4" w:space="0" w:color="000000"/>
              <w:bottom w:val="single" w:sz="4" w:space="0" w:color="000000"/>
              <w:right w:val="single" w:sz="4" w:space="0" w:color="000000"/>
            </w:tcBorders>
            <w:shd w:val="clear" w:color="auto" w:fill="auto"/>
            <w:hideMark/>
          </w:tcPr>
          <w:p w14:paraId="3FB00F98" w14:textId="77777777" w:rsidR="007203FA" w:rsidRPr="004B0EFB" w:rsidRDefault="007203FA" w:rsidP="004B0EFB">
            <w:pPr>
              <w:jc w:val="center"/>
              <w:rPr>
                <w:color w:val="000000" w:themeColor="text1"/>
                <w:sz w:val="20"/>
                <w:szCs w:val="20"/>
                <w:lang w:val="kk-KZ"/>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0530658" w14:textId="77777777" w:rsidR="007203FA" w:rsidRPr="004B0EFB" w:rsidRDefault="007203FA" w:rsidP="004B0EFB">
            <w:pPr>
              <w:jc w:val="both"/>
              <w:rPr>
                <w:color w:val="000000" w:themeColor="text1"/>
                <w:sz w:val="20"/>
                <w:szCs w:val="20"/>
                <w:lang w:val="kk-KZ"/>
              </w:rPr>
            </w:pPr>
            <w:r w:rsidRPr="004B0EFB">
              <w:rPr>
                <w:rFonts w:eastAsiaTheme="minorHAnsi"/>
                <w:color w:val="000000" w:themeColor="text1"/>
                <w:sz w:val="20"/>
                <w:szCs w:val="20"/>
                <w:lang w:val="kk-KZ" w:eastAsia="en-US"/>
              </w:rPr>
              <w:t xml:space="preserve">Студенттің өзін-өзі бақылауы (қысқаша түйіндеме дәрістерден өзін-өзі бақылау </w:t>
            </w:r>
            <w:r w:rsidRPr="004B0EFB">
              <w:rPr>
                <w:rFonts w:eastAsiaTheme="minorHAnsi"/>
                <w:color w:val="000000" w:themeColor="text1"/>
                <w:sz w:val="20"/>
                <w:szCs w:val="20"/>
                <w:lang w:val="kk-KZ" w:eastAsia="en-US"/>
              </w:rPr>
              <w:lastRenderedPageBreak/>
              <w:t>сұрақтарын қараңыз)</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6C274CC9" w14:textId="77777777" w:rsidR="007203FA" w:rsidRPr="004B0EFB" w:rsidRDefault="007203FA" w:rsidP="004B0EFB">
            <w:pPr>
              <w:tabs>
                <w:tab w:val="left" w:pos="1276"/>
              </w:tabs>
              <w:jc w:val="both"/>
              <w:rPr>
                <w:color w:val="000000" w:themeColor="text1"/>
                <w:sz w:val="20"/>
                <w:szCs w:val="20"/>
                <w:lang w:val="kk-KZ"/>
              </w:rPr>
            </w:pPr>
            <w:r w:rsidRPr="004B0EFB">
              <w:rPr>
                <w:rFonts w:eastAsiaTheme="minorHAnsi"/>
                <w:color w:val="000000" w:themeColor="text1"/>
                <w:sz w:val="20"/>
                <w:szCs w:val="20"/>
                <w:lang w:val="kk-KZ" w:eastAsia="en-US"/>
              </w:rPr>
              <w:lastRenderedPageBreak/>
              <w:t>ZOOM вебинары/синхронды / сабақ кестесі бойынша</w:t>
            </w:r>
          </w:p>
        </w:tc>
      </w:tr>
      <w:tr w:rsidR="007203FA" w:rsidRPr="00B27B1A" w14:paraId="4809A8C0" w14:textId="77777777" w:rsidTr="00775B91">
        <w:trPr>
          <w:trHeight w:val="503"/>
          <w:jc w:val="center"/>
        </w:trPr>
        <w:tc>
          <w:tcPr>
            <w:tcW w:w="696" w:type="dxa"/>
            <w:vMerge w:val="restart"/>
            <w:tcBorders>
              <w:top w:val="single" w:sz="4" w:space="0" w:color="000000"/>
              <w:left w:val="single" w:sz="4" w:space="0" w:color="000000"/>
              <w:right w:val="single" w:sz="4" w:space="0" w:color="000000"/>
            </w:tcBorders>
            <w:shd w:val="clear" w:color="auto" w:fill="auto"/>
          </w:tcPr>
          <w:p w14:paraId="004802F1" w14:textId="77777777" w:rsidR="007203FA" w:rsidRPr="004B0EFB" w:rsidRDefault="007203FA" w:rsidP="004B0EFB">
            <w:pPr>
              <w:jc w:val="center"/>
              <w:rPr>
                <w:color w:val="000000" w:themeColor="text1"/>
                <w:sz w:val="20"/>
                <w:szCs w:val="20"/>
              </w:rPr>
            </w:pPr>
            <w:r w:rsidRPr="004B0EFB">
              <w:rPr>
                <w:color w:val="000000" w:themeColor="text1"/>
                <w:sz w:val="20"/>
                <w:szCs w:val="20"/>
              </w:rPr>
              <w:lastRenderedPageBreak/>
              <w:t>6</w:t>
            </w:r>
          </w:p>
        </w:tc>
        <w:tc>
          <w:tcPr>
            <w:tcW w:w="3827" w:type="dxa"/>
            <w:vMerge w:val="restart"/>
            <w:tcBorders>
              <w:top w:val="single" w:sz="4" w:space="0" w:color="000000"/>
              <w:left w:val="single" w:sz="4" w:space="0" w:color="000000"/>
              <w:right w:val="single" w:sz="4" w:space="0" w:color="000000"/>
            </w:tcBorders>
            <w:shd w:val="clear" w:color="auto" w:fill="auto"/>
            <w:hideMark/>
          </w:tcPr>
          <w:p w14:paraId="65A58328" w14:textId="77777777" w:rsidR="007203FA" w:rsidRPr="004B0EFB" w:rsidRDefault="007203FA" w:rsidP="004B0EFB">
            <w:pPr>
              <w:jc w:val="both"/>
              <w:rPr>
                <w:bCs/>
                <w:color w:val="000000" w:themeColor="text1"/>
                <w:sz w:val="20"/>
                <w:szCs w:val="20"/>
                <w:lang w:val="kk-KZ" w:eastAsia="ar-SA"/>
              </w:rPr>
            </w:pPr>
            <w:r w:rsidRPr="004B0EFB">
              <w:rPr>
                <w:b/>
                <w:bCs/>
                <w:color w:val="000000" w:themeColor="text1"/>
                <w:sz w:val="20"/>
                <w:szCs w:val="20"/>
                <w:lang w:val="kk-KZ" w:eastAsia="ar-SA"/>
              </w:rPr>
              <w:t xml:space="preserve">ЛС6 </w:t>
            </w:r>
            <w:r w:rsidRPr="004B0EFB">
              <w:rPr>
                <w:bCs/>
                <w:color w:val="000000" w:themeColor="text1"/>
                <w:sz w:val="20"/>
                <w:szCs w:val="20"/>
                <w:lang w:val="kk-KZ" w:eastAsia="ar-SA"/>
              </w:rPr>
              <w:t>Лабораториялық жұмысты орындау:</w:t>
            </w:r>
          </w:p>
          <w:p w14:paraId="19A58ACC" w14:textId="77777777" w:rsidR="00901C9A" w:rsidRPr="004B0EFB" w:rsidRDefault="00901C9A" w:rsidP="004B0EFB">
            <w:pPr>
              <w:rPr>
                <w:color w:val="000000" w:themeColor="text1"/>
                <w:sz w:val="20"/>
                <w:szCs w:val="20"/>
                <w:lang w:val="kk-KZ"/>
              </w:rPr>
            </w:pPr>
            <w:r w:rsidRPr="004B0EFB">
              <w:rPr>
                <w:color w:val="000000" w:themeColor="text1"/>
                <w:sz w:val="20"/>
                <w:szCs w:val="20"/>
                <w:lang w:val="kk-KZ"/>
              </w:rPr>
              <w:t>Кұрделі  эфирдің гидрокил ионы қатысында сабындану реакциясының жылдамдығын зерттеу</w:t>
            </w:r>
          </w:p>
          <w:p w14:paraId="7ECA803C" w14:textId="77777777" w:rsidR="00901C9A" w:rsidRPr="004B0EFB" w:rsidRDefault="00901C9A" w:rsidP="004B0EFB">
            <w:pPr>
              <w:jc w:val="both"/>
              <w:rPr>
                <w:bCs/>
                <w:color w:val="000000" w:themeColor="text1"/>
                <w:sz w:val="20"/>
                <w:szCs w:val="20"/>
                <w:lang w:val="kk-KZ"/>
              </w:rPr>
            </w:pPr>
          </w:p>
          <w:p w14:paraId="39A66C9E" w14:textId="77777777" w:rsidR="007203FA" w:rsidRPr="004B0EFB" w:rsidRDefault="007203FA" w:rsidP="004B0EFB">
            <w:pPr>
              <w:jc w:val="both"/>
              <w:rPr>
                <w:color w:val="000000" w:themeColor="text1"/>
                <w:sz w:val="20"/>
                <w:szCs w:val="20"/>
                <w:lang w:val="kk-KZ"/>
              </w:rPr>
            </w:pPr>
          </w:p>
        </w:tc>
        <w:tc>
          <w:tcPr>
            <w:tcW w:w="709" w:type="dxa"/>
            <w:vMerge w:val="restart"/>
            <w:tcBorders>
              <w:top w:val="single" w:sz="4" w:space="0" w:color="000000"/>
              <w:left w:val="single" w:sz="4" w:space="0" w:color="000000"/>
              <w:right w:val="single" w:sz="4" w:space="0" w:color="000000"/>
            </w:tcBorders>
            <w:shd w:val="clear" w:color="auto" w:fill="auto"/>
            <w:hideMark/>
          </w:tcPr>
          <w:p w14:paraId="40A1B5C0" w14:textId="77777777" w:rsidR="007203FA" w:rsidRPr="004B0EFB" w:rsidRDefault="00E56969" w:rsidP="004B0EFB">
            <w:pPr>
              <w:pStyle w:val="a4"/>
              <w:snapToGrid w:val="0"/>
              <w:spacing w:after="0" w:line="240" w:lineRule="auto"/>
              <w:ind w:left="0"/>
              <w:contextualSpacing w:val="0"/>
              <w:jc w:val="both"/>
              <w:rPr>
                <w:rFonts w:ascii="Times New Roman" w:hAnsi="Times New Roman"/>
                <w:bCs/>
                <w:color w:val="000000" w:themeColor="text1"/>
                <w:sz w:val="20"/>
                <w:szCs w:val="20"/>
                <w:lang w:eastAsia="ar-SA"/>
              </w:rPr>
            </w:pPr>
            <w:r w:rsidRPr="004B0EFB">
              <w:rPr>
                <w:rFonts w:ascii="Times New Roman" w:hAnsi="Times New Roman"/>
                <w:bCs/>
                <w:color w:val="000000" w:themeColor="text1"/>
                <w:sz w:val="20"/>
                <w:szCs w:val="20"/>
                <w:lang w:eastAsia="ar-SA"/>
              </w:rPr>
              <w:t>Н</w:t>
            </w:r>
            <w:r w:rsidR="007203FA" w:rsidRPr="004B0EFB">
              <w:rPr>
                <w:rFonts w:ascii="Times New Roman" w:hAnsi="Times New Roman"/>
                <w:bCs/>
                <w:color w:val="000000" w:themeColor="text1"/>
                <w:sz w:val="20"/>
                <w:szCs w:val="20"/>
                <w:lang w:eastAsia="ar-SA"/>
              </w:rPr>
              <w:t>О2</w:t>
            </w:r>
          </w:p>
        </w:tc>
        <w:tc>
          <w:tcPr>
            <w:tcW w:w="973" w:type="dxa"/>
            <w:vMerge w:val="restart"/>
            <w:tcBorders>
              <w:top w:val="single" w:sz="4" w:space="0" w:color="000000"/>
              <w:left w:val="single" w:sz="4" w:space="0" w:color="000000"/>
              <w:right w:val="single" w:sz="4" w:space="0" w:color="000000"/>
            </w:tcBorders>
            <w:shd w:val="clear" w:color="auto" w:fill="auto"/>
            <w:hideMark/>
          </w:tcPr>
          <w:p w14:paraId="16C6641D" w14:textId="77777777" w:rsidR="007203FA" w:rsidRPr="004B0EFB" w:rsidRDefault="00E56969" w:rsidP="004B0EFB">
            <w:pPr>
              <w:jc w:val="both"/>
              <w:rPr>
                <w:color w:val="000000" w:themeColor="text1"/>
                <w:sz w:val="20"/>
                <w:szCs w:val="20"/>
              </w:rPr>
            </w:pPr>
            <w:r w:rsidRPr="004B0EFB">
              <w:rPr>
                <w:color w:val="000000" w:themeColor="text1"/>
                <w:sz w:val="20"/>
                <w:szCs w:val="20"/>
                <w:lang w:val="kk-KZ"/>
              </w:rPr>
              <w:t>ЖИ</w:t>
            </w:r>
            <w:r w:rsidR="007203FA" w:rsidRPr="004B0EFB">
              <w:rPr>
                <w:color w:val="000000" w:themeColor="text1"/>
                <w:sz w:val="20"/>
                <w:szCs w:val="20"/>
              </w:rPr>
              <w:t xml:space="preserve"> 2.3</w:t>
            </w:r>
          </w:p>
          <w:p w14:paraId="53FB6C73" w14:textId="77777777" w:rsidR="007203FA" w:rsidRPr="004B0EFB" w:rsidRDefault="00E56969" w:rsidP="004B0EFB">
            <w:pPr>
              <w:jc w:val="both"/>
              <w:rPr>
                <w:color w:val="000000" w:themeColor="text1"/>
                <w:sz w:val="20"/>
                <w:szCs w:val="20"/>
              </w:rPr>
            </w:pPr>
            <w:r w:rsidRPr="004B0EFB">
              <w:rPr>
                <w:color w:val="000000" w:themeColor="text1"/>
                <w:sz w:val="20"/>
                <w:szCs w:val="20"/>
                <w:lang w:val="kk-KZ"/>
              </w:rPr>
              <w:t>ЖИ</w:t>
            </w:r>
            <w:r w:rsidR="007203FA" w:rsidRPr="004B0EFB">
              <w:rPr>
                <w:color w:val="000000" w:themeColor="text1"/>
                <w:sz w:val="20"/>
                <w:szCs w:val="20"/>
              </w:rPr>
              <w:t xml:space="preserve"> 2.4</w:t>
            </w:r>
          </w:p>
          <w:p w14:paraId="6F7C4F4B" w14:textId="77777777" w:rsidR="007203FA" w:rsidRPr="004B0EFB" w:rsidRDefault="007203FA" w:rsidP="004B0EFB">
            <w:pPr>
              <w:jc w:val="both"/>
              <w:rPr>
                <w:color w:val="000000" w:themeColor="text1"/>
                <w:sz w:val="20"/>
                <w:szCs w:val="20"/>
              </w:rPr>
            </w:pPr>
          </w:p>
          <w:p w14:paraId="0EFAD015" w14:textId="77777777" w:rsidR="007203FA" w:rsidRPr="004B0EFB" w:rsidRDefault="007203FA" w:rsidP="004B0EFB">
            <w:pPr>
              <w:jc w:val="both"/>
              <w:rPr>
                <w:color w:val="000000" w:themeColor="text1"/>
                <w:sz w:val="20"/>
                <w:szCs w:val="20"/>
                <w:lang w:eastAsia="en-US"/>
              </w:rPr>
            </w:pPr>
          </w:p>
        </w:tc>
        <w:tc>
          <w:tcPr>
            <w:tcW w:w="709" w:type="dxa"/>
            <w:vMerge w:val="restart"/>
            <w:tcBorders>
              <w:top w:val="single" w:sz="4" w:space="0" w:color="000000"/>
              <w:left w:val="single" w:sz="4" w:space="0" w:color="auto"/>
              <w:right w:val="single" w:sz="4" w:space="0" w:color="auto"/>
            </w:tcBorders>
            <w:shd w:val="clear" w:color="auto" w:fill="auto"/>
            <w:hideMark/>
          </w:tcPr>
          <w:p w14:paraId="470D7565" w14:textId="77777777" w:rsidR="007203FA" w:rsidRPr="004B0EFB" w:rsidRDefault="007203FA" w:rsidP="004B0EFB">
            <w:pPr>
              <w:jc w:val="center"/>
              <w:rPr>
                <w:color w:val="000000" w:themeColor="text1"/>
                <w:sz w:val="20"/>
                <w:szCs w:val="20"/>
              </w:rPr>
            </w:pPr>
            <w:r w:rsidRPr="004B0EFB">
              <w:rPr>
                <w:color w:val="000000" w:themeColor="text1"/>
                <w:sz w:val="20"/>
                <w:szCs w:val="20"/>
              </w:rPr>
              <w:t>4</w:t>
            </w:r>
          </w:p>
        </w:tc>
        <w:tc>
          <w:tcPr>
            <w:tcW w:w="586" w:type="dxa"/>
            <w:tcBorders>
              <w:top w:val="single" w:sz="4" w:space="0" w:color="000000"/>
              <w:left w:val="single" w:sz="4" w:space="0" w:color="000000"/>
              <w:right w:val="single" w:sz="4" w:space="0" w:color="000000"/>
            </w:tcBorders>
            <w:shd w:val="clear" w:color="auto" w:fill="auto"/>
          </w:tcPr>
          <w:p w14:paraId="6A5D6D45" w14:textId="77777777" w:rsidR="007203FA" w:rsidRPr="004B0EFB" w:rsidRDefault="007203FA" w:rsidP="004B0EFB">
            <w:pPr>
              <w:jc w:val="center"/>
              <w:rPr>
                <w:color w:val="000000" w:themeColor="text1"/>
                <w:sz w:val="20"/>
                <w:szCs w:val="20"/>
              </w:rPr>
            </w:pPr>
            <w:r w:rsidRPr="004B0EFB">
              <w:rPr>
                <w:color w:val="000000" w:themeColor="text1"/>
                <w:sz w:val="20"/>
                <w:szCs w:val="20"/>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D35D825" w14:textId="77777777" w:rsidR="007203FA" w:rsidRPr="004B0EFB" w:rsidRDefault="007203FA" w:rsidP="004B0EFB">
            <w:pPr>
              <w:autoSpaceDE w:val="0"/>
              <w:autoSpaceDN w:val="0"/>
              <w:adjustRightInd w:val="0"/>
              <w:rPr>
                <w:rFonts w:eastAsiaTheme="minorHAnsi"/>
                <w:color w:val="000000" w:themeColor="text1"/>
                <w:sz w:val="20"/>
                <w:szCs w:val="20"/>
                <w:lang w:eastAsia="en-US"/>
              </w:rPr>
            </w:pPr>
            <w:r w:rsidRPr="004B0EFB">
              <w:rPr>
                <w:rFonts w:eastAsiaTheme="minorHAnsi"/>
                <w:color w:val="000000" w:themeColor="text1"/>
                <w:sz w:val="20"/>
                <w:szCs w:val="20"/>
                <w:lang w:val="kk-KZ" w:eastAsia="en-US"/>
              </w:rPr>
              <w:t>Кіріспе бақылау</w:t>
            </w:r>
            <w:r w:rsidRPr="004B0EFB">
              <w:rPr>
                <w:rFonts w:eastAsiaTheme="minorHAnsi"/>
                <w:color w:val="000000" w:themeColor="text1"/>
                <w:sz w:val="20"/>
                <w:szCs w:val="20"/>
                <w:lang w:eastAsia="en-US"/>
              </w:rPr>
              <w:t>:</w:t>
            </w:r>
          </w:p>
          <w:p w14:paraId="35B1C262" w14:textId="77777777" w:rsidR="007203FA" w:rsidRPr="004B0EFB" w:rsidRDefault="007203FA" w:rsidP="004B0EFB">
            <w:pPr>
              <w:jc w:val="both"/>
              <w:rPr>
                <w:color w:val="000000" w:themeColor="text1"/>
                <w:sz w:val="20"/>
                <w:szCs w:val="20"/>
                <w:lang w:val="kk-KZ"/>
              </w:rPr>
            </w:pPr>
            <w:r w:rsidRPr="004B0EFB">
              <w:rPr>
                <w:rFonts w:eastAsiaTheme="minorHAnsi"/>
                <w:color w:val="000000" w:themeColor="text1"/>
                <w:sz w:val="20"/>
                <w:szCs w:val="20"/>
                <w:lang w:eastAsia="en-US"/>
              </w:rPr>
              <w:t>тест</w:t>
            </w:r>
          </w:p>
        </w:tc>
        <w:tc>
          <w:tcPr>
            <w:tcW w:w="1261" w:type="dxa"/>
            <w:vMerge w:val="restart"/>
            <w:tcBorders>
              <w:top w:val="single" w:sz="4" w:space="0" w:color="000000"/>
              <w:left w:val="single" w:sz="4" w:space="0" w:color="000000"/>
              <w:right w:val="single" w:sz="4" w:space="0" w:color="000000"/>
            </w:tcBorders>
            <w:shd w:val="clear" w:color="auto" w:fill="auto"/>
            <w:hideMark/>
          </w:tcPr>
          <w:p w14:paraId="7F7AF341" w14:textId="77777777" w:rsidR="0085261A" w:rsidRPr="004B0EFB" w:rsidRDefault="0085261A" w:rsidP="004B0EFB">
            <w:pPr>
              <w:rPr>
                <w:color w:val="000000" w:themeColor="text1"/>
                <w:sz w:val="20"/>
                <w:szCs w:val="20"/>
                <w:lang w:val="kk-KZ"/>
              </w:rPr>
            </w:pPr>
            <w:r w:rsidRPr="004B0EFB">
              <w:rPr>
                <w:color w:val="000000" w:themeColor="text1"/>
                <w:sz w:val="20"/>
                <w:szCs w:val="20"/>
                <w:lang w:val="kk-KZ"/>
              </w:rPr>
              <w:t xml:space="preserve">MS Teams/Zoom да вебинар </w:t>
            </w:r>
          </w:p>
          <w:p w14:paraId="2AD2F3A9" w14:textId="77777777" w:rsidR="0085261A" w:rsidRPr="004B0EFB" w:rsidRDefault="0085261A" w:rsidP="004B0EFB">
            <w:pPr>
              <w:autoSpaceDE w:val="0"/>
              <w:autoSpaceDN w:val="0"/>
              <w:adjustRightInd w:val="0"/>
              <w:rPr>
                <w:rFonts w:eastAsiaTheme="minorHAnsi"/>
                <w:color w:val="000000" w:themeColor="text1"/>
                <w:sz w:val="20"/>
                <w:szCs w:val="20"/>
                <w:lang w:val="kk-KZ" w:eastAsia="en-US"/>
              </w:rPr>
            </w:pPr>
            <w:r w:rsidRPr="004B0EFB">
              <w:rPr>
                <w:rFonts w:eastAsiaTheme="minorHAnsi"/>
                <w:color w:val="000000" w:themeColor="text1"/>
                <w:sz w:val="20"/>
                <w:szCs w:val="20"/>
                <w:lang w:val="kk-KZ" w:eastAsia="en-US"/>
              </w:rPr>
              <w:t>/синхронды / сабақ кестесі бойынша</w:t>
            </w:r>
          </w:p>
          <w:p w14:paraId="79DA555C" w14:textId="77777777" w:rsidR="007203FA" w:rsidRPr="004B0EFB" w:rsidRDefault="007203FA" w:rsidP="004B0EFB">
            <w:pPr>
              <w:rPr>
                <w:color w:val="000000" w:themeColor="text1"/>
                <w:sz w:val="20"/>
                <w:szCs w:val="20"/>
                <w:lang w:val="kk-KZ"/>
              </w:rPr>
            </w:pPr>
          </w:p>
        </w:tc>
      </w:tr>
      <w:tr w:rsidR="007203FA" w:rsidRPr="00B27B1A" w14:paraId="38440E42" w14:textId="77777777" w:rsidTr="00775B91">
        <w:trPr>
          <w:trHeight w:val="502"/>
          <w:jc w:val="center"/>
        </w:trPr>
        <w:tc>
          <w:tcPr>
            <w:tcW w:w="696" w:type="dxa"/>
            <w:vMerge/>
            <w:tcBorders>
              <w:left w:val="single" w:sz="4" w:space="0" w:color="000000"/>
              <w:bottom w:val="single" w:sz="4" w:space="0" w:color="000000"/>
              <w:right w:val="single" w:sz="4" w:space="0" w:color="000000"/>
            </w:tcBorders>
            <w:shd w:val="clear" w:color="auto" w:fill="auto"/>
          </w:tcPr>
          <w:p w14:paraId="359BB12E" w14:textId="77777777" w:rsidR="007203FA" w:rsidRPr="004B0EFB" w:rsidRDefault="007203FA" w:rsidP="004B0EFB">
            <w:pPr>
              <w:jc w:val="center"/>
              <w:rPr>
                <w:color w:val="000000" w:themeColor="text1"/>
                <w:sz w:val="20"/>
                <w:szCs w:val="20"/>
                <w:lang w:val="kk-KZ"/>
              </w:rPr>
            </w:pPr>
          </w:p>
        </w:tc>
        <w:tc>
          <w:tcPr>
            <w:tcW w:w="3827" w:type="dxa"/>
            <w:vMerge/>
            <w:tcBorders>
              <w:left w:val="single" w:sz="4" w:space="0" w:color="000000"/>
              <w:bottom w:val="single" w:sz="4" w:space="0" w:color="000000"/>
              <w:right w:val="single" w:sz="4" w:space="0" w:color="000000"/>
            </w:tcBorders>
            <w:shd w:val="clear" w:color="auto" w:fill="auto"/>
            <w:hideMark/>
          </w:tcPr>
          <w:p w14:paraId="30E90CFA" w14:textId="77777777" w:rsidR="007203FA" w:rsidRPr="004B0EFB" w:rsidRDefault="007203FA" w:rsidP="004B0EFB">
            <w:pPr>
              <w:jc w:val="both"/>
              <w:rPr>
                <w:b/>
                <w:bCs/>
                <w:color w:val="000000" w:themeColor="text1"/>
                <w:sz w:val="20"/>
                <w:szCs w:val="20"/>
                <w:lang w:val="kk-KZ" w:eastAsia="ar-SA"/>
              </w:rPr>
            </w:pPr>
          </w:p>
        </w:tc>
        <w:tc>
          <w:tcPr>
            <w:tcW w:w="709" w:type="dxa"/>
            <w:vMerge/>
            <w:tcBorders>
              <w:left w:val="single" w:sz="4" w:space="0" w:color="000000"/>
              <w:bottom w:val="single" w:sz="4" w:space="0" w:color="000000"/>
              <w:right w:val="single" w:sz="4" w:space="0" w:color="000000"/>
            </w:tcBorders>
            <w:shd w:val="clear" w:color="auto" w:fill="auto"/>
            <w:hideMark/>
          </w:tcPr>
          <w:p w14:paraId="77A38F6F" w14:textId="77777777" w:rsidR="007203FA" w:rsidRPr="004B0EFB" w:rsidRDefault="007203FA" w:rsidP="004B0EFB">
            <w:pPr>
              <w:pStyle w:val="a4"/>
              <w:snapToGrid w:val="0"/>
              <w:spacing w:after="0" w:line="240" w:lineRule="auto"/>
              <w:ind w:left="0"/>
              <w:contextualSpacing w:val="0"/>
              <w:jc w:val="both"/>
              <w:rPr>
                <w:rFonts w:ascii="Times New Roman" w:hAnsi="Times New Roman"/>
                <w:bCs/>
                <w:color w:val="000000" w:themeColor="text1"/>
                <w:sz w:val="20"/>
                <w:szCs w:val="20"/>
                <w:lang w:val="kk-KZ" w:eastAsia="ar-SA"/>
              </w:rPr>
            </w:pPr>
          </w:p>
        </w:tc>
        <w:tc>
          <w:tcPr>
            <w:tcW w:w="973" w:type="dxa"/>
            <w:vMerge/>
            <w:tcBorders>
              <w:left w:val="single" w:sz="4" w:space="0" w:color="000000"/>
              <w:bottom w:val="single" w:sz="4" w:space="0" w:color="000000"/>
              <w:right w:val="single" w:sz="4" w:space="0" w:color="000000"/>
            </w:tcBorders>
            <w:shd w:val="clear" w:color="auto" w:fill="auto"/>
            <w:hideMark/>
          </w:tcPr>
          <w:p w14:paraId="58C29381" w14:textId="77777777" w:rsidR="007203FA" w:rsidRPr="004B0EFB" w:rsidRDefault="007203FA" w:rsidP="004B0EFB">
            <w:pPr>
              <w:jc w:val="both"/>
              <w:rPr>
                <w:color w:val="000000" w:themeColor="text1"/>
                <w:sz w:val="20"/>
                <w:szCs w:val="20"/>
                <w:lang w:val="kk-KZ"/>
              </w:rPr>
            </w:pPr>
          </w:p>
        </w:tc>
        <w:tc>
          <w:tcPr>
            <w:tcW w:w="709" w:type="dxa"/>
            <w:vMerge/>
            <w:tcBorders>
              <w:left w:val="single" w:sz="4" w:space="0" w:color="auto"/>
              <w:bottom w:val="single" w:sz="4" w:space="0" w:color="000000"/>
              <w:right w:val="single" w:sz="4" w:space="0" w:color="auto"/>
            </w:tcBorders>
            <w:shd w:val="clear" w:color="auto" w:fill="auto"/>
            <w:hideMark/>
          </w:tcPr>
          <w:p w14:paraId="3BA19135" w14:textId="77777777" w:rsidR="007203FA" w:rsidRPr="004B0EFB" w:rsidRDefault="007203FA" w:rsidP="004B0EFB">
            <w:pPr>
              <w:jc w:val="center"/>
              <w:rPr>
                <w:color w:val="000000" w:themeColor="text1"/>
                <w:sz w:val="20"/>
                <w:szCs w:val="20"/>
                <w:lang w:val="kk-KZ"/>
              </w:rPr>
            </w:pPr>
          </w:p>
        </w:tc>
        <w:tc>
          <w:tcPr>
            <w:tcW w:w="586" w:type="dxa"/>
            <w:tcBorders>
              <w:left w:val="single" w:sz="4" w:space="0" w:color="000000"/>
              <w:bottom w:val="single" w:sz="4" w:space="0" w:color="000000"/>
              <w:right w:val="single" w:sz="4" w:space="0" w:color="000000"/>
            </w:tcBorders>
            <w:shd w:val="clear" w:color="auto" w:fill="auto"/>
          </w:tcPr>
          <w:p w14:paraId="404C73D3" w14:textId="77777777" w:rsidR="007203FA" w:rsidRPr="004B0EFB" w:rsidRDefault="00901C9A" w:rsidP="004B0EFB">
            <w:pPr>
              <w:jc w:val="center"/>
              <w:rPr>
                <w:color w:val="000000" w:themeColor="text1"/>
                <w:sz w:val="20"/>
                <w:szCs w:val="20"/>
                <w:lang w:val="kk-KZ"/>
              </w:rPr>
            </w:pPr>
            <w:r w:rsidRPr="004B0EFB">
              <w:rPr>
                <w:color w:val="000000" w:themeColor="text1"/>
                <w:sz w:val="20"/>
                <w:szCs w:val="20"/>
                <w:lang w:val="kk-KZ"/>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00429C3" w14:textId="77777777" w:rsidR="007203FA" w:rsidRPr="004B0EFB" w:rsidRDefault="007203FA" w:rsidP="004B0EFB">
            <w:pPr>
              <w:autoSpaceDE w:val="0"/>
              <w:autoSpaceDN w:val="0"/>
              <w:adjustRightInd w:val="0"/>
              <w:rPr>
                <w:rFonts w:eastAsiaTheme="minorHAnsi"/>
                <w:color w:val="000000" w:themeColor="text1"/>
                <w:sz w:val="20"/>
                <w:szCs w:val="20"/>
                <w:lang w:val="kk-KZ" w:eastAsia="en-US"/>
              </w:rPr>
            </w:pPr>
            <w:r w:rsidRPr="004B0EFB">
              <w:rPr>
                <w:rFonts w:eastAsiaTheme="minorHAnsi"/>
                <w:color w:val="000000" w:themeColor="text1"/>
                <w:sz w:val="20"/>
                <w:szCs w:val="20"/>
                <w:lang w:val="kk-KZ" w:eastAsia="en-US"/>
              </w:rPr>
              <w:t>Лабораториялық жұмыстың теориялық бөлімін қорғау</w:t>
            </w:r>
          </w:p>
          <w:p w14:paraId="4AC2FBF3" w14:textId="77777777" w:rsidR="007203FA" w:rsidRPr="004B0EFB" w:rsidRDefault="007203FA" w:rsidP="004B0EFB">
            <w:pPr>
              <w:jc w:val="both"/>
              <w:rPr>
                <w:color w:val="000000" w:themeColor="text1"/>
                <w:sz w:val="20"/>
                <w:szCs w:val="20"/>
                <w:lang w:val="kk-KZ"/>
              </w:rPr>
            </w:pPr>
            <w:r w:rsidRPr="004B0EFB">
              <w:rPr>
                <w:rFonts w:eastAsiaTheme="minorHAnsi"/>
                <w:color w:val="000000" w:themeColor="text1"/>
                <w:sz w:val="20"/>
                <w:szCs w:val="20"/>
                <w:lang w:val="kk-KZ" w:eastAsia="en-US"/>
              </w:rPr>
              <w:t>(топ бойыншажұмыс)</w:t>
            </w:r>
          </w:p>
        </w:tc>
        <w:tc>
          <w:tcPr>
            <w:tcW w:w="1261" w:type="dxa"/>
            <w:vMerge/>
            <w:tcBorders>
              <w:left w:val="single" w:sz="4" w:space="0" w:color="000000"/>
              <w:bottom w:val="single" w:sz="4" w:space="0" w:color="000000"/>
              <w:right w:val="single" w:sz="4" w:space="0" w:color="000000"/>
            </w:tcBorders>
            <w:shd w:val="clear" w:color="auto" w:fill="auto"/>
            <w:hideMark/>
          </w:tcPr>
          <w:p w14:paraId="35487883" w14:textId="77777777" w:rsidR="007203FA" w:rsidRPr="004B0EFB" w:rsidRDefault="007203FA" w:rsidP="004B0EFB">
            <w:pPr>
              <w:tabs>
                <w:tab w:val="left" w:pos="1276"/>
              </w:tabs>
              <w:rPr>
                <w:color w:val="000000" w:themeColor="text1"/>
                <w:sz w:val="20"/>
                <w:szCs w:val="20"/>
                <w:lang w:val="kk-KZ"/>
              </w:rPr>
            </w:pPr>
          </w:p>
        </w:tc>
      </w:tr>
      <w:tr w:rsidR="0078280A" w:rsidRPr="004B0EFB" w14:paraId="54C655AA" w14:textId="77777777" w:rsidTr="00775B91">
        <w:trPr>
          <w:trHeight w:val="502"/>
          <w:jc w:val="center"/>
        </w:trPr>
        <w:tc>
          <w:tcPr>
            <w:tcW w:w="696" w:type="dxa"/>
            <w:tcBorders>
              <w:left w:val="single" w:sz="4" w:space="0" w:color="000000"/>
              <w:bottom w:val="single" w:sz="4" w:space="0" w:color="000000"/>
              <w:right w:val="single" w:sz="4" w:space="0" w:color="000000"/>
            </w:tcBorders>
            <w:shd w:val="clear" w:color="auto" w:fill="auto"/>
          </w:tcPr>
          <w:p w14:paraId="25E3DD8F" w14:textId="77777777" w:rsidR="0078280A" w:rsidRPr="004B0EFB" w:rsidRDefault="0078280A" w:rsidP="004B0EFB">
            <w:pPr>
              <w:jc w:val="center"/>
              <w:rPr>
                <w:color w:val="000000" w:themeColor="text1"/>
                <w:sz w:val="20"/>
                <w:szCs w:val="20"/>
                <w:lang w:val="kk-KZ"/>
              </w:rPr>
            </w:pPr>
            <w:r w:rsidRPr="004B0EFB">
              <w:rPr>
                <w:color w:val="000000" w:themeColor="text1"/>
                <w:sz w:val="20"/>
                <w:szCs w:val="20"/>
                <w:lang w:val="kk-KZ"/>
              </w:rPr>
              <w:t>6</w:t>
            </w:r>
          </w:p>
        </w:tc>
        <w:tc>
          <w:tcPr>
            <w:tcW w:w="3827" w:type="dxa"/>
            <w:tcBorders>
              <w:left w:val="single" w:sz="4" w:space="0" w:color="000000"/>
              <w:bottom w:val="single" w:sz="4" w:space="0" w:color="000000"/>
              <w:right w:val="single" w:sz="4" w:space="0" w:color="000000"/>
            </w:tcBorders>
            <w:shd w:val="clear" w:color="auto" w:fill="auto"/>
            <w:hideMark/>
          </w:tcPr>
          <w:p w14:paraId="31B779C9" w14:textId="77777777" w:rsidR="0078280A" w:rsidRPr="00B27B1A" w:rsidRDefault="0078280A" w:rsidP="00B27B1A">
            <w:pPr>
              <w:rPr>
                <w:sz w:val="20"/>
                <w:szCs w:val="20"/>
                <w:lang w:val="kk-KZ"/>
              </w:rPr>
            </w:pPr>
            <w:r w:rsidRPr="00B27B1A">
              <w:rPr>
                <w:b/>
                <w:bCs/>
                <w:sz w:val="20"/>
                <w:szCs w:val="20"/>
                <w:lang w:val="kk-KZ"/>
              </w:rPr>
              <w:t xml:space="preserve">ПС </w:t>
            </w:r>
            <w:r w:rsidR="00ED0FE3" w:rsidRPr="00B27B1A">
              <w:rPr>
                <w:b/>
                <w:bCs/>
                <w:sz w:val="20"/>
                <w:szCs w:val="20"/>
                <w:lang w:val="kk-KZ"/>
              </w:rPr>
              <w:t xml:space="preserve">6 </w:t>
            </w:r>
            <w:r w:rsidRPr="00B27B1A">
              <w:rPr>
                <w:noProof/>
                <w:sz w:val="20"/>
                <w:szCs w:val="20"/>
                <w:lang w:val="kk-KZ"/>
              </w:rPr>
              <w:t xml:space="preserve"> </w:t>
            </w:r>
            <w:r w:rsidRPr="00B27B1A">
              <w:rPr>
                <w:sz w:val="20"/>
                <w:szCs w:val="20"/>
                <w:lang w:val="kk-KZ"/>
              </w:rPr>
              <w:t>Қайтымды және параллель бірінші ретті реакцияның жылдамдық константаларын есептеу.</w:t>
            </w:r>
          </w:p>
          <w:p w14:paraId="66C7EEC1" w14:textId="77777777" w:rsidR="0078280A" w:rsidRPr="00B27B1A" w:rsidRDefault="0078280A" w:rsidP="00B27B1A">
            <w:pPr>
              <w:rPr>
                <w:sz w:val="20"/>
                <w:szCs w:val="20"/>
                <w:lang w:val="kk-KZ"/>
              </w:rPr>
            </w:pPr>
          </w:p>
          <w:p w14:paraId="1F1F610B" w14:textId="77777777" w:rsidR="0078280A" w:rsidRPr="00B27B1A" w:rsidRDefault="0078280A" w:rsidP="00B27B1A">
            <w:pPr>
              <w:rPr>
                <w:b/>
                <w:bCs/>
                <w:sz w:val="20"/>
                <w:szCs w:val="20"/>
                <w:lang w:val="kk-KZ" w:eastAsia="ar-SA"/>
              </w:rPr>
            </w:pPr>
          </w:p>
        </w:tc>
        <w:tc>
          <w:tcPr>
            <w:tcW w:w="709" w:type="dxa"/>
            <w:tcBorders>
              <w:left w:val="single" w:sz="4" w:space="0" w:color="000000"/>
              <w:bottom w:val="single" w:sz="4" w:space="0" w:color="000000"/>
              <w:right w:val="single" w:sz="4" w:space="0" w:color="000000"/>
            </w:tcBorders>
            <w:shd w:val="clear" w:color="auto" w:fill="auto"/>
            <w:hideMark/>
          </w:tcPr>
          <w:p w14:paraId="11DAB14D" w14:textId="77777777" w:rsidR="0078280A" w:rsidRPr="004B0EFB" w:rsidRDefault="0078280A" w:rsidP="004B0EFB">
            <w:pPr>
              <w:pStyle w:val="a4"/>
              <w:snapToGrid w:val="0"/>
              <w:spacing w:after="0" w:line="240" w:lineRule="auto"/>
              <w:ind w:left="0"/>
              <w:contextualSpacing w:val="0"/>
              <w:jc w:val="both"/>
              <w:rPr>
                <w:rFonts w:ascii="Times New Roman" w:hAnsi="Times New Roman"/>
                <w:bCs/>
                <w:color w:val="000000" w:themeColor="text1"/>
                <w:sz w:val="20"/>
                <w:szCs w:val="20"/>
                <w:lang w:eastAsia="ar-SA"/>
              </w:rPr>
            </w:pPr>
            <w:r w:rsidRPr="004B0EFB">
              <w:rPr>
                <w:rFonts w:ascii="Times New Roman" w:hAnsi="Times New Roman"/>
                <w:bCs/>
                <w:color w:val="000000" w:themeColor="text1"/>
                <w:sz w:val="20"/>
                <w:szCs w:val="20"/>
                <w:lang w:eastAsia="ar-SA"/>
              </w:rPr>
              <w:t>НО2</w:t>
            </w:r>
          </w:p>
        </w:tc>
        <w:tc>
          <w:tcPr>
            <w:tcW w:w="973" w:type="dxa"/>
            <w:tcBorders>
              <w:left w:val="single" w:sz="4" w:space="0" w:color="000000"/>
              <w:bottom w:val="single" w:sz="4" w:space="0" w:color="000000"/>
              <w:right w:val="single" w:sz="4" w:space="0" w:color="000000"/>
            </w:tcBorders>
            <w:shd w:val="clear" w:color="auto" w:fill="auto"/>
            <w:hideMark/>
          </w:tcPr>
          <w:p w14:paraId="0DD08355" w14:textId="77777777" w:rsidR="0078280A" w:rsidRPr="004B0EFB" w:rsidRDefault="0078280A" w:rsidP="004B0EFB">
            <w:pPr>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2.3</w:t>
            </w:r>
          </w:p>
          <w:p w14:paraId="134B1BBD" w14:textId="77777777" w:rsidR="0078280A" w:rsidRPr="004B0EFB" w:rsidRDefault="0078280A" w:rsidP="004B0EFB">
            <w:pPr>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2.4</w:t>
            </w:r>
          </w:p>
          <w:p w14:paraId="4373DC8E" w14:textId="77777777" w:rsidR="0078280A" w:rsidRPr="004B0EFB" w:rsidRDefault="0078280A" w:rsidP="004B0EFB">
            <w:pPr>
              <w:jc w:val="both"/>
              <w:rPr>
                <w:color w:val="000000" w:themeColor="text1"/>
                <w:sz w:val="20"/>
                <w:szCs w:val="20"/>
              </w:rPr>
            </w:pPr>
          </w:p>
          <w:p w14:paraId="4EE10495" w14:textId="77777777" w:rsidR="0078280A" w:rsidRPr="004B0EFB" w:rsidRDefault="0078280A" w:rsidP="004B0EFB">
            <w:pPr>
              <w:jc w:val="both"/>
              <w:rPr>
                <w:color w:val="000000" w:themeColor="text1"/>
                <w:sz w:val="20"/>
                <w:szCs w:val="20"/>
                <w:lang w:eastAsia="en-US"/>
              </w:rPr>
            </w:pPr>
          </w:p>
        </w:tc>
        <w:tc>
          <w:tcPr>
            <w:tcW w:w="709" w:type="dxa"/>
            <w:tcBorders>
              <w:left w:val="single" w:sz="4" w:space="0" w:color="auto"/>
              <w:bottom w:val="single" w:sz="4" w:space="0" w:color="000000"/>
              <w:right w:val="single" w:sz="4" w:space="0" w:color="auto"/>
            </w:tcBorders>
            <w:shd w:val="clear" w:color="auto" w:fill="auto"/>
            <w:hideMark/>
          </w:tcPr>
          <w:p w14:paraId="2979AF88" w14:textId="77777777" w:rsidR="0078280A" w:rsidRPr="004B0EFB" w:rsidRDefault="0078280A" w:rsidP="004B0EFB">
            <w:pPr>
              <w:jc w:val="center"/>
              <w:rPr>
                <w:color w:val="000000" w:themeColor="text1"/>
                <w:sz w:val="20"/>
                <w:szCs w:val="20"/>
                <w:lang w:val="kk-KZ"/>
              </w:rPr>
            </w:pPr>
          </w:p>
        </w:tc>
        <w:tc>
          <w:tcPr>
            <w:tcW w:w="586" w:type="dxa"/>
            <w:tcBorders>
              <w:left w:val="single" w:sz="4" w:space="0" w:color="000000"/>
              <w:bottom w:val="single" w:sz="4" w:space="0" w:color="000000"/>
              <w:right w:val="single" w:sz="4" w:space="0" w:color="000000"/>
            </w:tcBorders>
            <w:shd w:val="clear" w:color="auto" w:fill="auto"/>
          </w:tcPr>
          <w:p w14:paraId="3C4FC15C" w14:textId="77777777" w:rsidR="0078280A" w:rsidRPr="004B0EFB" w:rsidRDefault="0078280A" w:rsidP="004B0EFB">
            <w:pPr>
              <w:jc w:val="center"/>
              <w:rPr>
                <w:color w:val="000000" w:themeColor="text1"/>
                <w:sz w:val="20"/>
                <w:szCs w:val="20"/>
                <w:lang w:val="kk-KZ"/>
              </w:rPr>
            </w:pPr>
            <w:r w:rsidRPr="004B0EFB">
              <w:rPr>
                <w:color w:val="000000" w:themeColor="text1"/>
                <w:sz w:val="20"/>
                <w:szCs w:val="20"/>
                <w:lang w:val="kk-KZ"/>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AB9AECD" w14:textId="77777777" w:rsidR="0078280A" w:rsidRPr="004B0EFB" w:rsidRDefault="0078280A" w:rsidP="004B0EFB">
            <w:pPr>
              <w:autoSpaceDE w:val="0"/>
              <w:autoSpaceDN w:val="0"/>
              <w:adjustRightInd w:val="0"/>
              <w:rPr>
                <w:rFonts w:eastAsiaTheme="minorHAnsi"/>
                <w:color w:val="000000" w:themeColor="text1"/>
                <w:sz w:val="20"/>
                <w:szCs w:val="20"/>
                <w:lang w:val="kk-KZ" w:eastAsia="en-US"/>
              </w:rPr>
            </w:pPr>
          </w:p>
        </w:tc>
        <w:tc>
          <w:tcPr>
            <w:tcW w:w="1261" w:type="dxa"/>
            <w:tcBorders>
              <w:left w:val="single" w:sz="4" w:space="0" w:color="000000"/>
              <w:bottom w:val="single" w:sz="4" w:space="0" w:color="000000"/>
              <w:right w:val="single" w:sz="4" w:space="0" w:color="000000"/>
            </w:tcBorders>
            <w:shd w:val="clear" w:color="auto" w:fill="auto"/>
            <w:hideMark/>
          </w:tcPr>
          <w:p w14:paraId="2073DA26" w14:textId="77777777" w:rsidR="0078280A" w:rsidRPr="004B0EFB" w:rsidRDefault="0078280A" w:rsidP="004B0EFB">
            <w:pPr>
              <w:rPr>
                <w:color w:val="000000" w:themeColor="text1"/>
                <w:sz w:val="20"/>
                <w:szCs w:val="20"/>
                <w:lang w:val="kk-KZ"/>
              </w:rPr>
            </w:pPr>
            <w:r w:rsidRPr="004B0EFB">
              <w:rPr>
                <w:color w:val="000000" w:themeColor="text1"/>
                <w:sz w:val="20"/>
                <w:szCs w:val="20"/>
                <w:lang w:val="kk-KZ"/>
              </w:rPr>
              <w:t>MS Teams/Zoom да вебинар</w:t>
            </w:r>
          </w:p>
          <w:p w14:paraId="178497F5" w14:textId="77777777" w:rsidR="0078280A" w:rsidRPr="004B0EFB" w:rsidRDefault="0078280A" w:rsidP="004B0EFB">
            <w:pPr>
              <w:tabs>
                <w:tab w:val="left" w:pos="1276"/>
              </w:tabs>
              <w:rPr>
                <w:color w:val="000000" w:themeColor="text1"/>
                <w:sz w:val="20"/>
                <w:szCs w:val="20"/>
                <w:lang w:val="kk-KZ"/>
              </w:rPr>
            </w:pPr>
          </w:p>
        </w:tc>
      </w:tr>
      <w:tr w:rsidR="005F775E" w:rsidRPr="004B0EFB" w14:paraId="1E036D1D" w14:textId="77777777" w:rsidTr="00775B91">
        <w:trPr>
          <w:trHeight w:val="502"/>
          <w:jc w:val="center"/>
        </w:trPr>
        <w:tc>
          <w:tcPr>
            <w:tcW w:w="696" w:type="dxa"/>
            <w:tcBorders>
              <w:left w:val="single" w:sz="4" w:space="0" w:color="000000"/>
              <w:bottom w:val="single" w:sz="4" w:space="0" w:color="000000"/>
              <w:right w:val="single" w:sz="4" w:space="0" w:color="000000"/>
            </w:tcBorders>
            <w:shd w:val="clear" w:color="auto" w:fill="auto"/>
          </w:tcPr>
          <w:p w14:paraId="57D1356B" w14:textId="77777777" w:rsidR="005F775E" w:rsidRPr="004B0EFB" w:rsidRDefault="005F775E" w:rsidP="004B0EFB">
            <w:pPr>
              <w:tabs>
                <w:tab w:val="center" w:pos="240"/>
              </w:tabs>
              <w:rPr>
                <w:color w:val="000000" w:themeColor="text1"/>
                <w:sz w:val="20"/>
                <w:szCs w:val="20"/>
                <w:lang w:val="kk-KZ"/>
              </w:rPr>
            </w:pPr>
            <w:r w:rsidRPr="004B0EFB">
              <w:rPr>
                <w:color w:val="000000" w:themeColor="text1"/>
                <w:sz w:val="20"/>
                <w:szCs w:val="20"/>
                <w:lang w:val="kk-KZ"/>
              </w:rPr>
              <w:t xml:space="preserve">   6</w:t>
            </w:r>
          </w:p>
        </w:tc>
        <w:tc>
          <w:tcPr>
            <w:tcW w:w="3827" w:type="dxa"/>
            <w:tcBorders>
              <w:left w:val="single" w:sz="4" w:space="0" w:color="000000"/>
              <w:bottom w:val="single" w:sz="4" w:space="0" w:color="000000"/>
              <w:right w:val="single" w:sz="4" w:space="0" w:color="000000"/>
            </w:tcBorders>
            <w:shd w:val="clear" w:color="auto" w:fill="auto"/>
            <w:hideMark/>
          </w:tcPr>
          <w:p w14:paraId="0FFB41D6" w14:textId="77777777" w:rsidR="00680E5F" w:rsidRPr="00B27B1A" w:rsidRDefault="005F775E" w:rsidP="00B27B1A">
            <w:pPr>
              <w:rPr>
                <w:rFonts w:eastAsiaTheme="minorHAnsi"/>
                <w:b/>
                <w:bCs/>
                <w:sz w:val="20"/>
                <w:szCs w:val="20"/>
                <w:lang w:val="kk-KZ" w:eastAsia="en-US"/>
              </w:rPr>
            </w:pPr>
            <w:r w:rsidRPr="00B27B1A">
              <w:rPr>
                <w:rFonts w:eastAsiaTheme="minorHAnsi"/>
                <w:b/>
                <w:bCs/>
                <w:sz w:val="20"/>
                <w:szCs w:val="20"/>
                <w:lang w:val="kk-KZ" w:eastAsia="en-US"/>
              </w:rPr>
              <w:t xml:space="preserve">СОӨЖ </w:t>
            </w:r>
            <w:r w:rsidR="00DA799C" w:rsidRPr="00B27B1A">
              <w:rPr>
                <w:rFonts w:eastAsiaTheme="minorHAnsi"/>
                <w:b/>
                <w:bCs/>
                <w:sz w:val="20"/>
                <w:szCs w:val="20"/>
                <w:lang w:val="kk-KZ" w:eastAsia="en-US"/>
              </w:rPr>
              <w:t>3</w:t>
            </w:r>
            <w:r w:rsidRPr="00B27B1A">
              <w:rPr>
                <w:rFonts w:eastAsiaTheme="minorHAnsi"/>
                <w:b/>
                <w:bCs/>
                <w:sz w:val="20"/>
                <w:szCs w:val="20"/>
                <w:lang w:val="kk-KZ" w:eastAsia="en-US"/>
              </w:rPr>
              <w:t xml:space="preserve">. </w:t>
            </w:r>
          </w:p>
          <w:p w14:paraId="35195ACD" w14:textId="77777777" w:rsidR="005F775E" w:rsidRPr="00B27B1A" w:rsidRDefault="005F775E" w:rsidP="00B27B1A">
            <w:pPr>
              <w:rPr>
                <w:b/>
                <w:sz w:val="20"/>
                <w:szCs w:val="20"/>
                <w:lang w:val="kk-KZ"/>
              </w:rPr>
            </w:pPr>
            <w:r w:rsidRPr="00B27B1A">
              <w:rPr>
                <w:rFonts w:eastAsiaTheme="minorHAnsi"/>
                <w:sz w:val="20"/>
                <w:szCs w:val="20"/>
                <w:lang w:val="kk-KZ" w:eastAsia="en-US"/>
              </w:rPr>
              <w:t>СӨЖ №1 тапсырмаларын орындау нәтижелерін талдау, СӨЖ №2 тапсырмалары бойынша консультация беру, дәріс материалдары бойынша сұрақтар.</w:t>
            </w:r>
          </w:p>
        </w:tc>
        <w:tc>
          <w:tcPr>
            <w:tcW w:w="709" w:type="dxa"/>
            <w:tcBorders>
              <w:left w:val="single" w:sz="4" w:space="0" w:color="000000"/>
              <w:bottom w:val="single" w:sz="4" w:space="0" w:color="000000"/>
              <w:right w:val="single" w:sz="4" w:space="0" w:color="000000"/>
            </w:tcBorders>
            <w:shd w:val="clear" w:color="auto" w:fill="auto"/>
            <w:hideMark/>
          </w:tcPr>
          <w:p w14:paraId="28BD3CD2" w14:textId="77777777" w:rsidR="005F775E" w:rsidRPr="004B0EFB" w:rsidRDefault="005F775E" w:rsidP="004B0EFB">
            <w:pPr>
              <w:pStyle w:val="a4"/>
              <w:snapToGrid w:val="0"/>
              <w:spacing w:after="0" w:line="240" w:lineRule="auto"/>
              <w:ind w:left="0"/>
              <w:contextualSpacing w:val="0"/>
              <w:jc w:val="both"/>
              <w:rPr>
                <w:rFonts w:ascii="Times New Roman" w:hAnsi="Times New Roman"/>
                <w:color w:val="000000" w:themeColor="text1"/>
                <w:sz w:val="20"/>
                <w:szCs w:val="20"/>
                <w:lang w:val="kk-KZ"/>
              </w:rPr>
            </w:pPr>
          </w:p>
        </w:tc>
        <w:tc>
          <w:tcPr>
            <w:tcW w:w="973" w:type="dxa"/>
            <w:tcBorders>
              <w:left w:val="single" w:sz="4" w:space="0" w:color="000000"/>
              <w:bottom w:val="single" w:sz="4" w:space="0" w:color="000000"/>
              <w:right w:val="single" w:sz="4" w:space="0" w:color="000000"/>
            </w:tcBorders>
            <w:shd w:val="clear" w:color="auto" w:fill="auto"/>
            <w:hideMark/>
          </w:tcPr>
          <w:p w14:paraId="7ED30FAA" w14:textId="77777777" w:rsidR="005F775E" w:rsidRPr="004B0EFB" w:rsidRDefault="005F775E" w:rsidP="004B0EFB">
            <w:pPr>
              <w:jc w:val="both"/>
              <w:rPr>
                <w:color w:val="000000" w:themeColor="text1"/>
                <w:sz w:val="20"/>
                <w:szCs w:val="20"/>
                <w:lang w:val="kk-KZ"/>
              </w:rPr>
            </w:pPr>
          </w:p>
        </w:tc>
        <w:tc>
          <w:tcPr>
            <w:tcW w:w="709" w:type="dxa"/>
            <w:tcBorders>
              <w:left w:val="single" w:sz="4" w:space="0" w:color="auto"/>
              <w:bottom w:val="single" w:sz="4" w:space="0" w:color="000000"/>
              <w:right w:val="single" w:sz="4" w:space="0" w:color="auto"/>
            </w:tcBorders>
            <w:shd w:val="clear" w:color="auto" w:fill="auto"/>
            <w:hideMark/>
          </w:tcPr>
          <w:p w14:paraId="020CE2A0" w14:textId="77777777" w:rsidR="005F775E" w:rsidRPr="004B0EFB" w:rsidRDefault="005F775E" w:rsidP="004B0EFB">
            <w:pPr>
              <w:jc w:val="center"/>
              <w:rPr>
                <w:color w:val="000000" w:themeColor="text1"/>
                <w:sz w:val="20"/>
                <w:szCs w:val="20"/>
              </w:rPr>
            </w:pPr>
            <w:r w:rsidRPr="004B0EFB">
              <w:rPr>
                <w:color w:val="000000" w:themeColor="text1"/>
                <w:sz w:val="20"/>
                <w:szCs w:val="20"/>
              </w:rPr>
              <w:t>1</w:t>
            </w:r>
          </w:p>
        </w:tc>
        <w:tc>
          <w:tcPr>
            <w:tcW w:w="586" w:type="dxa"/>
            <w:tcBorders>
              <w:left w:val="single" w:sz="4" w:space="0" w:color="000000"/>
              <w:bottom w:val="single" w:sz="4" w:space="0" w:color="000000"/>
              <w:right w:val="single" w:sz="4" w:space="0" w:color="000000"/>
            </w:tcBorders>
            <w:shd w:val="clear" w:color="auto" w:fill="auto"/>
          </w:tcPr>
          <w:p w14:paraId="435EBCF6" w14:textId="77777777" w:rsidR="005F775E" w:rsidRPr="004B0EFB" w:rsidRDefault="005F775E" w:rsidP="004B0EFB">
            <w:pPr>
              <w:jc w:val="center"/>
              <w:rPr>
                <w:color w:val="000000" w:themeColor="text1"/>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48402FC" w14:textId="77777777" w:rsidR="005F775E" w:rsidRPr="004B0EFB" w:rsidRDefault="005F775E" w:rsidP="004B0EFB">
            <w:pPr>
              <w:jc w:val="both"/>
              <w:rPr>
                <w:color w:val="000000" w:themeColor="text1"/>
                <w:sz w:val="20"/>
                <w:szCs w:val="20"/>
                <w:lang w:val="kk-KZ"/>
              </w:rPr>
            </w:pPr>
          </w:p>
        </w:tc>
        <w:tc>
          <w:tcPr>
            <w:tcW w:w="1261" w:type="dxa"/>
            <w:tcBorders>
              <w:left w:val="single" w:sz="4" w:space="0" w:color="000000"/>
              <w:bottom w:val="single" w:sz="4" w:space="0" w:color="000000"/>
              <w:right w:val="single" w:sz="4" w:space="0" w:color="000000"/>
            </w:tcBorders>
            <w:shd w:val="clear" w:color="auto" w:fill="auto"/>
            <w:hideMark/>
          </w:tcPr>
          <w:p w14:paraId="77735150" w14:textId="77777777" w:rsidR="005F775E" w:rsidRPr="004B0EFB" w:rsidRDefault="005F775E" w:rsidP="004B0EFB">
            <w:pPr>
              <w:jc w:val="both"/>
              <w:rPr>
                <w:color w:val="000000" w:themeColor="text1"/>
                <w:sz w:val="20"/>
                <w:szCs w:val="20"/>
                <w:lang w:val="kk-KZ"/>
              </w:rPr>
            </w:pPr>
            <w:r w:rsidRPr="004B0EFB">
              <w:rPr>
                <w:rFonts w:eastAsiaTheme="minorHAnsi"/>
                <w:color w:val="000000" w:themeColor="text1"/>
                <w:sz w:val="20"/>
                <w:szCs w:val="20"/>
                <w:lang w:val="kk-KZ" w:eastAsia="en-US"/>
              </w:rPr>
              <w:t>ZOOM вебинары/синхронды</w:t>
            </w:r>
          </w:p>
        </w:tc>
      </w:tr>
      <w:tr w:rsidR="007203FA" w:rsidRPr="00B27B1A" w14:paraId="2FCAD7BE" w14:textId="77777777" w:rsidTr="00775B91">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047DBF8A" w14:textId="77777777" w:rsidR="007203FA" w:rsidRPr="004B0EFB" w:rsidRDefault="007203FA" w:rsidP="004B0EFB">
            <w:pPr>
              <w:jc w:val="center"/>
              <w:rPr>
                <w:color w:val="000000" w:themeColor="text1"/>
                <w:sz w:val="20"/>
                <w:szCs w:val="20"/>
                <w:lang w:val="kk-KZ"/>
              </w:rPr>
            </w:pPr>
            <w:r w:rsidRPr="004B0EFB">
              <w:rPr>
                <w:color w:val="000000" w:themeColor="text1"/>
                <w:sz w:val="20"/>
                <w:szCs w:val="20"/>
                <w:lang w:val="kk-KZ"/>
              </w:rPr>
              <w:t>7</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6729C7FA" w14:textId="7E9D8F42" w:rsidR="007203FA" w:rsidRPr="00B27B1A" w:rsidRDefault="007203FA" w:rsidP="00B27B1A">
            <w:pPr>
              <w:rPr>
                <w:sz w:val="20"/>
                <w:szCs w:val="20"/>
              </w:rPr>
            </w:pPr>
            <w:r w:rsidRPr="00B27B1A">
              <w:rPr>
                <w:b/>
                <w:bCs/>
                <w:sz w:val="20"/>
                <w:szCs w:val="20"/>
                <w:lang w:val="kk-KZ" w:eastAsia="ar-SA"/>
              </w:rPr>
              <w:t>Л7</w:t>
            </w:r>
            <w:r w:rsidRPr="00B27B1A">
              <w:rPr>
                <w:sz w:val="20"/>
                <w:szCs w:val="20"/>
              </w:rPr>
              <w:t xml:space="preserve"> </w:t>
            </w:r>
            <w:r w:rsidR="00D9384A" w:rsidRPr="00B27B1A">
              <w:rPr>
                <w:sz w:val="20"/>
                <w:szCs w:val="20"/>
              </w:rPr>
              <w:t>Гомогенді</w:t>
            </w:r>
            <w:r w:rsidR="008B105B" w:rsidRPr="00B27B1A">
              <w:rPr>
                <w:sz w:val="20"/>
                <w:szCs w:val="20"/>
              </w:rPr>
              <w:t xml:space="preserve"> катализ. Катализатордың негізгі қасиеттері. Каталитикалық белсенділік және селективтілік. </w:t>
            </w:r>
            <w:r w:rsidR="00D9384A" w:rsidRPr="00B27B1A">
              <w:rPr>
                <w:sz w:val="20"/>
                <w:szCs w:val="20"/>
              </w:rPr>
              <w:t>Гомогенді</w:t>
            </w:r>
            <w:r w:rsidR="008B105B" w:rsidRPr="00B27B1A">
              <w:rPr>
                <w:sz w:val="20"/>
                <w:szCs w:val="20"/>
              </w:rPr>
              <w:t xml:space="preserve"> каталитикалық реакциялардың кинетикасы.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8E9C086" w14:textId="77777777" w:rsidR="007203FA" w:rsidRPr="004B0EFB" w:rsidRDefault="00E56969" w:rsidP="004B0EFB">
            <w:pPr>
              <w:snapToGrid w:val="0"/>
              <w:jc w:val="both"/>
              <w:rPr>
                <w:color w:val="000000" w:themeColor="text1"/>
                <w:sz w:val="20"/>
                <w:szCs w:val="20"/>
                <w:lang w:val="kk-KZ" w:eastAsia="ar-SA"/>
              </w:rPr>
            </w:pPr>
            <w:r w:rsidRPr="004B0EFB">
              <w:rPr>
                <w:color w:val="000000" w:themeColor="text1"/>
                <w:sz w:val="20"/>
                <w:szCs w:val="20"/>
                <w:lang w:val="kk-KZ" w:eastAsia="ar-SA"/>
              </w:rPr>
              <w:t>Н</w:t>
            </w:r>
            <w:r w:rsidR="007203FA" w:rsidRPr="004B0EFB">
              <w:rPr>
                <w:color w:val="000000" w:themeColor="text1"/>
                <w:sz w:val="20"/>
                <w:szCs w:val="20"/>
                <w:lang w:val="kk-KZ" w:eastAsia="ar-SA"/>
              </w:rPr>
              <w:t>О4</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14:paraId="4A8BB470" w14:textId="77777777" w:rsidR="007203FA" w:rsidRPr="004B0EFB" w:rsidRDefault="00E56969" w:rsidP="004B0EFB">
            <w:pPr>
              <w:snapToGrid w:val="0"/>
              <w:jc w:val="both"/>
              <w:rPr>
                <w:bCs/>
                <w:color w:val="000000" w:themeColor="text1"/>
                <w:sz w:val="20"/>
                <w:szCs w:val="20"/>
                <w:lang w:val="kk-KZ" w:eastAsia="ar-SA"/>
              </w:rPr>
            </w:pPr>
            <w:r w:rsidRPr="004B0EFB">
              <w:rPr>
                <w:color w:val="000000" w:themeColor="text1"/>
                <w:sz w:val="20"/>
                <w:szCs w:val="20"/>
                <w:lang w:val="kk-KZ"/>
              </w:rPr>
              <w:t>ЖИ</w:t>
            </w:r>
            <w:r w:rsidR="007203FA" w:rsidRPr="004B0EFB">
              <w:rPr>
                <w:color w:val="000000" w:themeColor="text1"/>
                <w:sz w:val="20"/>
                <w:szCs w:val="20"/>
              </w:rPr>
              <w:t xml:space="preserve"> 4.2.</w:t>
            </w: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6C960BC5" w14:textId="77777777" w:rsidR="007203FA" w:rsidRPr="004B0EFB" w:rsidRDefault="007203FA" w:rsidP="004B0EFB">
            <w:pPr>
              <w:jc w:val="center"/>
              <w:rPr>
                <w:color w:val="000000" w:themeColor="text1"/>
                <w:sz w:val="20"/>
                <w:szCs w:val="20"/>
                <w:lang w:val="kk-KZ"/>
              </w:rPr>
            </w:pPr>
            <w:r w:rsidRPr="004B0EFB">
              <w:rPr>
                <w:color w:val="000000" w:themeColor="text1"/>
                <w:sz w:val="20"/>
                <w:szCs w:val="20"/>
                <w:lang w:val="kk-KZ"/>
              </w:rPr>
              <w:t>1</w:t>
            </w:r>
          </w:p>
        </w:tc>
        <w:tc>
          <w:tcPr>
            <w:tcW w:w="586" w:type="dxa"/>
            <w:tcBorders>
              <w:top w:val="single" w:sz="4" w:space="0" w:color="000000"/>
              <w:left w:val="single" w:sz="4" w:space="0" w:color="000000"/>
              <w:bottom w:val="single" w:sz="4" w:space="0" w:color="000000"/>
              <w:right w:val="single" w:sz="4" w:space="0" w:color="000000"/>
            </w:tcBorders>
            <w:shd w:val="clear" w:color="auto" w:fill="auto"/>
          </w:tcPr>
          <w:p w14:paraId="534E71A9" w14:textId="77777777" w:rsidR="007203FA" w:rsidRPr="004B0EFB" w:rsidRDefault="007203FA" w:rsidP="004B0EFB">
            <w:pPr>
              <w:jc w:val="center"/>
              <w:rPr>
                <w:color w:val="000000" w:themeColor="text1"/>
                <w:sz w:val="20"/>
                <w:szCs w:val="20"/>
                <w:lang w:val="kk-KZ"/>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36B4C38" w14:textId="77777777" w:rsidR="007203FA" w:rsidRPr="004B0EFB" w:rsidRDefault="007203FA" w:rsidP="004B0EFB">
            <w:pPr>
              <w:jc w:val="both"/>
              <w:rPr>
                <w:color w:val="000000" w:themeColor="text1"/>
                <w:sz w:val="20"/>
                <w:szCs w:val="20"/>
                <w:lang w:val="kk-KZ"/>
              </w:rPr>
            </w:pPr>
            <w:r w:rsidRPr="004B0EFB">
              <w:rPr>
                <w:rFonts w:eastAsiaTheme="minorHAnsi"/>
                <w:color w:val="000000" w:themeColor="text1"/>
                <w:sz w:val="20"/>
                <w:szCs w:val="20"/>
                <w:lang w:val="kk-KZ" w:eastAsia="en-US"/>
              </w:rPr>
              <w:t>Студенттің өзін-өзі бақылауы (қысқаша түйіндеме дәрістерден өзін-өзі бақылау сұрақтарын қараңыз)</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4657C26E" w14:textId="77777777" w:rsidR="007203FA" w:rsidRPr="004B0EFB" w:rsidRDefault="007203FA" w:rsidP="004B0EFB">
            <w:pPr>
              <w:tabs>
                <w:tab w:val="left" w:pos="1276"/>
              </w:tabs>
              <w:jc w:val="both"/>
              <w:rPr>
                <w:color w:val="000000" w:themeColor="text1"/>
                <w:sz w:val="20"/>
                <w:szCs w:val="20"/>
                <w:lang w:val="kk-KZ"/>
              </w:rPr>
            </w:pPr>
            <w:r w:rsidRPr="004B0EFB">
              <w:rPr>
                <w:rFonts w:eastAsiaTheme="minorHAnsi"/>
                <w:color w:val="000000" w:themeColor="text1"/>
                <w:sz w:val="20"/>
                <w:szCs w:val="20"/>
                <w:lang w:val="kk-KZ" w:eastAsia="en-US"/>
              </w:rPr>
              <w:t>ZOOM вебинары/синхронды / сабақ кестесі бойынша</w:t>
            </w:r>
          </w:p>
        </w:tc>
      </w:tr>
      <w:tr w:rsidR="007203FA" w:rsidRPr="00B27B1A" w14:paraId="3728B079" w14:textId="77777777" w:rsidTr="00775B91">
        <w:trPr>
          <w:trHeight w:val="345"/>
          <w:jc w:val="center"/>
        </w:trPr>
        <w:tc>
          <w:tcPr>
            <w:tcW w:w="696" w:type="dxa"/>
            <w:vMerge w:val="restart"/>
            <w:tcBorders>
              <w:top w:val="single" w:sz="4" w:space="0" w:color="000000"/>
              <w:left w:val="single" w:sz="4" w:space="0" w:color="000000"/>
              <w:right w:val="single" w:sz="4" w:space="0" w:color="000000"/>
            </w:tcBorders>
            <w:shd w:val="clear" w:color="auto" w:fill="auto"/>
          </w:tcPr>
          <w:p w14:paraId="13C36F70" w14:textId="77777777" w:rsidR="007203FA" w:rsidRPr="004B0EFB" w:rsidRDefault="007203FA" w:rsidP="004B0EFB">
            <w:pPr>
              <w:jc w:val="center"/>
              <w:rPr>
                <w:color w:val="000000" w:themeColor="text1"/>
                <w:sz w:val="20"/>
                <w:szCs w:val="20"/>
              </w:rPr>
            </w:pPr>
            <w:r w:rsidRPr="004B0EFB">
              <w:rPr>
                <w:color w:val="000000" w:themeColor="text1"/>
                <w:sz w:val="20"/>
                <w:szCs w:val="20"/>
              </w:rPr>
              <w:t>7</w:t>
            </w:r>
          </w:p>
        </w:tc>
        <w:tc>
          <w:tcPr>
            <w:tcW w:w="3827" w:type="dxa"/>
            <w:vMerge w:val="restart"/>
            <w:tcBorders>
              <w:top w:val="single" w:sz="4" w:space="0" w:color="000000"/>
              <w:left w:val="single" w:sz="4" w:space="0" w:color="000000"/>
              <w:right w:val="single" w:sz="4" w:space="0" w:color="000000"/>
            </w:tcBorders>
            <w:shd w:val="clear" w:color="auto" w:fill="auto"/>
            <w:hideMark/>
          </w:tcPr>
          <w:p w14:paraId="4B96E63E" w14:textId="77777777" w:rsidR="007203FA" w:rsidRPr="004B0EFB" w:rsidRDefault="007203FA" w:rsidP="004B0EFB">
            <w:pPr>
              <w:jc w:val="both"/>
              <w:rPr>
                <w:bCs/>
                <w:color w:val="000000" w:themeColor="text1"/>
                <w:sz w:val="20"/>
                <w:szCs w:val="20"/>
                <w:lang w:val="kk-KZ" w:eastAsia="ar-SA"/>
              </w:rPr>
            </w:pPr>
            <w:r w:rsidRPr="004B0EFB">
              <w:rPr>
                <w:b/>
                <w:bCs/>
                <w:color w:val="000000" w:themeColor="text1"/>
                <w:sz w:val="20"/>
                <w:szCs w:val="20"/>
                <w:lang w:val="kk-KZ" w:eastAsia="ar-SA"/>
              </w:rPr>
              <w:t>ЛС7</w:t>
            </w:r>
            <w:r w:rsidR="0078280A" w:rsidRPr="004B0EFB">
              <w:rPr>
                <w:b/>
                <w:bCs/>
                <w:color w:val="000000" w:themeColor="text1"/>
                <w:sz w:val="20"/>
                <w:szCs w:val="20"/>
                <w:lang w:val="kk-KZ" w:eastAsia="ar-SA"/>
              </w:rPr>
              <w:t xml:space="preserve"> </w:t>
            </w:r>
            <w:r w:rsidRPr="004B0EFB">
              <w:rPr>
                <w:bCs/>
                <w:color w:val="000000" w:themeColor="text1"/>
                <w:sz w:val="20"/>
                <w:szCs w:val="20"/>
                <w:lang w:val="kk-KZ" w:eastAsia="ar-SA"/>
              </w:rPr>
              <w:t>Лабораториялық жұмысты орындау:</w:t>
            </w:r>
          </w:p>
          <w:p w14:paraId="770BA818" w14:textId="3181C5CB" w:rsidR="007203FA" w:rsidRPr="004B0EFB" w:rsidRDefault="0078280A" w:rsidP="004B0EFB">
            <w:pPr>
              <w:rPr>
                <w:b/>
                <w:bCs/>
                <w:color w:val="000000" w:themeColor="text1"/>
                <w:sz w:val="20"/>
                <w:szCs w:val="20"/>
                <w:lang w:val="kk-KZ" w:eastAsia="ar-SA"/>
              </w:rPr>
            </w:pPr>
            <w:r w:rsidRPr="004B0EFB">
              <w:rPr>
                <w:color w:val="000000" w:themeColor="text1"/>
                <w:sz w:val="20"/>
                <w:szCs w:val="20"/>
                <w:lang w:val="kk-KZ"/>
              </w:rPr>
              <w:t xml:space="preserve">Кұрделі  эфирдің гидрокил ионы қатысында сабындану реакциясының жылдамдығын зерттеу  </w:t>
            </w:r>
            <w:r w:rsidR="007203FA" w:rsidRPr="004B0EFB">
              <w:rPr>
                <w:color w:val="000000" w:themeColor="text1"/>
                <w:sz w:val="20"/>
                <w:szCs w:val="20"/>
                <w:lang w:val="kk-KZ"/>
              </w:rPr>
              <w:t>(</w:t>
            </w:r>
            <w:r w:rsidR="00716451" w:rsidRPr="004B0EFB">
              <w:rPr>
                <w:color w:val="000000" w:themeColor="text1"/>
                <w:sz w:val="20"/>
                <w:szCs w:val="20"/>
                <w:lang w:val="kk-KZ"/>
              </w:rPr>
              <w:t>жалғасы</w:t>
            </w:r>
            <w:r w:rsidR="007203FA" w:rsidRPr="004B0EFB">
              <w:rPr>
                <w:color w:val="000000" w:themeColor="text1"/>
                <w:sz w:val="20"/>
                <w:szCs w:val="20"/>
                <w:lang w:val="kk-KZ"/>
              </w:rPr>
              <w:t>)</w:t>
            </w:r>
          </w:p>
        </w:tc>
        <w:tc>
          <w:tcPr>
            <w:tcW w:w="709" w:type="dxa"/>
            <w:vMerge w:val="restart"/>
            <w:tcBorders>
              <w:top w:val="single" w:sz="4" w:space="0" w:color="000000"/>
              <w:left w:val="single" w:sz="4" w:space="0" w:color="000000"/>
              <w:right w:val="single" w:sz="4" w:space="0" w:color="000000"/>
            </w:tcBorders>
            <w:shd w:val="clear" w:color="auto" w:fill="auto"/>
            <w:hideMark/>
          </w:tcPr>
          <w:p w14:paraId="153C9D2D" w14:textId="77777777" w:rsidR="007203FA" w:rsidRPr="004B0EFB" w:rsidRDefault="007203FA" w:rsidP="004B0EFB">
            <w:pPr>
              <w:pStyle w:val="a4"/>
              <w:spacing w:after="0" w:line="240" w:lineRule="auto"/>
              <w:ind w:left="0"/>
              <w:contextualSpacing w:val="0"/>
              <w:jc w:val="both"/>
              <w:rPr>
                <w:rFonts w:ascii="Times New Roman" w:hAnsi="Times New Roman"/>
                <w:bCs/>
                <w:color w:val="000000" w:themeColor="text1"/>
                <w:sz w:val="20"/>
                <w:szCs w:val="20"/>
                <w:lang w:val="kk-KZ" w:eastAsia="ar-SA"/>
              </w:rPr>
            </w:pPr>
            <w:r w:rsidRPr="004B0EFB">
              <w:rPr>
                <w:rFonts w:ascii="Times New Roman" w:hAnsi="Times New Roman"/>
                <w:bCs/>
                <w:color w:val="000000" w:themeColor="text1"/>
                <w:sz w:val="20"/>
                <w:szCs w:val="20"/>
                <w:lang w:val="kk-KZ" w:eastAsia="ar-SA"/>
              </w:rPr>
              <w:t>РО2</w:t>
            </w:r>
          </w:p>
        </w:tc>
        <w:tc>
          <w:tcPr>
            <w:tcW w:w="973" w:type="dxa"/>
            <w:vMerge w:val="restart"/>
            <w:tcBorders>
              <w:top w:val="single" w:sz="4" w:space="0" w:color="000000"/>
              <w:left w:val="single" w:sz="4" w:space="0" w:color="000000"/>
              <w:right w:val="single" w:sz="4" w:space="0" w:color="000000"/>
            </w:tcBorders>
            <w:shd w:val="clear" w:color="auto" w:fill="auto"/>
          </w:tcPr>
          <w:p w14:paraId="516695F2" w14:textId="77777777" w:rsidR="007203FA" w:rsidRPr="004B0EFB" w:rsidRDefault="00873D5F" w:rsidP="004B0EFB">
            <w:pPr>
              <w:jc w:val="both"/>
              <w:rPr>
                <w:color w:val="000000" w:themeColor="text1"/>
                <w:sz w:val="20"/>
                <w:szCs w:val="20"/>
              </w:rPr>
            </w:pPr>
            <w:r w:rsidRPr="004B0EFB">
              <w:rPr>
                <w:color w:val="000000" w:themeColor="text1"/>
                <w:sz w:val="20"/>
                <w:szCs w:val="20"/>
                <w:lang w:val="kk-KZ"/>
              </w:rPr>
              <w:t>ЖИ</w:t>
            </w:r>
            <w:r w:rsidR="007203FA" w:rsidRPr="004B0EFB">
              <w:rPr>
                <w:color w:val="000000" w:themeColor="text1"/>
                <w:sz w:val="20"/>
                <w:szCs w:val="20"/>
              </w:rPr>
              <w:t xml:space="preserve"> 2.3</w:t>
            </w:r>
          </w:p>
          <w:p w14:paraId="67935382" w14:textId="77777777" w:rsidR="007203FA" w:rsidRPr="004B0EFB" w:rsidRDefault="00873D5F" w:rsidP="004B0EFB">
            <w:pPr>
              <w:jc w:val="both"/>
              <w:rPr>
                <w:color w:val="000000" w:themeColor="text1"/>
                <w:sz w:val="20"/>
                <w:szCs w:val="20"/>
              </w:rPr>
            </w:pPr>
            <w:r w:rsidRPr="004B0EFB">
              <w:rPr>
                <w:color w:val="000000" w:themeColor="text1"/>
                <w:sz w:val="20"/>
                <w:szCs w:val="20"/>
                <w:lang w:val="kk-KZ"/>
              </w:rPr>
              <w:t>ЖИ</w:t>
            </w:r>
            <w:r w:rsidR="007203FA" w:rsidRPr="004B0EFB">
              <w:rPr>
                <w:color w:val="000000" w:themeColor="text1"/>
                <w:sz w:val="20"/>
                <w:szCs w:val="20"/>
              </w:rPr>
              <w:t xml:space="preserve"> 2.4</w:t>
            </w:r>
          </w:p>
          <w:p w14:paraId="19F77FF7" w14:textId="77777777" w:rsidR="007203FA" w:rsidRPr="004B0EFB" w:rsidRDefault="007203FA" w:rsidP="004B0EFB">
            <w:pPr>
              <w:jc w:val="both"/>
              <w:rPr>
                <w:color w:val="000000" w:themeColor="text1"/>
                <w:sz w:val="20"/>
                <w:szCs w:val="20"/>
              </w:rPr>
            </w:pPr>
          </w:p>
          <w:p w14:paraId="46F4E31F" w14:textId="77777777" w:rsidR="007203FA" w:rsidRPr="004B0EFB" w:rsidRDefault="007203FA" w:rsidP="004B0EFB">
            <w:pPr>
              <w:snapToGrid w:val="0"/>
              <w:jc w:val="both"/>
              <w:rPr>
                <w:bCs/>
                <w:color w:val="000000" w:themeColor="text1"/>
                <w:sz w:val="20"/>
                <w:szCs w:val="20"/>
                <w:lang w:eastAsia="en-US"/>
              </w:rPr>
            </w:pPr>
          </w:p>
        </w:tc>
        <w:tc>
          <w:tcPr>
            <w:tcW w:w="709" w:type="dxa"/>
            <w:vMerge w:val="restart"/>
            <w:tcBorders>
              <w:top w:val="single" w:sz="4" w:space="0" w:color="000000"/>
              <w:left w:val="single" w:sz="4" w:space="0" w:color="000000"/>
              <w:right w:val="single" w:sz="4" w:space="0" w:color="000000"/>
            </w:tcBorders>
            <w:shd w:val="clear" w:color="auto" w:fill="auto"/>
            <w:hideMark/>
          </w:tcPr>
          <w:p w14:paraId="3BBA0589" w14:textId="77777777" w:rsidR="007203FA" w:rsidRPr="004B0EFB" w:rsidRDefault="007203FA" w:rsidP="004B0EFB">
            <w:pPr>
              <w:jc w:val="center"/>
              <w:rPr>
                <w:color w:val="000000" w:themeColor="text1"/>
                <w:sz w:val="20"/>
                <w:szCs w:val="20"/>
              </w:rPr>
            </w:pPr>
            <w:r w:rsidRPr="004B0EFB">
              <w:rPr>
                <w:color w:val="000000" w:themeColor="text1"/>
                <w:sz w:val="20"/>
                <w:szCs w:val="20"/>
              </w:rPr>
              <w:t>4</w:t>
            </w:r>
          </w:p>
        </w:tc>
        <w:tc>
          <w:tcPr>
            <w:tcW w:w="586" w:type="dxa"/>
            <w:tcBorders>
              <w:top w:val="single" w:sz="4" w:space="0" w:color="000000"/>
              <w:left w:val="single" w:sz="4" w:space="0" w:color="000000"/>
              <w:right w:val="single" w:sz="4" w:space="0" w:color="000000"/>
            </w:tcBorders>
            <w:shd w:val="clear" w:color="auto" w:fill="auto"/>
            <w:hideMark/>
          </w:tcPr>
          <w:p w14:paraId="6A733A79" w14:textId="77777777" w:rsidR="007203FA" w:rsidRPr="004B0EFB" w:rsidRDefault="007203FA" w:rsidP="004B0EFB">
            <w:pPr>
              <w:jc w:val="center"/>
              <w:rPr>
                <w:color w:val="000000" w:themeColor="text1"/>
                <w:sz w:val="20"/>
                <w:szCs w:val="20"/>
              </w:rPr>
            </w:pPr>
            <w:r w:rsidRPr="004B0EFB">
              <w:rPr>
                <w:color w:val="000000" w:themeColor="text1"/>
                <w:sz w:val="20"/>
                <w:szCs w:val="20"/>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14:paraId="61972EC3" w14:textId="77777777" w:rsidR="007203FA" w:rsidRPr="004B0EFB" w:rsidRDefault="007203FA" w:rsidP="004B0EFB">
            <w:pPr>
              <w:autoSpaceDE w:val="0"/>
              <w:autoSpaceDN w:val="0"/>
              <w:adjustRightInd w:val="0"/>
              <w:rPr>
                <w:rFonts w:eastAsiaTheme="minorHAnsi"/>
                <w:color w:val="000000" w:themeColor="text1"/>
                <w:sz w:val="20"/>
                <w:szCs w:val="20"/>
                <w:lang w:eastAsia="en-US"/>
              </w:rPr>
            </w:pPr>
            <w:r w:rsidRPr="004B0EFB">
              <w:rPr>
                <w:rFonts w:eastAsiaTheme="minorHAnsi"/>
                <w:color w:val="000000" w:themeColor="text1"/>
                <w:sz w:val="20"/>
                <w:szCs w:val="20"/>
                <w:lang w:val="kk-KZ" w:eastAsia="en-US"/>
              </w:rPr>
              <w:t>Кіріспе бақылау</w:t>
            </w:r>
            <w:r w:rsidRPr="004B0EFB">
              <w:rPr>
                <w:rFonts w:eastAsiaTheme="minorHAnsi"/>
                <w:color w:val="000000" w:themeColor="text1"/>
                <w:sz w:val="20"/>
                <w:szCs w:val="20"/>
                <w:lang w:eastAsia="en-US"/>
              </w:rPr>
              <w:t>:</w:t>
            </w:r>
          </w:p>
          <w:p w14:paraId="7FE9E3E0" w14:textId="77777777" w:rsidR="007203FA" w:rsidRPr="004B0EFB" w:rsidRDefault="007203FA" w:rsidP="004B0EFB">
            <w:pPr>
              <w:jc w:val="both"/>
              <w:rPr>
                <w:color w:val="000000" w:themeColor="text1"/>
                <w:sz w:val="20"/>
                <w:szCs w:val="20"/>
                <w:lang w:val="kk-KZ"/>
              </w:rPr>
            </w:pPr>
            <w:r w:rsidRPr="004B0EFB">
              <w:rPr>
                <w:rFonts w:eastAsiaTheme="minorHAnsi"/>
                <w:color w:val="000000" w:themeColor="text1"/>
                <w:sz w:val="20"/>
                <w:szCs w:val="20"/>
                <w:lang w:eastAsia="en-US"/>
              </w:rPr>
              <w:t>тест</w:t>
            </w:r>
          </w:p>
        </w:tc>
        <w:tc>
          <w:tcPr>
            <w:tcW w:w="1261" w:type="dxa"/>
            <w:vMerge w:val="restart"/>
            <w:tcBorders>
              <w:top w:val="single" w:sz="4" w:space="0" w:color="000000"/>
              <w:left w:val="single" w:sz="4" w:space="0" w:color="000000"/>
              <w:right w:val="single" w:sz="4" w:space="0" w:color="000000"/>
            </w:tcBorders>
            <w:shd w:val="clear" w:color="auto" w:fill="auto"/>
            <w:hideMark/>
          </w:tcPr>
          <w:p w14:paraId="4AD7FDF0" w14:textId="77777777" w:rsidR="00A60293" w:rsidRPr="004B0EFB" w:rsidRDefault="00A60293" w:rsidP="004B0EFB">
            <w:pPr>
              <w:rPr>
                <w:color w:val="000000" w:themeColor="text1"/>
                <w:sz w:val="20"/>
                <w:szCs w:val="20"/>
                <w:lang w:val="kk-KZ"/>
              </w:rPr>
            </w:pPr>
            <w:r w:rsidRPr="004B0EFB">
              <w:rPr>
                <w:color w:val="000000" w:themeColor="text1"/>
                <w:sz w:val="20"/>
                <w:szCs w:val="20"/>
                <w:lang w:val="kk-KZ"/>
              </w:rPr>
              <w:t xml:space="preserve">MS Teams/Zoom да вебинар </w:t>
            </w:r>
          </w:p>
          <w:p w14:paraId="5B35B9E0" w14:textId="77777777" w:rsidR="007203FA" w:rsidRPr="004B0EFB" w:rsidRDefault="00A60293" w:rsidP="004B0EFB">
            <w:pPr>
              <w:autoSpaceDE w:val="0"/>
              <w:autoSpaceDN w:val="0"/>
              <w:adjustRightInd w:val="0"/>
              <w:rPr>
                <w:color w:val="000000" w:themeColor="text1"/>
                <w:sz w:val="20"/>
                <w:szCs w:val="20"/>
                <w:lang w:val="kk-KZ"/>
              </w:rPr>
            </w:pPr>
            <w:r w:rsidRPr="004B0EFB">
              <w:rPr>
                <w:rFonts w:eastAsiaTheme="minorHAnsi"/>
                <w:color w:val="000000" w:themeColor="text1"/>
                <w:sz w:val="20"/>
                <w:szCs w:val="20"/>
                <w:lang w:val="kk-KZ" w:eastAsia="en-US"/>
              </w:rPr>
              <w:t>/синхронды / сабақ кестесі бойынша</w:t>
            </w:r>
          </w:p>
        </w:tc>
      </w:tr>
      <w:tr w:rsidR="007203FA" w:rsidRPr="00B27B1A" w14:paraId="791D36FA" w14:textId="77777777" w:rsidTr="00775B91">
        <w:trPr>
          <w:trHeight w:val="345"/>
          <w:jc w:val="center"/>
        </w:trPr>
        <w:tc>
          <w:tcPr>
            <w:tcW w:w="696" w:type="dxa"/>
            <w:vMerge/>
            <w:tcBorders>
              <w:left w:val="single" w:sz="4" w:space="0" w:color="000000"/>
              <w:bottom w:val="single" w:sz="4" w:space="0" w:color="000000"/>
              <w:right w:val="single" w:sz="4" w:space="0" w:color="000000"/>
            </w:tcBorders>
            <w:shd w:val="clear" w:color="auto" w:fill="auto"/>
          </w:tcPr>
          <w:p w14:paraId="2F06F397" w14:textId="77777777" w:rsidR="007203FA" w:rsidRPr="004B0EFB" w:rsidRDefault="007203FA" w:rsidP="004B0EFB">
            <w:pPr>
              <w:jc w:val="center"/>
              <w:rPr>
                <w:color w:val="000000" w:themeColor="text1"/>
                <w:sz w:val="20"/>
                <w:szCs w:val="20"/>
                <w:lang w:val="kk-KZ"/>
              </w:rPr>
            </w:pPr>
          </w:p>
        </w:tc>
        <w:tc>
          <w:tcPr>
            <w:tcW w:w="3827" w:type="dxa"/>
            <w:vMerge/>
            <w:tcBorders>
              <w:left w:val="single" w:sz="4" w:space="0" w:color="000000"/>
              <w:bottom w:val="single" w:sz="4" w:space="0" w:color="000000"/>
              <w:right w:val="single" w:sz="4" w:space="0" w:color="000000"/>
            </w:tcBorders>
            <w:shd w:val="clear" w:color="auto" w:fill="auto"/>
            <w:hideMark/>
          </w:tcPr>
          <w:p w14:paraId="38BBB555" w14:textId="77777777" w:rsidR="007203FA" w:rsidRPr="004B0EFB" w:rsidRDefault="007203FA" w:rsidP="004B0EFB">
            <w:pPr>
              <w:jc w:val="both"/>
              <w:rPr>
                <w:b/>
                <w:bCs/>
                <w:color w:val="000000" w:themeColor="text1"/>
                <w:sz w:val="20"/>
                <w:szCs w:val="20"/>
                <w:lang w:val="kk-KZ" w:eastAsia="ar-SA"/>
              </w:rPr>
            </w:pPr>
          </w:p>
        </w:tc>
        <w:tc>
          <w:tcPr>
            <w:tcW w:w="709" w:type="dxa"/>
            <w:vMerge/>
            <w:tcBorders>
              <w:left w:val="single" w:sz="4" w:space="0" w:color="000000"/>
              <w:bottom w:val="single" w:sz="4" w:space="0" w:color="000000"/>
              <w:right w:val="single" w:sz="4" w:space="0" w:color="000000"/>
            </w:tcBorders>
            <w:shd w:val="clear" w:color="auto" w:fill="auto"/>
            <w:hideMark/>
          </w:tcPr>
          <w:p w14:paraId="142850AD" w14:textId="77777777" w:rsidR="007203FA" w:rsidRPr="004B0EFB" w:rsidRDefault="007203FA" w:rsidP="004B0EFB">
            <w:pPr>
              <w:pStyle w:val="a4"/>
              <w:spacing w:after="0" w:line="240" w:lineRule="auto"/>
              <w:ind w:left="0"/>
              <w:contextualSpacing w:val="0"/>
              <w:jc w:val="both"/>
              <w:rPr>
                <w:rFonts w:ascii="Times New Roman" w:hAnsi="Times New Roman"/>
                <w:bCs/>
                <w:color w:val="000000" w:themeColor="text1"/>
                <w:sz w:val="20"/>
                <w:szCs w:val="20"/>
                <w:lang w:val="kk-KZ" w:eastAsia="ar-SA"/>
              </w:rPr>
            </w:pPr>
          </w:p>
        </w:tc>
        <w:tc>
          <w:tcPr>
            <w:tcW w:w="973" w:type="dxa"/>
            <w:vMerge/>
            <w:tcBorders>
              <w:left w:val="single" w:sz="4" w:space="0" w:color="000000"/>
              <w:bottom w:val="single" w:sz="4" w:space="0" w:color="000000"/>
              <w:right w:val="single" w:sz="4" w:space="0" w:color="000000"/>
            </w:tcBorders>
            <w:shd w:val="clear" w:color="auto" w:fill="auto"/>
          </w:tcPr>
          <w:p w14:paraId="69ABCBAC" w14:textId="77777777" w:rsidR="007203FA" w:rsidRPr="004B0EFB" w:rsidRDefault="007203FA" w:rsidP="004B0EFB">
            <w:pPr>
              <w:snapToGrid w:val="0"/>
              <w:jc w:val="both"/>
              <w:rPr>
                <w:bCs/>
                <w:color w:val="000000" w:themeColor="text1"/>
                <w:sz w:val="20"/>
                <w:szCs w:val="20"/>
                <w:lang w:val="kk-KZ" w:eastAsia="ar-SA"/>
              </w:rPr>
            </w:pPr>
          </w:p>
        </w:tc>
        <w:tc>
          <w:tcPr>
            <w:tcW w:w="709" w:type="dxa"/>
            <w:vMerge/>
            <w:tcBorders>
              <w:left w:val="single" w:sz="4" w:space="0" w:color="000000"/>
              <w:bottom w:val="single" w:sz="4" w:space="0" w:color="000000"/>
              <w:right w:val="single" w:sz="4" w:space="0" w:color="000000"/>
            </w:tcBorders>
            <w:shd w:val="clear" w:color="auto" w:fill="auto"/>
            <w:hideMark/>
          </w:tcPr>
          <w:p w14:paraId="7EB1629E" w14:textId="77777777" w:rsidR="007203FA" w:rsidRPr="004B0EFB" w:rsidRDefault="007203FA" w:rsidP="004B0EFB">
            <w:pPr>
              <w:jc w:val="center"/>
              <w:rPr>
                <w:color w:val="000000" w:themeColor="text1"/>
                <w:sz w:val="20"/>
                <w:szCs w:val="20"/>
                <w:lang w:val="kk-KZ"/>
              </w:rPr>
            </w:pPr>
          </w:p>
        </w:tc>
        <w:tc>
          <w:tcPr>
            <w:tcW w:w="586" w:type="dxa"/>
            <w:tcBorders>
              <w:left w:val="single" w:sz="4" w:space="0" w:color="000000"/>
              <w:bottom w:val="single" w:sz="4" w:space="0" w:color="000000"/>
              <w:right w:val="single" w:sz="4" w:space="0" w:color="000000"/>
            </w:tcBorders>
            <w:shd w:val="clear" w:color="auto" w:fill="auto"/>
            <w:hideMark/>
          </w:tcPr>
          <w:p w14:paraId="76213F22" w14:textId="77777777" w:rsidR="007203FA" w:rsidRPr="004B0EFB" w:rsidRDefault="0078280A" w:rsidP="004B0EFB">
            <w:pPr>
              <w:jc w:val="center"/>
              <w:rPr>
                <w:color w:val="000000" w:themeColor="text1"/>
                <w:sz w:val="20"/>
                <w:szCs w:val="20"/>
                <w:lang w:val="kk-KZ"/>
              </w:rPr>
            </w:pPr>
            <w:r w:rsidRPr="004B0EFB">
              <w:rPr>
                <w:color w:val="000000" w:themeColor="text1"/>
                <w:sz w:val="20"/>
                <w:szCs w:val="20"/>
                <w:lang w:val="kk-KZ"/>
              </w:rPr>
              <w:t>7</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14:paraId="747FDF61" w14:textId="77777777" w:rsidR="007203FA" w:rsidRPr="004B0EFB" w:rsidRDefault="007203FA" w:rsidP="004B0EFB">
            <w:pPr>
              <w:autoSpaceDE w:val="0"/>
              <w:autoSpaceDN w:val="0"/>
              <w:adjustRightInd w:val="0"/>
              <w:jc w:val="both"/>
              <w:rPr>
                <w:rFonts w:eastAsiaTheme="minorHAnsi"/>
                <w:color w:val="000000" w:themeColor="text1"/>
                <w:sz w:val="20"/>
                <w:szCs w:val="20"/>
                <w:lang w:val="kk-KZ" w:eastAsia="en-US"/>
              </w:rPr>
            </w:pPr>
            <w:r w:rsidRPr="004B0EFB">
              <w:rPr>
                <w:rFonts w:eastAsiaTheme="minorHAnsi"/>
                <w:color w:val="000000" w:themeColor="text1"/>
                <w:sz w:val="20"/>
                <w:szCs w:val="20"/>
                <w:lang w:val="kk-KZ" w:eastAsia="en-US"/>
              </w:rPr>
              <w:t>Тәжірибе нәтижелерін талдау</w:t>
            </w:r>
          </w:p>
          <w:p w14:paraId="68A978F5" w14:textId="77777777" w:rsidR="007203FA" w:rsidRPr="004B0EFB" w:rsidRDefault="007203FA" w:rsidP="004B0EFB">
            <w:pPr>
              <w:autoSpaceDE w:val="0"/>
              <w:autoSpaceDN w:val="0"/>
              <w:adjustRightInd w:val="0"/>
              <w:jc w:val="both"/>
              <w:rPr>
                <w:rFonts w:eastAsiaTheme="minorHAnsi"/>
                <w:color w:val="000000" w:themeColor="text1"/>
                <w:sz w:val="20"/>
                <w:szCs w:val="20"/>
                <w:lang w:val="kk-KZ" w:eastAsia="en-US"/>
              </w:rPr>
            </w:pPr>
            <w:r w:rsidRPr="004B0EFB">
              <w:rPr>
                <w:rFonts w:eastAsiaTheme="minorHAnsi"/>
                <w:color w:val="000000" w:themeColor="text1"/>
                <w:sz w:val="20"/>
                <w:szCs w:val="20"/>
                <w:lang w:val="kk-KZ" w:eastAsia="en-US"/>
              </w:rPr>
              <w:t>(виртуалды) және</w:t>
            </w:r>
          </w:p>
          <w:p w14:paraId="48923E6C" w14:textId="77777777" w:rsidR="007203FA" w:rsidRPr="004B0EFB" w:rsidRDefault="007203FA" w:rsidP="004B0EFB">
            <w:pPr>
              <w:jc w:val="both"/>
              <w:rPr>
                <w:color w:val="000000" w:themeColor="text1"/>
                <w:sz w:val="20"/>
                <w:szCs w:val="20"/>
                <w:lang w:val="kk-KZ"/>
              </w:rPr>
            </w:pPr>
            <w:r w:rsidRPr="004B0EFB">
              <w:rPr>
                <w:rFonts w:eastAsiaTheme="minorHAnsi"/>
                <w:color w:val="000000" w:themeColor="text1"/>
                <w:sz w:val="20"/>
                <w:szCs w:val="20"/>
                <w:lang w:val="kk-KZ" w:eastAsia="en-US"/>
              </w:rPr>
              <w:t>есеп беру</w:t>
            </w:r>
          </w:p>
        </w:tc>
        <w:tc>
          <w:tcPr>
            <w:tcW w:w="1261" w:type="dxa"/>
            <w:vMerge/>
            <w:tcBorders>
              <w:left w:val="single" w:sz="4" w:space="0" w:color="000000"/>
              <w:bottom w:val="single" w:sz="4" w:space="0" w:color="000000"/>
              <w:right w:val="single" w:sz="4" w:space="0" w:color="000000"/>
            </w:tcBorders>
            <w:shd w:val="clear" w:color="auto" w:fill="auto"/>
            <w:hideMark/>
          </w:tcPr>
          <w:p w14:paraId="2D7192E5" w14:textId="77777777" w:rsidR="007203FA" w:rsidRPr="004B0EFB" w:rsidRDefault="007203FA" w:rsidP="004B0EFB">
            <w:pPr>
              <w:rPr>
                <w:color w:val="000000" w:themeColor="text1"/>
                <w:sz w:val="20"/>
                <w:szCs w:val="20"/>
                <w:lang w:val="kk-KZ"/>
              </w:rPr>
            </w:pPr>
          </w:p>
        </w:tc>
      </w:tr>
      <w:tr w:rsidR="00ED0FE3" w:rsidRPr="004B0EFB" w14:paraId="7E013170" w14:textId="77777777" w:rsidTr="00775B91">
        <w:trPr>
          <w:trHeight w:val="345"/>
          <w:jc w:val="center"/>
        </w:trPr>
        <w:tc>
          <w:tcPr>
            <w:tcW w:w="696" w:type="dxa"/>
            <w:tcBorders>
              <w:left w:val="single" w:sz="4" w:space="0" w:color="000000"/>
              <w:bottom w:val="single" w:sz="4" w:space="0" w:color="000000"/>
              <w:right w:val="single" w:sz="4" w:space="0" w:color="000000"/>
            </w:tcBorders>
            <w:shd w:val="clear" w:color="auto" w:fill="auto"/>
          </w:tcPr>
          <w:p w14:paraId="70D30237" w14:textId="77777777" w:rsidR="00ED0FE3" w:rsidRPr="004B0EFB" w:rsidRDefault="00ED0FE3" w:rsidP="004B0EFB">
            <w:pPr>
              <w:jc w:val="center"/>
              <w:rPr>
                <w:color w:val="000000" w:themeColor="text1"/>
                <w:sz w:val="20"/>
                <w:szCs w:val="20"/>
                <w:lang w:val="kk-KZ"/>
              </w:rPr>
            </w:pPr>
            <w:r w:rsidRPr="004B0EFB">
              <w:rPr>
                <w:color w:val="000000" w:themeColor="text1"/>
                <w:sz w:val="20"/>
                <w:szCs w:val="20"/>
                <w:lang w:val="kk-KZ"/>
              </w:rPr>
              <w:t>7</w:t>
            </w:r>
          </w:p>
        </w:tc>
        <w:tc>
          <w:tcPr>
            <w:tcW w:w="3827" w:type="dxa"/>
            <w:tcBorders>
              <w:left w:val="single" w:sz="4" w:space="0" w:color="000000"/>
              <w:bottom w:val="single" w:sz="4" w:space="0" w:color="000000"/>
              <w:right w:val="single" w:sz="4" w:space="0" w:color="000000"/>
            </w:tcBorders>
            <w:shd w:val="clear" w:color="auto" w:fill="auto"/>
            <w:hideMark/>
          </w:tcPr>
          <w:p w14:paraId="6A08D94F" w14:textId="77777777" w:rsidR="00ED0FE3" w:rsidRPr="00B27B1A" w:rsidRDefault="00ED0FE3" w:rsidP="00B27B1A">
            <w:pPr>
              <w:rPr>
                <w:sz w:val="20"/>
                <w:szCs w:val="20"/>
                <w:lang w:val="kk-KZ"/>
              </w:rPr>
            </w:pPr>
            <w:r w:rsidRPr="00B27B1A">
              <w:rPr>
                <w:b/>
                <w:bCs/>
                <w:sz w:val="20"/>
                <w:szCs w:val="20"/>
                <w:lang w:val="kk-KZ"/>
              </w:rPr>
              <w:t>ПС 7</w:t>
            </w:r>
            <w:r w:rsidRPr="00B27B1A">
              <w:rPr>
                <w:noProof/>
                <w:sz w:val="20"/>
                <w:szCs w:val="20"/>
                <w:lang w:val="kk-KZ"/>
              </w:rPr>
              <w:t xml:space="preserve"> </w:t>
            </w:r>
            <w:r w:rsidRPr="00B27B1A">
              <w:rPr>
                <w:sz w:val="20"/>
                <w:szCs w:val="20"/>
                <w:lang w:val="kk-KZ"/>
              </w:rPr>
              <w:t>Тізбектелген реакциялардың кинетикалық сипаттамаларын есептеу.</w:t>
            </w:r>
          </w:p>
          <w:p w14:paraId="7085AA1A" w14:textId="77777777" w:rsidR="00ED0FE3" w:rsidRPr="004B0EFB" w:rsidRDefault="00ED0FE3" w:rsidP="004B0EFB">
            <w:pPr>
              <w:pStyle w:val="HTML"/>
              <w:shd w:val="clear" w:color="auto" w:fill="F8F9FA"/>
              <w:rPr>
                <w:rFonts w:ascii="Times New Roman" w:hAnsi="Times New Roman" w:cs="Times New Roman"/>
                <w:b/>
                <w:bCs/>
                <w:color w:val="000000" w:themeColor="text1"/>
                <w:lang w:val="kk-KZ" w:eastAsia="ar-SA"/>
              </w:rPr>
            </w:pPr>
          </w:p>
        </w:tc>
        <w:tc>
          <w:tcPr>
            <w:tcW w:w="709" w:type="dxa"/>
            <w:tcBorders>
              <w:left w:val="single" w:sz="4" w:space="0" w:color="000000"/>
              <w:bottom w:val="single" w:sz="4" w:space="0" w:color="000000"/>
              <w:right w:val="single" w:sz="4" w:space="0" w:color="000000"/>
            </w:tcBorders>
            <w:shd w:val="clear" w:color="auto" w:fill="auto"/>
            <w:hideMark/>
          </w:tcPr>
          <w:p w14:paraId="52DB91B1" w14:textId="77777777" w:rsidR="00ED0FE3" w:rsidRPr="004B0EFB" w:rsidRDefault="00ED0FE3" w:rsidP="004B0EFB">
            <w:pPr>
              <w:pStyle w:val="a4"/>
              <w:spacing w:after="0" w:line="240" w:lineRule="auto"/>
              <w:ind w:left="0"/>
              <w:contextualSpacing w:val="0"/>
              <w:jc w:val="both"/>
              <w:rPr>
                <w:rFonts w:ascii="Times New Roman" w:hAnsi="Times New Roman"/>
                <w:bCs/>
                <w:color w:val="000000" w:themeColor="text1"/>
                <w:sz w:val="20"/>
                <w:szCs w:val="20"/>
                <w:lang w:val="kk-KZ" w:eastAsia="ar-SA"/>
              </w:rPr>
            </w:pPr>
            <w:r w:rsidRPr="004B0EFB">
              <w:rPr>
                <w:rFonts w:ascii="Times New Roman" w:hAnsi="Times New Roman"/>
                <w:bCs/>
                <w:color w:val="000000" w:themeColor="text1"/>
                <w:sz w:val="20"/>
                <w:szCs w:val="20"/>
                <w:lang w:val="kk-KZ" w:eastAsia="ar-SA"/>
              </w:rPr>
              <w:t>РО2</w:t>
            </w:r>
          </w:p>
        </w:tc>
        <w:tc>
          <w:tcPr>
            <w:tcW w:w="973" w:type="dxa"/>
            <w:tcBorders>
              <w:left w:val="single" w:sz="4" w:space="0" w:color="000000"/>
              <w:bottom w:val="single" w:sz="4" w:space="0" w:color="000000"/>
              <w:right w:val="single" w:sz="4" w:space="0" w:color="000000"/>
            </w:tcBorders>
            <w:shd w:val="clear" w:color="auto" w:fill="auto"/>
          </w:tcPr>
          <w:p w14:paraId="4C712305" w14:textId="77777777" w:rsidR="00ED0FE3" w:rsidRPr="004B0EFB" w:rsidRDefault="00ED0FE3" w:rsidP="004B0EFB">
            <w:pPr>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2.3</w:t>
            </w:r>
          </w:p>
          <w:p w14:paraId="2B5949FD" w14:textId="77777777" w:rsidR="00ED0FE3" w:rsidRPr="004B0EFB" w:rsidRDefault="00ED0FE3" w:rsidP="004B0EFB">
            <w:pPr>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2.4</w:t>
            </w:r>
          </w:p>
          <w:p w14:paraId="1B783A37" w14:textId="77777777" w:rsidR="00ED0FE3" w:rsidRPr="004B0EFB" w:rsidRDefault="00ED0FE3" w:rsidP="004B0EFB">
            <w:pPr>
              <w:jc w:val="both"/>
              <w:rPr>
                <w:color w:val="000000" w:themeColor="text1"/>
                <w:sz w:val="20"/>
                <w:szCs w:val="20"/>
              </w:rPr>
            </w:pPr>
          </w:p>
          <w:p w14:paraId="6E5E1882" w14:textId="77777777" w:rsidR="00ED0FE3" w:rsidRPr="004B0EFB" w:rsidRDefault="00ED0FE3" w:rsidP="004B0EFB">
            <w:pPr>
              <w:snapToGrid w:val="0"/>
              <w:jc w:val="both"/>
              <w:rPr>
                <w:bCs/>
                <w:color w:val="000000" w:themeColor="text1"/>
                <w:sz w:val="20"/>
                <w:szCs w:val="20"/>
                <w:lang w:eastAsia="en-US"/>
              </w:rPr>
            </w:pPr>
          </w:p>
        </w:tc>
        <w:tc>
          <w:tcPr>
            <w:tcW w:w="709" w:type="dxa"/>
            <w:tcBorders>
              <w:left w:val="single" w:sz="4" w:space="0" w:color="000000"/>
              <w:bottom w:val="single" w:sz="4" w:space="0" w:color="000000"/>
              <w:right w:val="single" w:sz="4" w:space="0" w:color="000000"/>
            </w:tcBorders>
            <w:shd w:val="clear" w:color="auto" w:fill="auto"/>
            <w:hideMark/>
          </w:tcPr>
          <w:p w14:paraId="2ADF2CD6" w14:textId="77777777" w:rsidR="00ED0FE3" w:rsidRPr="004B0EFB" w:rsidRDefault="00ED0FE3" w:rsidP="004B0EFB">
            <w:pPr>
              <w:jc w:val="center"/>
              <w:rPr>
                <w:color w:val="000000" w:themeColor="text1"/>
                <w:sz w:val="20"/>
                <w:szCs w:val="20"/>
                <w:lang w:val="kk-KZ"/>
              </w:rPr>
            </w:pPr>
          </w:p>
        </w:tc>
        <w:tc>
          <w:tcPr>
            <w:tcW w:w="586" w:type="dxa"/>
            <w:tcBorders>
              <w:left w:val="single" w:sz="4" w:space="0" w:color="000000"/>
              <w:bottom w:val="single" w:sz="4" w:space="0" w:color="000000"/>
              <w:right w:val="single" w:sz="4" w:space="0" w:color="000000"/>
            </w:tcBorders>
            <w:shd w:val="clear" w:color="auto" w:fill="auto"/>
            <w:hideMark/>
          </w:tcPr>
          <w:p w14:paraId="4EC7E016" w14:textId="77777777" w:rsidR="00ED0FE3" w:rsidRPr="004B0EFB" w:rsidRDefault="00ED0FE3" w:rsidP="004B0EFB">
            <w:pPr>
              <w:jc w:val="center"/>
              <w:rPr>
                <w:color w:val="000000" w:themeColor="text1"/>
                <w:sz w:val="20"/>
                <w:szCs w:val="20"/>
                <w:lang w:val="kk-KZ"/>
              </w:rPr>
            </w:pPr>
            <w:r w:rsidRPr="004B0EFB">
              <w:rPr>
                <w:color w:val="000000" w:themeColor="text1"/>
                <w:sz w:val="20"/>
                <w:szCs w:val="20"/>
                <w:lang w:val="kk-KZ"/>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14:paraId="64EC9DBB" w14:textId="77777777" w:rsidR="00ED0FE3" w:rsidRPr="004B0EFB" w:rsidRDefault="00ED0FE3" w:rsidP="004B0EFB">
            <w:pPr>
              <w:autoSpaceDE w:val="0"/>
              <w:autoSpaceDN w:val="0"/>
              <w:adjustRightInd w:val="0"/>
              <w:jc w:val="both"/>
              <w:rPr>
                <w:rFonts w:eastAsiaTheme="minorHAnsi"/>
                <w:color w:val="000000" w:themeColor="text1"/>
                <w:sz w:val="20"/>
                <w:szCs w:val="20"/>
                <w:lang w:val="kk-KZ" w:eastAsia="en-US"/>
              </w:rPr>
            </w:pPr>
          </w:p>
        </w:tc>
        <w:tc>
          <w:tcPr>
            <w:tcW w:w="1261" w:type="dxa"/>
            <w:tcBorders>
              <w:left w:val="single" w:sz="4" w:space="0" w:color="000000"/>
              <w:bottom w:val="single" w:sz="4" w:space="0" w:color="000000"/>
              <w:right w:val="single" w:sz="4" w:space="0" w:color="000000"/>
            </w:tcBorders>
            <w:shd w:val="clear" w:color="auto" w:fill="auto"/>
            <w:hideMark/>
          </w:tcPr>
          <w:p w14:paraId="646C04CB" w14:textId="77777777" w:rsidR="00ED0FE3" w:rsidRPr="004B0EFB" w:rsidRDefault="00ED0FE3" w:rsidP="004B0EFB">
            <w:pPr>
              <w:rPr>
                <w:color w:val="000000" w:themeColor="text1"/>
                <w:sz w:val="20"/>
                <w:szCs w:val="20"/>
                <w:lang w:val="kk-KZ"/>
              </w:rPr>
            </w:pPr>
            <w:r w:rsidRPr="004B0EFB">
              <w:rPr>
                <w:color w:val="000000" w:themeColor="text1"/>
                <w:sz w:val="20"/>
                <w:szCs w:val="20"/>
                <w:lang w:val="kk-KZ"/>
              </w:rPr>
              <w:t>MS Teams/Zoom да вебинар</w:t>
            </w:r>
          </w:p>
          <w:p w14:paraId="1F00D53C" w14:textId="77777777" w:rsidR="00ED0FE3" w:rsidRPr="004B0EFB" w:rsidRDefault="00ED0FE3" w:rsidP="004B0EFB">
            <w:pPr>
              <w:rPr>
                <w:color w:val="000000" w:themeColor="text1"/>
                <w:sz w:val="20"/>
                <w:szCs w:val="20"/>
                <w:lang w:val="kk-KZ"/>
              </w:rPr>
            </w:pPr>
          </w:p>
        </w:tc>
      </w:tr>
      <w:tr w:rsidR="007203FA" w:rsidRPr="00B27B1A" w14:paraId="5726A9B2" w14:textId="77777777" w:rsidTr="00775B91">
        <w:trPr>
          <w:trHeight w:val="679"/>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0ED2A34E" w14:textId="77777777" w:rsidR="007203FA" w:rsidRPr="004B0EFB" w:rsidRDefault="007203FA" w:rsidP="004B0EFB">
            <w:pPr>
              <w:jc w:val="center"/>
              <w:rPr>
                <w:color w:val="000000" w:themeColor="text1"/>
                <w:sz w:val="20"/>
                <w:szCs w:val="20"/>
                <w:lang w:val="kk-KZ"/>
              </w:rPr>
            </w:pPr>
            <w:r w:rsidRPr="004B0EFB">
              <w:rPr>
                <w:color w:val="000000" w:themeColor="text1"/>
                <w:sz w:val="20"/>
                <w:szCs w:val="20"/>
                <w:lang w:val="kk-KZ"/>
              </w:rPr>
              <w:t>8</w:t>
            </w:r>
          </w:p>
        </w:tc>
        <w:tc>
          <w:tcPr>
            <w:tcW w:w="3827" w:type="dxa"/>
            <w:tcBorders>
              <w:top w:val="single" w:sz="4" w:space="0" w:color="000000"/>
              <w:left w:val="single" w:sz="4" w:space="0" w:color="000000"/>
              <w:bottom w:val="single" w:sz="4" w:space="0" w:color="000000"/>
              <w:right w:val="single" w:sz="4" w:space="0" w:color="000000"/>
            </w:tcBorders>
            <w:shd w:val="clear" w:color="auto" w:fill="auto"/>
            <w:hideMark/>
          </w:tcPr>
          <w:p w14:paraId="1467C1B0" w14:textId="69D13017" w:rsidR="008B105B" w:rsidRPr="00B27B1A" w:rsidRDefault="007203FA" w:rsidP="00B27B1A">
            <w:pPr>
              <w:rPr>
                <w:sz w:val="20"/>
                <w:szCs w:val="20"/>
              </w:rPr>
            </w:pPr>
            <w:r w:rsidRPr="00B27B1A">
              <w:rPr>
                <w:b/>
                <w:sz w:val="20"/>
                <w:szCs w:val="20"/>
                <w:lang w:val="kk-KZ"/>
              </w:rPr>
              <w:t>Л8</w:t>
            </w:r>
            <w:r w:rsidR="00ED0FE3" w:rsidRPr="00B27B1A">
              <w:rPr>
                <w:b/>
                <w:sz w:val="20"/>
                <w:szCs w:val="20"/>
                <w:lang w:val="kk-KZ"/>
              </w:rPr>
              <w:t xml:space="preserve"> </w:t>
            </w:r>
            <w:r w:rsidR="008B105B" w:rsidRPr="00B27B1A">
              <w:rPr>
                <w:sz w:val="20"/>
                <w:szCs w:val="20"/>
              </w:rPr>
              <w:t>Гетерогенді катализ. Катализатор бетіндегі адсорбция. Гетерогенді каталитикалық реакцияның негізгі кезеңдері. Гетерогенді каталитикалық реакциялардың кинетикасы, Лангмюрдің адсорбция теориясы.</w:t>
            </w:r>
          </w:p>
          <w:p w14:paraId="56335B0F" w14:textId="77777777" w:rsidR="007203FA" w:rsidRPr="004B0EFB" w:rsidRDefault="007203FA" w:rsidP="004B0EFB">
            <w:pPr>
              <w:pStyle w:val="a4"/>
              <w:snapToGrid w:val="0"/>
              <w:spacing w:after="0" w:line="240" w:lineRule="auto"/>
              <w:ind w:left="0"/>
              <w:contextualSpacing w:val="0"/>
              <w:jc w:val="both"/>
              <w:rPr>
                <w:rFonts w:ascii="Times New Roman" w:hAnsi="Times New Roman"/>
                <w:color w:val="000000" w:themeColor="text1"/>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B393122" w14:textId="77777777" w:rsidR="007203FA" w:rsidRPr="004B0EFB" w:rsidRDefault="00E56969" w:rsidP="004B0EFB">
            <w:pPr>
              <w:pStyle w:val="a4"/>
              <w:snapToGrid w:val="0"/>
              <w:spacing w:after="0" w:line="240" w:lineRule="auto"/>
              <w:ind w:left="0"/>
              <w:contextualSpacing w:val="0"/>
              <w:jc w:val="both"/>
              <w:rPr>
                <w:rFonts w:ascii="Times New Roman" w:hAnsi="Times New Roman"/>
                <w:color w:val="000000" w:themeColor="text1"/>
                <w:sz w:val="20"/>
                <w:szCs w:val="20"/>
                <w:lang w:val="kk-KZ"/>
              </w:rPr>
            </w:pPr>
            <w:r w:rsidRPr="004B0EFB">
              <w:rPr>
                <w:rFonts w:ascii="Times New Roman" w:hAnsi="Times New Roman"/>
                <w:color w:val="000000" w:themeColor="text1"/>
                <w:sz w:val="20"/>
                <w:szCs w:val="20"/>
                <w:lang w:val="kk-KZ"/>
              </w:rPr>
              <w:t>Н</w:t>
            </w:r>
            <w:r w:rsidR="007203FA" w:rsidRPr="004B0EFB">
              <w:rPr>
                <w:rFonts w:ascii="Times New Roman" w:hAnsi="Times New Roman"/>
                <w:color w:val="000000" w:themeColor="text1"/>
                <w:sz w:val="20"/>
                <w:szCs w:val="20"/>
                <w:lang w:val="kk-KZ"/>
              </w:rPr>
              <w:t>О4</w:t>
            </w:r>
          </w:p>
        </w:tc>
        <w:tc>
          <w:tcPr>
            <w:tcW w:w="973" w:type="dxa"/>
            <w:tcBorders>
              <w:top w:val="single" w:sz="4" w:space="0" w:color="000000"/>
              <w:left w:val="single" w:sz="4" w:space="0" w:color="000000"/>
              <w:bottom w:val="single" w:sz="4" w:space="0" w:color="000000"/>
              <w:right w:val="single" w:sz="4" w:space="0" w:color="000000"/>
            </w:tcBorders>
            <w:shd w:val="clear" w:color="auto" w:fill="auto"/>
            <w:hideMark/>
          </w:tcPr>
          <w:p w14:paraId="2C1EA14C" w14:textId="77777777" w:rsidR="007203FA" w:rsidRPr="004B0EFB" w:rsidRDefault="00873D5F" w:rsidP="004B0EFB">
            <w:pPr>
              <w:jc w:val="both"/>
              <w:rPr>
                <w:color w:val="000000" w:themeColor="text1"/>
                <w:sz w:val="20"/>
                <w:szCs w:val="20"/>
                <w:lang w:val="kk-KZ"/>
              </w:rPr>
            </w:pPr>
            <w:r w:rsidRPr="004B0EFB">
              <w:rPr>
                <w:color w:val="000000" w:themeColor="text1"/>
                <w:sz w:val="20"/>
                <w:szCs w:val="20"/>
                <w:lang w:val="kk-KZ"/>
              </w:rPr>
              <w:t>ЖИ</w:t>
            </w:r>
            <w:r w:rsidR="007203FA" w:rsidRPr="004B0EFB">
              <w:rPr>
                <w:color w:val="000000" w:themeColor="text1"/>
                <w:sz w:val="20"/>
                <w:szCs w:val="20"/>
              </w:rPr>
              <w:t xml:space="preserve"> 4.2.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E1EA013" w14:textId="77777777" w:rsidR="007203FA" w:rsidRPr="004B0EFB" w:rsidRDefault="007203FA" w:rsidP="004B0EFB">
            <w:pPr>
              <w:jc w:val="center"/>
              <w:rPr>
                <w:color w:val="000000" w:themeColor="text1"/>
                <w:sz w:val="20"/>
                <w:szCs w:val="20"/>
              </w:rPr>
            </w:pPr>
            <w:r w:rsidRPr="004B0EFB">
              <w:rPr>
                <w:color w:val="000000" w:themeColor="text1"/>
                <w:sz w:val="20"/>
                <w:szCs w:val="20"/>
              </w:rPr>
              <w:t>1</w:t>
            </w:r>
          </w:p>
        </w:tc>
        <w:tc>
          <w:tcPr>
            <w:tcW w:w="586" w:type="dxa"/>
            <w:tcBorders>
              <w:top w:val="single" w:sz="4" w:space="0" w:color="000000"/>
              <w:left w:val="single" w:sz="4" w:space="0" w:color="000000"/>
              <w:bottom w:val="single" w:sz="4" w:space="0" w:color="000000"/>
              <w:right w:val="single" w:sz="4" w:space="0" w:color="000000"/>
            </w:tcBorders>
            <w:shd w:val="clear" w:color="auto" w:fill="auto"/>
          </w:tcPr>
          <w:p w14:paraId="67EFCCF8" w14:textId="77777777" w:rsidR="007203FA" w:rsidRPr="004B0EFB" w:rsidRDefault="007203FA" w:rsidP="004B0EFB">
            <w:pPr>
              <w:jc w:val="center"/>
              <w:rPr>
                <w:color w:val="000000" w:themeColor="text1"/>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5973EA7" w14:textId="77777777" w:rsidR="007203FA" w:rsidRPr="004B0EFB" w:rsidRDefault="007203FA" w:rsidP="004B0EFB">
            <w:pPr>
              <w:jc w:val="both"/>
              <w:rPr>
                <w:color w:val="000000" w:themeColor="text1"/>
                <w:sz w:val="20"/>
                <w:szCs w:val="20"/>
                <w:lang w:val="kk-KZ"/>
              </w:rPr>
            </w:pPr>
            <w:r w:rsidRPr="004B0EFB">
              <w:rPr>
                <w:rFonts w:eastAsiaTheme="minorHAnsi"/>
                <w:color w:val="000000" w:themeColor="text1"/>
                <w:sz w:val="20"/>
                <w:szCs w:val="20"/>
                <w:lang w:val="kk-KZ" w:eastAsia="en-US"/>
              </w:rPr>
              <w:t>Студенттің өзін-өзі бақылауы (қысқаша түйіндеме дәрістерден өзін-өзі бақылау сұрақтарын қараңыз)</w:t>
            </w:r>
          </w:p>
        </w:tc>
        <w:tc>
          <w:tcPr>
            <w:tcW w:w="1261" w:type="dxa"/>
            <w:tcBorders>
              <w:top w:val="single" w:sz="4" w:space="0" w:color="000000"/>
              <w:left w:val="single" w:sz="4" w:space="0" w:color="000000"/>
              <w:bottom w:val="single" w:sz="4" w:space="0" w:color="000000"/>
              <w:right w:val="single" w:sz="4" w:space="0" w:color="000000"/>
            </w:tcBorders>
            <w:shd w:val="clear" w:color="auto" w:fill="auto"/>
            <w:hideMark/>
          </w:tcPr>
          <w:p w14:paraId="464B7079" w14:textId="77777777" w:rsidR="007203FA" w:rsidRPr="004B0EFB" w:rsidRDefault="007203FA" w:rsidP="004B0EFB">
            <w:pPr>
              <w:tabs>
                <w:tab w:val="left" w:pos="1276"/>
              </w:tabs>
              <w:jc w:val="both"/>
              <w:rPr>
                <w:color w:val="000000" w:themeColor="text1"/>
                <w:sz w:val="20"/>
                <w:szCs w:val="20"/>
                <w:lang w:val="kk-KZ"/>
              </w:rPr>
            </w:pPr>
            <w:r w:rsidRPr="004B0EFB">
              <w:rPr>
                <w:rFonts w:eastAsiaTheme="minorHAnsi"/>
                <w:color w:val="000000" w:themeColor="text1"/>
                <w:sz w:val="20"/>
                <w:szCs w:val="20"/>
                <w:lang w:val="kk-KZ" w:eastAsia="en-US"/>
              </w:rPr>
              <w:t>ZOOM вебинары/синхронды / сабақ кестесі бойынша</w:t>
            </w:r>
          </w:p>
        </w:tc>
      </w:tr>
      <w:tr w:rsidR="007203FA" w:rsidRPr="00B27B1A" w14:paraId="2A9FB756" w14:textId="77777777" w:rsidTr="00775B91">
        <w:trPr>
          <w:trHeight w:val="345"/>
          <w:jc w:val="center"/>
        </w:trPr>
        <w:tc>
          <w:tcPr>
            <w:tcW w:w="696" w:type="dxa"/>
            <w:vMerge w:val="restart"/>
            <w:tcBorders>
              <w:top w:val="single" w:sz="4" w:space="0" w:color="000000"/>
              <w:left w:val="single" w:sz="4" w:space="0" w:color="000000"/>
              <w:right w:val="single" w:sz="4" w:space="0" w:color="000000"/>
            </w:tcBorders>
            <w:shd w:val="clear" w:color="auto" w:fill="auto"/>
            <w:vAlign w:val="center"/>
          </w:tcPr>
          <w:p w14:paraId="01490668" w14:textId="77777777" w:rsidR="007203FA" w:rsidRPr="004B0EFB" w:rsidRDefault="007203FA" w:rsidP="004B0EFB">
            <w:pPr>
              <w:jc w:val="center"/>
              <w:rPr>
                <w:color w:val="000000" w:themeColor="text1"/>
                <w:sz w:val="20"/>
                <w:szCs w:val="20"/>
                <w:lang w:val="kk-KZ"/>
              </w:rPr>
            </w:pPr>
            <w:r w:rsidRPr="004B0EFB">
              <w:rPr>
                <w:color w:val="000000" w:themeColor="text1"/>
                <w:sz w:val="20"/>
                <w:szCs w:val="20"/>
                <w:lang w:val="kk-KZ"/>
              </w:rPr>
              <w:t>8</w:t>
            </w:r>
          </w:p>
        </w:tc>
        <w:tc>
          <w:tcPr>
            <w:tcW w:w="3827" w:type="dxa"/>
            <w:vMerge w:val="restart"/>
            <w:tcBorders>
              <w:top w:val="single" w:sz="4" w:space="0" w:color="000000"/>
              <w:left w:val="single" w:sz="4" w:space="0" w:color="000000"/>
              <w:right w:val="single" w:sz="4" w:space="0" w:color="000000"/>
            </w:tcBorders>
            <w:shd w:val="clear" w:color="auto" w:fill="auto"/>
            <w:hideMark/>
          </w:tcPr>
          <w:p w14:paraId="6987771B" w14:textId="77777777" w:rsidR="007203FA" w:rsidRPr="004B0EFB" w:rsidRDefault="007203FA" w:rsidP="004B0EFB">
            <w:pPr>
              <w:pStyle w:val="a4"/>
              <w:snapToGrid w:val="0"/>
              <w:spacing w:after="0" w:line="240" w:lineRule="auto"/>
              <w:ind w:left="0"/>
              <w:contextualSpacing w:val="0"/>
              <w:jc w:val="both"/>
              <w:rPr>
                <w:rFonts w:ascii="Times New Roman" w:hAnsi="Times New Roman"/>
                <w:color w:val="000000" w:themeColor="text1"/>
                <w:sz w:val="20"/>
                <w:szCs w:val="20"/>
                <w:lang w:val="kk-KZ"/>
              </w:rPr>
            </w:pPr>
            <w:r w:rsidRPr="004B0EFB">
              <w:rPr>
                <w:rFonts w:ascii="Times New Roman" w:hAnsi="Times New Roman"/>
                <w:b/>
                <w:color w:val="000000" w:themeColor="text1"/>
                <w:sz w:val="20"/>
                <w:szCs w:val="20"/>
                <w:lang w:val="kk-KZ"/>
              </w:rPr>
              <w:t>ЛС</w:t>
            </w:r>
            <w:r w:rsidRPr="004B0EFB">
              <w:rPr>
                <w:rFonts w:ascii="Times New Roman" w:hAnsi="Times New Roman"/>
                <w:color w:val="000000" w:themeColor="text1"/>
                <w:sz w:val="20"/>
                <w:szCs w:val="20"/>
                <w:lang w:val="kk-KZ"/>
              </w:rPr>
              <w:t>8 Лабораториялық жұмысты орындау:</w:t>
            </w:r>
          </w:p>
          <w:p w14:paraId="0CF130E9" w14:textId="77777777" w:rsidR="007203FA" w:rsidRPr="004B0EFB" w:rsidRDefault="00D3027F" w:rsidP="004B0EFB">
            <w:pPr>
              <w:pStyle w:val="a4"/>
              <w:snapToGrid w:val="0"/>
              <w:spacing w:after="0" w:line="240" w:lineRule="auto"/>
              <w:ind w:left="0"/>
              <w:contextualSpacing w:val="0"/>
              <w:jc w:val="both"/>
              <w:rPr>
                <w:rFonts w:ascii="Times New Roman" w:hAnsi="Times New Roman"/>
                <w:color w:val="000000" w:themeColor="text1"/>
                <w:sz w:val="20"/>
                <w:szCs w:val="20"/>
                <w:lang w:val="kk-KZ"/>
              </w:rPr>
            </w:pPr>
            <w:r w:rsidRPr="004B0EFB">
              <w:rPr>
                <w:rFonts w:ascii="Times New Roman" w:hAnsi="Times New Roman"/>
                <w:bCs/>
                <w:color w:val="000000" w:themeColor="text1"/>
                <w:sz w:val="20"/>
                <w:szCs w:val="20"/>
                <w:lang w:val="kk-KZ"/>
              </w:rPr>
              <w:t>Гидроксил ионының қатысында күрделі,</w:t>
            </w:r>
            <w:r w:rsidRPr="004B0EFB">
              <w:rPr>
                <w:rFonts w:ascii="Times New Roman" w:hAnsi="Times New Roman"/>
                <w:color w:val="000000" w:themeColor="text1"/>
                <w:sz w:val="20"/>
                <w:szCs w:val="20"/>
                <w:lang w:val="kk-KZ"/>
              </w:rPr>
              <w:t xml:space="preserve"> сутек түзілу рН-н анықтау</w:t>
            </w:r>
          </w:p>
        </w:tc>
        <w:tc>
          <w:tcPr>
            <w:tcW w:w="709" w:type="dxa"/>
            <w:vMerge w:val="restart"/>
            <w:tcBorders>
              <w:top w:val="single" w:sz="4" w:space="0" w:color="000000"/>
              <w:left w:val="single" w:sz="4" w:space="0" w:color="000000"/>
              <w:right w:val="single" w:sz="4" w:space="0" w:color="000000"/>
            </w:tcBorders>
            <w:shd w:val="clear" w:color="auto" w:fill="auto"/>
            <w:hideMark/>
          </w:tcPr>
          <w:p w14:paraId="1BEE2161" w14:textId="77777777" w:rsidR="007203FA" w:rsidRPr="004B0EFB" w:rsidRDefault="00E56969" w:rsidP="004B0EFB">
            <w:pPr>
              <w:pStyle w:val="a4"/>
              <w:snapToGrid w:val="0"/>
              <w:spacing w:after="0" w:line="240" w:lineRule="auto"/>
              <w:ind w:left="0"/>
              <w:contextualSpacing w:val="0"/>
              <w:jc w:val="both"/>
              <w:rPr>
                <w:rFonts w:ascii="Times New Roman" w:hAnsi="Times New Roman"/>
                <w:color w:val="000000" w:themeColor="text1"/>
                <w:sz w:val="20"/>
                <w:szCs w:val="20"/>
                <w:lang w:val="kk-KZ"/>
              </w:rPr>
            </w:pPr>
            <w:r w:rsidRPr="004B0EFB">
              <w:rPr>
                <w:rFonts w:ascii="Times New Roman" w:hAnsi="Times New Roman"/>
                <w:color w:val="000000" w:themeColor="text1"/>
                <w:sz w:val="20"/>
                <w:szCs w:val="20"/>
                <w:lang w:val="kk-KZ"/>
              </w:rPr>
              <w:t>Н</w:t>
            </w:r>
            <w:r w:rsidR="007203FA" w:rsidRPr="004B0EFB">
              <w:rPr>
                <w:rFonts w:ascii="Times New Roman" w:hAnsi="Times New Roman"/>
                <w:color w:val="000000" w:themeColor="text1"/>
                <w:sz w:val="20"/>
                <w:szCs w:val="20"/>
                <w:lang w:val="kk-KZ"/>
              </w:rPr>
              <w:t>О2</w:t>
            </w:r>
          </w:p>
        </w:tc>
        <w:tc>
          <w:tcPr>
            <w:tcW w:w="973" w:type="dxa"/>
            <w:vMerge w:val="restart"/>
            <w:tcBorders>
              <w:top w:val="single" w:sz="4" w:space="0" w:color="000000"/>
              <w:left w:val="single" w:sz="4" w:space="0" w:color="000000"/>
              <w:right w:val="single" w:sz="4" w:space="0" w:color="000000"/>
            </w:tcBorders>
            <w:shd w:val="clear" w:color="auto" w:fill="auto"/>
            <w:hideMark/>
          </w:tcPr>
          <w:p w14:paraId="19834BB3" w14:textId="77777777" w:rsidR="007203FA" w:rsidRPr="004B0EFB" w:rsidRDefault="00873D5F" w:rsidP="004B0EFB">
            <w:pPr>
              <w:jc w:val="both"/>
              <w:rPr>
                <w:color w:val="000000" w:themeColor="text1"/>
                <w:sz w:val="20"/>
                <w:szCs w:val="20"/>
              </w:rPr>
            </w:pPr>
            <w:r w:rsidRPr="004B0EFB">
              <w:rPr>
                <w:color w:val="000000" w:themeColor="text1"/>
                <w:sz w:val="20"/>
                <w:szCs w:val="20"/>
                <w:lang w:val="kk-KZ"/>
              </w:rPr>
              <w:t>ЖИ</w:t>
            </w:r>
            <w:r w:rsidR="007203FA" w:rsidRPr="004B0EFB">
              <w:rPr>
                <w:color w:val="000000" w:themeColor="text1"/>
                <w:sz w:val="20"/>
                <w:szCs w:val="20"/>
              </w:rPr>
              <w:t xml:space="preserve"> 2.3</w:t>
            </w:r>
          </w:p>
          <w:p w14:paraId="5CFBD41D" w14:textId="77777777" w:rsidR="007203FA" w:rsidRPr="004B0EFB" w:rsidRDefault="00873D5F" w:rsidP="004B0EFB">
            <w:pPr>
              <w:jc w:val="both"/>
              <w:rPr>
                <w:color w:val="000000" w:themeColor="text1"/>
                <w:sz w:val="20"/>
                <w:szCs w:val="20"/>
              </w:rPr>
            </w:pPr>
            <w:r w:rsidRPr="004B0EFB">
              <w:rPr>
                <w:color w:val="000000" w:themeColor="text1"/>
                <w:sz w:val="20"/>
                <w:szCs w:val="20"/>
                <w:lang w:val="kk-KZ"/>
              </w:rPr>
              <w:t>ЖИ</w:t>
            </w:r>
            <w:r w:rsidR="007203FA" w:rsidRPr="004B0EFB">
              <w:rPr>
                <w:color w:val="000000" w:themeColor="text1"/>
                <w:sz w:val="20"/>
                <w:szCs w:val="20"/>
              </w:rPr>
              <w:t xml:space="preserve"> 2.4</w:t>
            </w:r>
          </w:p>
          <w:p w14:paraId="44053E51" w14:textId="77777777" w:rsidR="007203FA" w:rsidRPr="004B0EFB" w:rsidRDefault="007203FA" w:rsidP="004B0EFB">
            <w:pPr>
              <w:jc w:val="both"/>
              <w:rPr>
                <w:color w:val="000000" w:themeColor="text1"/>
                <w:sz w:val="20"/>
                <w:szCs w:val="20"/>
                <w:lang w:val="kk-KZ"/>
              </w:rPr>
            </w:pPr>
          </w:p>
        </w:tc>
        <w:tc>
          <w:tcPr>
            <w:tcW w:w="709" w:type="dxa"/>
            <w:vMerge w:val="restart"/>
            <w:tcBorders>
              <w:top w:val="single" w:sz="4" w:space="0" w:color="000000"/>
              <w:left w:val="single" w:sz="4" w:space="0" w:color="000000"/>
              <w:right w:val="single" w:sz="4" w:space="0" w:color="000000"/>
            </w:tcBorders>
            <w:shd w:val="clear" w:color="auto" w:fill="auto"/>
          </w:tcPr>
          <w:p w14:paraId="183484D7" w14:textId="77777777" w:rsidR="007203FA" w:rsidRPr="004B0EFB" w:rsidRDefault="007203FA" w:rsidP="004B0EFB">
            <w:pPr>
              <w:jc w:val="center"/>
              <w:rPr>
                <w:color w:val="000000" w:themeColor="text1"/>
                <w:sz w:val="20"/>
                <w:szCs w:val="20"/>
                <w:lang w:val="kk-KZ"/>
              </w:rPr>
            </w:pPr>
            <w:r w:rsidRPr="004B0EFB">
              <w:rPr>
                <w:color w:val="000000" w:themeColor="text1"/>
                <w:sz w:val="20"/>
                <w:szCs w:val="20"/>
                <w:lang w:val="kk-KZ"/>
              </w:rPr>
              <w:t>4</w:t>
            </w:r>
          </w:p>
        </w:tc>
        <w:tc>
          <w:tcPr>
            <w:tcW w:w="586" w:type="dxa"/>
            <w:tcBorders>
              <w:top w:val="single" w:sz="4" w:space="0" w:color="000000"/>
              <w:left w:val="single" w:sz="4" w:space="0" w:color="000000"/>
              <w:right w:val="single" w:sz="4" w:space="0" w:color="000000"/>
            </w:tcBorders>
            <w:shd w:val="clear" w:color="auto" w:fill="auto"/>
            <w:hideMark/>
          </w:tcPr>
          <w:p w14:paraId="31D8F6A9" w14:textId="77777777" w:rsidR="007203FA" w:rsidRPr="004B0EFB" w:rsidRDefault="007203FA" w:rsidP="004B0EFB">
            <w:pPr>
              <w:jc w:val="center"/>
              <w:rPr>
                <w:color w:val="000000" w:themeColor="text1"/>
                <w:sz w:val="20"/>
                <w:szCs w:val="20"/>
                <w:lang w:val="kk-KZ"/>
              </w:rPr>
            </w:pPr>
            <w:r w:rsidRPr="004B0EFB">
              <w:rPr>
                <w:color w:val="000000" w:themeColor="text1"/>
                <w:sz w:val="20"/>
                <w:szCs w:val="20"/>
                <w:lang w:val="kk-KZ"/>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14:paraId="6B7B80F7" w14:textId="77777777" w:rsidR="007203FA" w:rsidRPr="004B0EFB" w:rsidRDefault="007203FA" w:rsidP="004B0EFB">
            <w:pPr>
              <w:autoSpaceDE w:val="0"/>
              <w:autoSpaceDN w:val="0"/>
              <w:adjustRightInd w:val="0"/>
              <w:rPr>
                <w:rFonts w:eastAsiaTheme="minorHAnsi"/>
                <w:color w:val="000000" w:themeColor="text1"/>
                <w:sz w:val="20"/>
                <w:szCs w:val="20"/>
                <w:lang w:eastAsia="en-US"/>
              </w:rPr>
            </w:pPr>
            <w:r w:rsidRPr="004B0EFB">
              <w:rPr>
                <w:rFonts w:eastAsiaTheme="minorHAnsi"/>
                <w:color w:val="000000" w:themeColor="text1"/>
                <w:sz w:val="20"/>
                <w:szCs w:val="20"/>
                <w:lang w:val="kk-KZ" w:eastAsia="en-US"/>
              </w:rPr>
              <w:t>Кіріспе бақылау</w:t>
            </w:r>
            <w:r w:rsidRPr="004B0EFB">
              <w:rPr>
                <w:rFonts w:eastAsiaTheme="minorHAnsi"/>
                <w:color w:val="000000" w:themeColor="text1"/>
                <w:sz w:val="20"/>
                <w:szCs w:val="20"/>
                <w:lang w:eastAsia="en-US"/>
              </w:rPr>
              <w:t>:</w:t>
            </w:r>
          </w:p>
          <w:p w14:paraId="7C0F802F" w14:textId="77777777" w:rsidR="007203FA" w:rsidRPr="004B0EFB" w:rsidRDefault="007203FA" w:rsidP="004B0EFB">
            <w:pPr>
              <w:jc w:val="both"/>
              <w:rPr>
                <w:color w:val="000000" w:themeColor="text1"/>
                <w:sz w:val="20"/>
                <w:szCs w:val="20"/>
                <w:lang w:val="kk-KZ"/>
              </w:rPr>
            </w:pPr>
            <w:r w:rsidRPr="004B0EFB">
              <w:rPr>
                <w:rFonts w:eastAsiaTheme="minorHAnsi"/>
                <w:color w:val="000000" w:themeColor="text1"/>
                <w:sz w:val="20"/>
                <w:szCs w:val="20"/>
                <w:lang w:eastAsia="en-US"/>
              </w:rPr>
              <w:t>тест</w:t>
            </w:r>
          </w:p>
        </w:tc>
        <w:tc>
          <w:tcPr>
            <w:tcW w:w="1261" w:type="dxa"/>
            <w:vMerge w:val="restart"/>
            <w:tcBorders>
              <w:top w:val="single" w:sz="4" w:space="0" w:color="000000"/>
              <w:left w:val="single" w:sz="4" w:space="0" w:color="000000"/>
              <w:right w:val="single" w:sz="4" w:space="0" w:color="000000"/>
            </w:tcBorders>
            <w:shd w:val="clear" w:color="auto" w:fill="auto"/>
            <w:hideMark/>
          </w:tcPr>
          <w:p w14:paraId="79B58009" w14:textId="77777777" w:rsidR="00A60293" w:rsidRPr="004B0EFB" w:rsidRDefault="00A60293" w:rsidP="004B0EFB">
            <w:pPr>
              <w:rPr>
                <w:color w:val="000000" w:themeColor="text1"/>
                <w:sz w:val="20"/>
                <w:szCs w:val="20"/>
                <w:lang w:val="kk-KZ"/>
              </w:rPr>
            </w:pPr>
            <w:r w:rsidRPr="004B0EFB">
              <w:rPr>
                <w:color w:val="000000" w:themeColor="text1"/>
                <w:sz w:val="20"/>
                <w:szCs w:val="20"/>
                <w:lang w:val="kk-KZ"/>
              </w:rPr>
              <w:t xml:space="preserve">MS Teams/Zoom да вебинар </w:t>
            </w:r>
          </w:p>
          <w:p w14:paraId="42FDC7F0" w14:textId="77777777" w:rsidR="00A60293" w:rsidRPr="004B0EFB" w:rsidRDefault="00A60293" w:rsidP="004B0EFB">
            <w:pPr>
              <w:autoSpaceDE w:val="0"/>
              <w:autoSpaceDN w:val="0"/>
              <w:adjustRightInd w:val="0"/>
              <w:rPr>
                <w:rFonts w:eastAsiaTheme="minorHAnsi"/>
                <w:color w:val="000000" w:themeColor="text1"/>
                <w:sz w:val="20"/>
                <w:szCs w:val="20"/>
                <w:lang w:val="kk-KZ" w:eastAsia="en-US"/>
              </w:rPr>
            </w:pPr>
            <w:r w:rsidRPr="004B0EFB">
              <w:rPr>
                <w:rFonts w:eastAsiaTheme="minorHAnsi"/>
                <w:color w:val="000000" w:themeColor="text1"/>
                <w:sz w:val="20"/>
                <w:szCs w:val="20"/>
                <w:lang w:val="kk-KZ" w:eastAsia="en-US"/>
              </w:rPr>
              <w:t>/синхронды / сабақ кестесі бойынша</w:t>
            </w:r>
          </w:p>
          <w:p w14:paraId="1CEC26F8" w14:textId="77777777" w:rsidR="007203FA" w:rsidRPr="004B0EFB" w:rsidRDefault="007203FA" w:rsidP="004B0EFB">
            <w:pPr>
              <w:rPr>
                <w:color w:val="000000" w:themeColor="text1"/>
                <w:sz w:val="20"/>
                <w:szCs w:val="20"/>
                <w:lang w:val="kk-KZ"/>
              </w:rPr>
            </w:pPr>
          </w:p>
        </w:tc>
      </w:tr>
      <w:tr w:rsidR="007203FA" w:rsidRPr="00B27B1A" w14:paraId="2F29D5AF" w14:textId="77777777" w:rsidTr="00775B91">
        <w:trPr>
          <w:trHeight w:val="345"/>
          <w:jc w:val="center"/>
        </w:trPr>
        <w:tc>
          <w:tcPr>
            <w:tcW w:w="696" w:type="dxa"/>
            <w:vMerge/>
            <w:tcBorders>
              <w:left w:val="single" w:sz="4" w:space="0" w:color="000000"/>
              <w:bottom w:val="single" w:sz="4" w:space="0" w:color="000000"/>
              <w:right w:val="single" w:sz="4" w:space="0" w:color="000000"/>
            </w:tcBorders>
            <w:shd w:val="clear" w:color="auto" w:fill="auto"/>
            <w:vAlign w:val="center"/>
          </w:tcPr>
          <w:p w14:paraId="4C491D68" w14:textId="77777777" w:rsidR="007203FA" w:rsidRPr="004B0EFB" w:rsidRDefault="007203FA" w:rsidP="004B0EFB">
            <w:pPr>
              <w:jc w:val="center"/>
              <w:rPr>
                <w:color w:val="000000" w:themeColor="text1"/>
                <w:sz w:val="20"/>
                <w:szCs w:val="20"/>
                <w:lang w:val="kk-KZ"/>
              </w:rPr>
            </w:pPr>
          </w:p>
        </w:tc>
        <w:tc>
          <w:tcPr>
            <w:tcW w:w="3827" w:type="dxa"/>
            <w:vMerge/>
            <w:tcBorders>
              <w:left w:val="single" w:sz="4" w:space="0" w:color="000000"/>
              <w:bottom w:val="single" w:sz="4" w:space="0" w:color="000000"/>
              <w:right w:val="single" w:sz="4" w:space="0" w:color="000000"/>
            </w:tcBorders>
            <w:shd w:val="clear" w:color="auto" w:fill="auto"/>
            <w:hideMark/>
          </w:tcPr>
          <w:p w14:paraId="2BF9FD58" w14:textId="77777777" w:rsidR="007203FA" w:rsidRPr="004B0EFB" w:rsidRDefault="007203FA" w:rsidP="004B0EFB">
            <w:pPr>
              <w:pStyle w:val="a4"/>
              <w:snapToGrid w:val="0"/>
              <w:spacing w:after="0" w:line="240" w:lineRule="auto"/>
              <w:ind w:left="0"/>
              <w:contextualSpacing w:val="0"/>
              <w:jc w:val="both"/>
              <w:rPr>
                <w:rFonts w:ascii="Times New Roman" w:hAnsi="Times New Roman"/>
                <w:b/>
                <w:color w:val="000000" w:themeColor="text1"/>
                <w:sz w:val="20"/>
                <w:szCs w:val="20"/>
                <w:lang w:val="kk-KZ"/>
              </w:rPr>
            </w:pPr>
          </w:p>
        </w:tc>
        <w:tc>
          <w:tcPr>
            <w:tcW w:w="709" w:type="dxa"/>
            <w:vMerge/>
            <w:tcBorders>
              <w:left w:val="single" w:sz="4" w:space="0" w:color="000000"/>
              <w:bottom w:val="single" w:sz="4" w:space="0" w:color="000000"/>
              <w:right w:val="single" w:sz="4" w:space="0" w:color="000000"/>
            </w:tcBorders>
            <w:shd w:val="clear" w:color="auto" w:fill="auto"/>
            <w:hideMark/>
          </w:tcPr>
          <w:p w14:paraId="3078D54A" w14:textId="77777777" w:rsidR="007203FA" w:rsidRPr="004B0EFB" w:rsidRDefault="007203FA" w:rsidP="004B0EFB">
            <w:pPr>
              <w:pStyle w:val="a4"/>
              <w:snapToGrid w:val="0"/>
              <w:spacing w:after="0" w:line="240" w:lineRule="auto"/>
              <w:ind w:left="0"/>
              <w:contextualSpacing w:val="0"/>
              <w:jc w:val="both"/>
              <w:rPr>
                <w:rFonts w:ascii="Times New Roman" w:hAnsi="Times New Roman"/>
                <w:color w:val="000000" w:themeColor="text1"/>
                <w:sz w:val="20"/>
                <w:szCs w:val="20"/>
                <w:lang w:val="kk-KZ"/>
              </w:rPr>
            </w:pPr>
          </w:p>
        </w:tc>
        <w:tc>
          <w:tcPr>
            <w:tcW w:w="973" w:type="dxa"/>
            <w:vMerge/>
            <w:tcBorders>
              <w:left w:val="single" w:sz="4" w:space="0" w:color="000000"/>
              <w:bottom w:val="single" w:sz="4" w:space="0" w:color="000000"/>
              <w:right w:val="single" w:sz="4" w:space="0" w:color="000000"/>
            </w:tcBorders>
            <w:shd w:val="clear" w:color="auto" w:fill="auto"/>
            <w:hideMark/>
          </w:tcPr>
          <w:p w14:paraId="269B33D4" w14:textId="77777777" w:rsidR="007203FA" w:rsidRPr="004B0EFB" w:rsidRDefault="007203FA" w:rsidP="004B0EFB">
            <w:pPr>
              <w:jc w:val="both"/>
              <w:rPr>
                <w:color w:val="000000" w:themeColor="text1"/>
                <w:sz w:val="20"/>
                <w:szCs w:val="20"/>
                <w:lang w:val="kk-KZ"/>
              </w:rPr>
            </w:pPr>
          </w:p>
        </w:tc>
        <w:tc>
          <w:tcPr>
            <w:tcW w:w="709" w:type="dxa"/>
            <w:vMerge/>
            <w:tcBorders>
              <w:left w:val="single" w:sz="4" w:space="0" w:color="000000"/>
              <w:bottom w:val="single" w:sz="4" w:space="0" w:color="000000"/>
              <w:right w:val="single" w:sz="4" w:space="0" w:color="000000"/>
            </w:tcBorders>
            <w:shd w:val="clear" w:color="auto" w:fill="auto"/>
          </w:tcPr>
          <w:p w14:paraId="2B200B7B" w14:textId="77777777" w:rsidR="007203FA" w:rsidRPr="004B0EFB" w:rsidRDefault="007203FA" w:rsidP="004B0EFB">
            <w:pPr>
              <w:jc w:val="center"/>
              <w:rPr>
                <w:color w:val="000000" w:themeColor="text1"/>
                <w:sz w:val="20"/>
                <w:szCs w:val="20"/>
                <w:lang w:val="kk-KZ"/>
              </w:rPr>
            </w:pPr>
          </w:p>
        </w:tc>
        <w:tc>
          <w:tcPr>
            <w:tcW w:w="586" w:type="dxa"/>
            <w:tcBorders>
              <w:left w:val="single" w:sz="4" w:space="0" w:color="000000"/>
              <w:bottom w:val="single" w:sz="4" w:space="0" w:color="000000"/>
              <w:right w:val="single" w:sz="4" w:space="0" w:color="000000"/>
            </w:tcBorders>
            <w:shd w:val="clear" w:color="auto" w:fill="auto"/>
            <w:hideMark/>
          </w:tcPr>
          <w:p w14:paraId="076541C2" w14:textId="77777777" w:rsidR="007203FA" w:rsidRPr="004B0EFB" w:rsidRDefault="00D3027F" w:rsidP="004B0EFB">
            <w:pPr>
              <w:jc w:val="center"/>
              <w:rPr>
                <w:color w:val="000000" w:themeColor="text1"/>
                <w:sz w:val="20"/>
                <w:szCs w:val="20"/>
                <w:lang w:val="kk-KZ"/>
              </w:rPr>
            </w:pPr>
            <w:r w:rsidRPr="004B0EFB">
              <w:rPr>
                <w:color w:val="000000" w:themeColor="text1"/>
                <w:sz w:val="20"/>
                <w:szCs w:val="20"/>
                <w:lang w:val="kk-KZ"/>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14:paraId="52985B4F" w14:textId="77777777" w:rsidR="007203FA" w:rsidRPr="004B0EFB" w:rsidRDefault="007203FA" w:rsidP="004B0EFB">
            <w:pPr>
              <w:autoSpaceDE w:val="0"/>
              <w:autoSpaceDN w:val="0"/>
              <w:adjustRightInd w:val="0"/>
              <w:rPr>
                <w:rFonts w:eastAsiaTheme="minorHAnsi"/>
                <w:color w:val="000000" w:themeColor="text1"/>
                <w:sz w:val="20"/>
                <w:szCs w:val="20"/>
                <w:lang w:val="kk-KZ" w:eastAsia="en-US"/>
              </w:rPr>
            </w:pPr>
            <w:r w:rsidRPr="004B0EFB">
              <w:rPr>
                <w:rFonts w:eastAsiaTheme="minorHAnsi"/>
                <w:color w:val="000000" w:themeColor="text1"/>
                <w:sz w:val="20"/>
                <w:szCs w:val="20"/>
                <w:lang w:val="kk-KZ" w:eastAsia="en-US"/>
              </w:rPr>
              <w:t>Лабораториялық жұмыстың теориялық бөлімін қорғау</w:t>
            </w:r>
          </w:p>
          <w:p w14:paraId="39F3C981" w14:textId="77777777" w:rsidR="007203FA" w:rsidRPr="004B0EFB" w:rsidRDefault="007203FA" w:rsidP="004B0EFB">
            <w:pPr>
              <w:jc w:val="both"/>
              <w:rPr>
                <w:color w:val="000000" w:themeColor="text1"/>
                <w:sz w:val="20"/>
                <w:szCs w:val="20"/>
                <w:lang w:val="kk-KZ"/>
              </w:rPr>
            </w:pPr>
            <w:r w:rsidRPr="004B0EFB">
              <w:rPr>
                <w:rFonts w:eastAsiaTheme="minorHAnsi"/>
                <w:color w:val="000000" w:themeColor="text1"/>
                <w:sz w:val="20"/>
                <w:szCs w:val="20"/>
                <w:lang w:val="kk-KZ" w:eastAsia="en-US"/>
              </w:rPr>
              <w:t>(топ бойыншажұмыс)</w:t>
            </w:r>
          </w:p>
        </w:tc>
        <w:tc>
          <w:tcPr>
            <w:tcW w:w="1261" w:type="dxa"/>
            <w:vMerge/>
            <w:tcBorders>
              <w:left w:val="single" w:sz="4" w:space="0" w:color="000000"/>
              <w:bottom w:val="single" w:sz="4" w:space="0" w:color="000000"/>
              <w:right w:val="single" w:sz="4" w:space="0" w:color="000000"/>
            </w:tcBorders>
            <w:shd w:val="clear" w:color="auto" w:fill="auto"/>
            <w:hideMark/>
          </w:tcPr>
          <w:p w14:paraId="5886319A" w14:textId="77777777" w:rsidR="007203FA" w:rsidRPr="004B0EFB" w:rsidRDefault="007203FA" w:rsidP="004B0EFB">
            <w:pPr>
              <w:tabs>
                <w:tab w:val="left" w:pos="1276"/>
              </w:tabs>
              <w:rPr>
                <w:color w:val="000000" w:themeColor="text1"/>
                <w:sz w:val="20"/>
                <w:szCs w:val="20"/>
                <w:lang w:val="kk-KZ"/>
              </w:rPr>
            </w:pPr>
          </w:p>
        </w:tc>
      </w:tr>
      <w:tr w:rsidR="00ED0FE3" w:rsidRPr="004B0EFB" w14:paraId="453589EC" w14:textId="77777777" w:rsidTr="00775B91">
        <w:trPr>
          <w:trHeight w:val="345"/>
          <w:jc w:val="center"/>
        </w:trPr>
        <w:tc>
          <w:tcPr>
            <w:tcW w:w="696" w:type="dxa"/>
            <w:tcBorders>
              <w:left w:val="single" w:sz="4" w:space="0" w:color="000000"/>
              <w:bottom w:val="single" w:sz="4" w:space="0" w:color="000000"/>
              <w:right w:val="single" w:sz="4" w:space="0" w:color="000000"/>
            </w:tcBorders>
            <w:shd w:val="clear" w:color="auto" w:fill="auto"/>
            <w:vAlign w:val="center"/>
          </w:tcPr>
          <w:p w14:paraId="72F77443" w14:textId="77777777" w:rsidR="00ED0FE3" w:rsidRPr="00B27B1A" w:rsidRDefault="00ED0FE3" w:rsidP="00B27B1A">
            <w:pPr>
              <w:rPr>
                <w:sz w:val="20"/>
                <w:szCs w:val="20"/>
                <w:lang w:val="kk-KZ"/>
              </w:rPr>
            </w:pPr>
            <w:r w:rsidRPr="00B27B1A">
              <w:rPr>
                <w:sz w:val="20"/>
                <w:szCs w:val="20"/>
                <w:lang w:val="kk-KZ"/>
              </w:rPr>
              <w:t>8</w:t>
            </w:r>
          </w:p>
        </w:tc>
        <w:tc>
          <w:tcPr>
            <w:tcW w:w="3827" w:type="dxa"/>
            <w:tcBorders>
              <w:left w:val="single" w:sz="4" w:space="0" w:color="000000"/>
              <w:bottom w:val="single" w:sz="4" w:space="0" w:color="000000"/>
              <w:right w:val="single" w:sz="4" w:space="0" w:color="000000"/>
            </w:tcBorders>
            <w:shd w:val="clear" w:color="auto" w:fill="auto"/>
            <w:hideMark/>
          </w:tcPr>
          <w:p w14:paraId="1A341871" w14:textId="77777777" w:rsidR="00ED0FE3" w:rsidRPr="00B27B1A" w:rsidRDefault="00ED0FE3" w:rsidP="00B27B1A">
            <w:pPr>
              <w:rPr>
                <w:sz w:val="20"/>
                <w:szCs w:val="20"/>
              </w:rPr>
            </w:pPr>
            <w:r w:rsidRPr="00B27B1A">
              <w:rPr>
                <w:b/>
                <w:bCs/>
                <w:sz w:val="20"/>
                <w:szCs w:val="20"/>
                <w:lang w:val="kk-KZ"/>
              </w:rPr>
              <w:t>ПС 8</w:t>
            </w:r>
            <w:r w:rsidRPr="00B27B1A">
              <w:rPr>
                <w:noProof/>
                <w:sz w:val="20"/>
                <w:szCs w:val="20"/>
                <w:lang w:val="kk-KZ"/>
              </w:rPr>
              <w:t xml:space="preserve"> </w:t>
            </w:r>
            <w:r w:rsidRPr="00B27B1A">
              <w:rPr>
                <w:sz w:val="20"/>
                <w:szCs w:val="20"/>
                <w:lang w:val="kk-KZ"/>
              </w:rPr>
              <w:t>Квазистационарлық концентрацияның Боденштейн принципін қолдану.</w:t>
            </w:r>
          </w:p>
          <w:p w14:paraId="5B9A6251" w14:textId="77777777" w:rsidR="00ED0FE3" w:rsidRPr="00B27B1A" w:rsidRDefault="00ED0FE3" w:rsidP="00B27B1A">
            <w:pPr>
              <w:rPr>
                <w:sz w:val="20"/>
                <w:szCs w:val="20"/>
              </w:rPr>
            </w:pPr>
          </w:p>
          <w:p w14:paraId="4CBAB144" w14:textId="77777777" w:rsidR="00ED0FE3" w:rsidRPr="00B27B1A" w:rsidRDefault="00ED0FE3" w:rsidP="00B27B1A">
            <w:pPr>
              <w:rPr>
                <w:b/>
                <w:sz w:val="20"/>
                <w:szCs w:val="20"/>
                <w:lang w:val="kk-KZ"/>
              </w:rPr>
            </w:pPr>
          </w:p>
        </w:tc>
        <w:tc>
          <w:tcPr>
            <w:tcW w:w="709" w:type="dxa"/>
            <w:tcBorders>
              <w:left w:val="single" w:sz="4" w:space="0" w:color="000000"/>
              <w:bottom w:val="single" w:sz="4" w:space="0" w:color="000000"/>
              <w:right w:val="single" w:sz="4" w:space="0" w:color="000000"/>
            </w:tcBorders>
            <w:shd w:val="clear" w:color="auto" w:fill="auto"/>
            <w:hideMark/>
          </w:tcPr>
          <w:p w14:paraId="312F5080" w14:textId="77777777" w:rsidR="00ED0FE3" w:rsidRPr="004B0EFB" w:rsidRDefault="00ED0FE3" w:rsidP="004B0EFB">
            <w:pPr>
              <w:pStyle w:val="a4"/>
              <w:snapToGrid w:val="0"/>
              <w:spacing w:after="0" w:line="240" w:lineRule="auto"/>
              <w:ind w:left="0"/>
              <w:contextualSpacing w:val="0"/>
              <w:jc w:val="both"/>
              <w:rPr>
                <w:rFonts w:ascii="Times New Roman" w:hAnsi="Times New Roman"/>
                <w:color w:val="000000" w:themeColor="text1"/>
                <w:sz w:val="20"/>
                <w:szCs w:val="20"/>
                <w:lang w:val="kk-KZ"/>
              </w:rPr>
            </w:pPr>
            <w:r w:rsidRPr="004B0EFB">
              <w:rPr>
                <w:rFonts w:ascii="Times New Roman" w:hAnsi="Times New Roman"/>
                <w:color w:val="000000" w:themeColor="text1"/>
                <w:sz w:val="20"/>
                <w:szCs w:val="20"/>
                <w:lang w:val="kk-KZ"/>
              </w:rPr>
              <w:t>НО2</w:t>
            </w:r>
          </w:p>
        </w:tc>
        <w:tc>
          <w:tcPr>
            <w:tcW w:w="973" w:type="dxa"/>
            <w:tcBorders>
              <w:left w:val="single" w:sz="4" w:space="0" w:color="000000"/>
              <w:bottom w:val="single" w:sz="4" w:space="0" w:color="000000"/>
              <w:right w:val="single" w:sz="4" w:space="0" w:color="000000"/>
            </w:tcBorders>
            <w:shd w:val="clear" w:color="auto" w:fill="auto"/>
            <w:hideMark/>
          </w:tcPr>
          <w:p w14:paraId="7F300D52" w14:textId="77777777" w:rsidR="00ED0FE3" w:rsidRPr="004B0EFB" w:rsidRDefault="00ED0FE3" w:rsidP="004B0EFB">
            <w:pPr>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2.3</w:t>
            </w:r>
          </w:p>
          <w:p w14:paraId="717C0649" w14:textId="77777777" w:rsidR="00ED0FE3" w:rsidRPr="004B0EFB" w:rsidRDefault="00ED0FE3" w:rsidP="004B0EFB">
            <w:pPr>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2.4</w:t>
            </w:r>
          </w:p>
          <w:p w14:paraId="3E0A1655" w14:textId="77777777" w:rsidR="00ED0FE3" w:rsidRPr="004B0EFB" w:rsidRDefault="00ED0FE3" w:rsidP="004B0EFB">
            <w:pPr>
              <w:jc w:val="both"/>
              <w:rPr>
                <w:color w:val="000000" w:themeColor="text1"/>
                <w:sz w:val="20"/>
                <w:szCs w:val="20"/>
                <w:lang w:val="kk-KZ"/>
              </w:rPr>
            </w:pPr>
          </w:p>
        </w:tc>
        <w:tc>
          <w:tcPr>
            <w:tcW w:w="709" w:type="dxa"/>
            <w:tcBorders>
              <w:left w:val="single" w:sz="4" w:space="0" w:color="000000"/>
              <w:bottom w:val="single" w:sz="4" w:space="0" w:color="000000"/>
              <w:right w:val="single" w:sz="4" w:space="0" w:color="000000"/>
            </w:tcBorders>
            <w:shd w:val="clear" w:color="auto" w:fill="auto"/>
          </w:tcPr>
          <w:p w14:paraId="24077F71" w14:textId="77777777" w:rsidR="00ED0FE3" w:rsidRPr="004B0EFB" w:rsidRDefault="00ED0FE3" w:rsidP="004B0EFB">
            <w:pPr>
              <w:jc w:val="center"/>
              <w:rPr>
                <w:color w:val="000000" w:themeColor="text1"/>
                <w:sz w:val="20"/>
                <w:szCs w:val="20"/>
                <w:lang w:val="kk-KZ"/>
              </w:rPr>
            </w:pPr>
          </w:p>
        </w:tc>
        <w:tc>
          <w:tcPr>
            <w:tcW w:w="586" w:type="dxa"/>
            <w:tcBorders>
              <w:left w:val="single" w:sz="4" w:space="0" w:color="000000"/>
              <w:bottom w:val="single" w:sz="4" w:space="0" w:color="000000"/>
              <w:right w:val="single" w:sz="4" w:space="0" w:color="000000"/>
            </w:tcBorders>
            <w:shd w:val="clear" w:color="auto" w:fill="auto"/>
            <w:hideMark/>
          </w:tcPr>
          <w:p w14:paraId="4EB0CD3E" w14:textId="77777777" w:rsidR="00ED0FE3" w:rsidRPr="004B0EFB" w:rsidRDefault="00D3027F" w:rsidP="004B0EFB">
            <w:pPr>
              <w:jc w:val="center"/>
              <w:rPr>
                <w:color w:val="000000" w:themeColor="text1"/>
                <w:sz w:val="20"/>
                <w:szCs w:val="20"/>
                <w:lang w:val="kk-KZ"/>
              </w:rPr>
            </w:pPr>
            <w:r w:rsidRPr="004B0EFB">
              <w:rPr>
                <w:color w:val="000000" w:themeColor="text1"/>
                <w:sz w:val="20"/>
                <w:szCs w:val="20"/>
                <w:lang w:val="kk-KZ"/>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14:paraId="6FBEB064" w14:textId="77777777" w:rsidR="00ED0FE3" w:rsidRPr="004B0EFB" w:rsidRDefault="00ED0FE3" w:rsidP="004B0EFB">
            <w:pPr>
              <w:autoSpaceDE w:val="0"/>
              <w:autoSpaceDN w:val="0"/>
              <w:adjustRightInd w:val="0"/>
              <w:rPr>
                <w:rFonts w:eastAsiaTheme="minorHAnsi"/>
                <w:color w:val="000000" w:themeColor="text1"/>
                <w:sz w:val="20"/>
                <w:szCs w:val="20"/>
                <w:lang w:val="kk-KZ" w:eastAsia="en-US"/>
              </w:rPr>
            </w:pPr>
          </w:p>
        </w:tc>
        <w:tc>
          <w:tcPr>
            <w:tcW w:w="1261" w:type="dxa"/>
            <w:tcBorders>
              <w:left w:val="single" w:sz="4" w:space="0" w:color="000000"/>
              <w:bottom w:val="single" w:sz="4" w:space="0" w:color="000000"/>
              <w:right w:val="single" w:sz="4" w:space="0" w:color="000000"/>
            </w:tcBorders>
            <w:shd w:val="clear" w:color="auto" w:fill="auto"/>
            <w:hideMark/>
          </w:tcPr>
          <w:p w14:paraId="0181E99D" w14:textId="77777777" w:rsidR="00A60293" w:rsidRPr="004B0EFB" w:rsidRDefault="00A60293" w:rsidP="004B0EFB">
            <w:pPr>
              <w:rPr>
                <w:color w:val="000000" w:themeColor="text1"/>
                <w:sz w:val="20"/>
                <w:szCs w:val="20"/>
                <w:lang w:val="kk-KZ"/>
              </w:rPr>
            </w:pPr>
            <w:r w:rsidRPr="004B0EFB">
              <w:rPr>
                <w:color w:val="000000" w:themeColor="text1"/>
                <w:sz w:val="20"/>
                <w:szCs w:val="20"/>
                <w:lang w:val="kk-KZ"/>
              </w:rPr>
              <w:t>MS Teams/Zoom да вебинар</w:t>
            </w:r>
          </w:p>
          <w:p w14:paraId="6FEBD41F" w14:textId="77777777" w:rsidR="00ED0FE3" w:rsidRPr="004B0EFB" w:rsidRDefault="00ED0FE3" w:rsidP="004B0EFB">
            <w:pPr>
              <w:tabs>
                <w:tab w:val="left" w:pos="1276"/>
              </w:tabs>
              <w:rPr>
                <w:color w:val="000000" w:themeColor="text1"/>
                <w:sz w:val="20"/>
                <w:szCs w:val="20"/>
                <w:lang w:val="kk-KZ"/>
              </w:rPr>
            </w:pPr>
          </w:p>
        </w:tc>
      </w:tr>
      <w:tr w:rsidR="00DA799C" w:rsidRPr="004B0EFB" w14:paraId="79F16345" w14:textId="77777777" w:rsidTr="00F56CD1">
        <w:trPr>
          <w:trHeight w:val="345"/>
          <w:jc w:val="center"/>
        </w:trPr>
        <w:tc>
          <w:tcPr>
            <w:tcW w:w="696" w:type="dxa"/>
            <w:tcBorders>
              <w:left w:val="single" w:sz="4" w:space="0" w:color="000000"/>
              <w:bottom w:val="single" w:sz="4" w:space="0" w:color="000000"/>
              <w:right w:val="single" w:sz="4" w:space="0" w:color="000000"/>
            </w:tcBorders>
            <w:shd w:val="clear" w:color="auto" w:fill="auto"/>
          </w:tcPr>
          <w:p w14:paraId="31F8EDE3" w14:textId="77777777" w:rsidR="00DA799C" w:rsidRPr="004B0EFB" w:rsidRDefault="00DA799C" w:rsidP="004B0EFB">
            <w:pPr>
              <w:jc w:val="center"/>
              <w:rPr>
                <w:color w:val="000000" w:themeColor="text1"/>
                <w:sz w:val="20"/>
                <w:szCs w:val="20"/>
                <w:lang w:val="kk-KZ"/>
              </w:rPr>
            </w:pPr>
            <w:r w:rsidRPr="004B0EFB">
              <w:rPr>
                <w:color w:val="000000" w:themeColor="text1"/>
                <w:sz w:val="20"/>
                <w:szCs w:val="20"/>
                <w:lang w:val="kk-KZ"/>
              </w:rPr>
              <w:t>8</w:t>
            </w:r>
          </w:p>
        </w:tc>
        <w:tc>
          <w:tcPr>
            <w:tcW w:w="3827" w:type="dxa"/>
            <w:tcBorders>
              <w:left w:val="single" w:sz="4" w:space="0" w:color="000000"/>
              <w:bottom w:val="single" w:sz="4" w:space="0" w:color="000000"/>
              <w:right w:val="single" w:sz="4" w:space="0" w:color="000000"/>
            </w:tcBorders>
            <w:shd w:val="clear" w:color="auto" w:fill="auto"/>
            <w:hideMark/>
          </w:tcPr>
          <w:p w14:paraId="35CAFE6C" w14:textId="77777777" w:rsidR="00DA799C" w:rsidRPr="004B0EFB" w:rsidRDefault="00DA799C" w:rsidP="004B0EFB">
            <w:pPr>
              <w:autoSpaceDE w:val="0"/>
              <w:autoSpaceDN w:val="0"/>
              <w:adjustRightInd w:val="0"/>
              <w:rPr>
                <w:rFonts w:eastAsiaTheme="minorHAnsi"/>
                <w:b/>
                <w:bCs/>
                <w:color w:val="000000" w:themeColor="text1"/>
                <w:sz w:val="20"/>
                <w:szCs w:val="20"/>
                <w:lang w:val="kk-KZ" w:eastAsia="en-US"/>
              </w:rPr>
            </w:pPr>
            <w:r w:rsidRPr="004B0EFB">
              <w:rPr>
                <w:rFonts w:eastAsiaTheme="minorHAnsi"/>
                <w:b/>
                <w:bCs/>
                <w:color w:val="000000" w:themeColor="text1"/>
                <w:sz w:val="20"/>
                <w:szCs w:val="20"/>
                <w:lang w:val="kk-KZ" w:eastAsia="en-US"/>
              </w:rPr>
              <w:t xml:space="preserve">СОӨЖ 4. </w:t>
            </w:r>
          </w:p>
          <w:p w14:paraId="478F50B9" w14:textId="77777777" w:rsidR="00DA799C" w:rsidRPr="004B0EFB" w:rsidRDefault="00DA799C" w:rsidP="004B0EFB">
            <w:pPr>
              <w:autoSpaceDE w:val="0"/>
              <w:autoSpaceDN w:val="0"/>
              <w:adjustRightInd w:val="0"/>
              <w:rPr>
                <w:bCs/>
                <w:color w:val="000000" w:themeColor="text1"/>
                <w:sz w:val="20"/>
                <w:szCs w:val="20"/>
                <w:lang w:val="kk-KZ" w:eastAsia="ar-SA"/>
              </w:rPr>
            </w:pPr>
            <w:r w:rsidRPr="004B0EFB">
              <w:rPr>
                <w:rFonts w:eastAsiaTheme="minorHAnsi"/>
                <w:color w:val="000000" w:themeColor="text1"/>
                <w:sz w:val="20"/>
                <w:szCs w:val="20"/>
                <w:lang w:val="kk-KZ" w:eastAsia="en-US"/>
              </w:rPr>
              <w:t xml:space="preserve">СӨЖ№2 тапсырмалары бойынша </w:t>
            </w:r>
            <w:r w:rsidRPr="004B0EFB">
              <w:rPr>
                <w:rFonts w:eastAsiaTheme="minorHAnsi"/>
                <w:color w:val="000000" w:themeColor="text1"/>
                <w:sz w:val="20"/>
                <w:szCs w:val="20"/>
                <w:lang w:val="kk-KZ" w:eastAsia="en-US"/>
              </w:rPr>
              <w:lastRenderedPageBreak/>
              <w:t>консультация беру, дәріс материалдары бойынша сұрақтар.</w:t>
            </w:r>
          </w:p>
        </w:tc>
        <w:tc>
          <w:tcPr>
            <w:tcW w:w="709" w:type="dxa"/>
            <w:tcBorders>
              <w:left w:val="single" w:sz="4" w:space="0" w:color="000000"/>
              <w:bottom w:val="single" w:sz="4" w:space="0" w:color="000000"/>
              <w:right w:val="single" w:sz="4" w:space="0" w:color="000000"/>
            </w:tcBorders>
            <w:shd w:val="clear" w:color="auto" w:fill="auto"/>
            <w:hideMark/>
          </w:tcPr>
          <w:p w14:paraId="60189ABA" w14:textId="77777777" w:rsidR="00DA799C" w:rsidRPr="004B0EFB" w:rsidRDefault="00DA799C" w:rsidP="004B0EFB">
            <w:pPr>
              <w:pStyle w:val="a4"/>
              <w:spacing w:after="0" w:line="240" w:lineRule="auto"/>
              <w:ind w:left="0"/>
              <w:contextualSpacing w:val="0"/>
              <w:jc w:val="both"/>
              <w:rPr>
                <w:rFonts w:ascii="Times New Roman" w:hAnsi="Times New Roman"/>
                <w:bCs/>
                <w:color w:val="000000" w:themeColor="text1"/>
                <w:sz w:val="20"/>
                <w:szCs w:val="20"/>
                <w:lang w:val="kk-KZ" w:eastAsia="ar-SA"/>
              </w:rPr>
            </w:pPr>
          </w:p>
        </w:tc>
        <w:tc>
          <w:tcPr>
            <w:tcW w:w="973" w:type="dxa"/>
            <w:tcBorders>
              <w:left w:val="single" w:sz="4" w:space="0" w:color="000000"/>
              <w:bottom w:val="single" w:sz="4" w:space="0" w:color="000000"/>
              <w:right w:val="single" w:sz="4" w:space="0" w:color="000000"/>
            </w:tcBorders>
            <w:shd w:val="clear" w:color="auto" w:fill="auto"/>
            <w:hideMark/>
          </w:tcPr>
          <w:p w14:paraId="2AF4C363" w14:textId="77777777" w:rsidR="00DA799C" w:rsidRPr="004B0EFB" w:rsidRDefault="00DA799C" w:rsidP="004B0EFB">
            <w:pPr>
              <w:snapToGrid w:val="0"/>
              <w:jc w:val="both"/>
              <w:rPr>
                <w:bCs/>
                <w:color w:val="000000" w:themeColor="text1"/>
                <w:sz w:val="20"/>
                <w:szCs w:val="20"/>
                <w:lang w:val="kk-KZ" w:eastAsia="ar-SA"/>
              </w:rPr>
            </w:pPr>
          </w:p>
        </w:tc>
        <w:tc>
          <w:tcPr>
            <w:tcW w:w="709" w:type="dxa"/>
            <w:tcBorders>
              <w:left w:val="single" w:sz="4" w:space="0" w:color="000000"/>
              <w:bottom w:val="single" w:sz="4" w:space="0" w:color="000000"/>
              <w:right w:val="single" w:sz="4" w:space="0" w:color="000000"/>
            </w:tcBorders>
            <w:shd w:val="clear" w:color="auto" w:fill="auto"/>
          </w:tcPr>
          <w:p w14:paraId="0AF88370" w14:textId="77777777" w:rsidR="00DA799C" w:rsidRPr="004B0EFB" w:rsidRDefault="00DA799C" w:rsidP="004B0EFB">
            <w:pPr>
              <w:jc w:val="center"/>
              <w:rPr>
                <w:color w:val="000000" w:themeColor="text1"/>
                <w:sz w:val="20"/>
                <w:szCs w:val="20"/>
              </w:rPr>
            </w:pPr>
            <w:r w:rsidRPr="004B0EFB">
              <w:rPr>
                <w:color w:val="000000" w:themeColor="text1"/>
                <w:sz w:val="20"/>
                <w:szCs w:val="20"/>
              </w:rPr>
              <w:t>1</w:t>
            </w:r>
          </w:p>
        </w:tc>
        <w:tc>
          <w:tcPr>
            <w:tcW w:w="586" w:type="dxa"/>
            <w:tcBorders>
              <w:left w:val="single" w:sz="4" w:space="0" w:color="000000"/>
              <w:bottom w:val="single" w:sz="4" w:space="0" w:color="000000"/>
              <w:right w:val="single" w:sz="4" w:space="0" w:color="000000"/>
            </w:tcBorders>
            <w:shd w:val="clear" w:color="auto" w:fill="auto"/>
            <w:hideMark/>
          </w:tcPr>
          <w:p w14:paraId="7AD70453" w14:textId="77777777" w:rsidR="00DA799C" w:rsidRPr="004B0EFB" w:rsidRDefault="00DA799C" w:rsidP="004B0EFB">
            <w:pPr>
              <w:jc w:val="center"/>
              <w:rPr>
                <w:color w:val="000000" w:themeColor="text1"/>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14:paraId="25CDDD8A" w14:textId="77777777" w:rsidR="00DA799C" w:rsidRPr="004B0EFB" w:rsidRDefault="00DA799C" w:rsidP="004B0EFB">
            <w:pPr>
              <w:jc w:val="both"/>
              <w:rPr>
                <w:color w:val="000000" w:themeColor="text1"/>
                <w:sz w:val="20"/>
                <w:szCs w:val="20"/>
                <w:lang w:val="kk-KZ"/>
              </w:rPr>
            </w:pPr>
          </w:p>
        </w:tc>
        <w:tc>
          <w:tcPr>
            <w:tcW w:w="1261" w:type="dxa"/>
            <w:tcBorders>
              <w:left w:val="single" w:sz="4" w:space="0" w:color="000000"/>
              <w:bottom w:val="single" w:sz="4" w:space="0" w:color="000000"/>
              <w:right w:val="single" w:sz="4" w:space="0" w:color="000000"/>
            </w:tcBorders>
            <w:shd w:val="clear" w:color="auto" w:fill="auto"/>
            <w:hideMark/>
          </w:tcPr>
          <w:p w14:paraId="65B8B47F" w14:textId="77777777" w:rsidR="00DA799C" w:rsidRPr="004B0EFB" w:rsidRDefault="00DA799C" w:rsidP="004B0EFB">
            <w:pPr>
              <w:rPr>
                <w:color w:val="000000" w:themeColor="text1"/>
                <w:sz w:val="20"/>
                <w:szCs w:val="20"/>
                <w:lang w:val="kk-KZ"/>
              </w:rPr>
            </w:pPr>
            <w:r w:rsidRPr="004B0EFB">
              <w:rPr>
                <w:rFonts w:eastAsiaTheme="minorHAnsi"/>
                <w:color w:val="000000" w:themeColor="text1"/>
                <w:sz w:val="20"/>
                <w:szCs w:val="20"/>
                <w:lang w:val="kk-KZ" w:eastAsia="en-US"/>
              </w:rPr>
              <w:t>ZOOM вебинары/с</w:t>
            </w:r>
            <w:r w:rsidRPr="004B0EFB">
              <w:rPr>
                <w:rFonts w:eastAsiaTheme="minorHAnsi"/>
                <w:color w:val="000000" w:themeColor="text1"/>
                <w:sz w:val="20"/>
                <w:szCs w:val="20"/>
                <w:lang w:val="kk-KZ" w:eastAsia="en-US"/>
              </w:rPr>
              <w:lastRenderedPageBreak/>
              <w:t xml:space="preserve">инхронды / </w:t>
            </w:r>
          </w:p>
        </w:tc>
      </w:tr>
      <w:tr w:rsidR="000B75BC" w:rsidRPr="004B0EFB" w14:paraId="39FFCB7D" w14:textId="77777777" w:rsidTr="002D344F">
        <w:trPr>
          <w:jc w:val="center"/>
        </w:trPr>
        <w:tc>
          <w:tcPr>
            <w:tcW w:w="1046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3C7A46ED" w14:textId="77777777" w:rsidR="000B75BC" w:rsidRPr="004B0EFB" w:rsidRDefault="000B75BC" w:rsidP="004B0EFB">
            <w:pPr>
              <w:tabs>
                <w:tab w:val="left" w:pos="1276"/>
              </w:tabs>
              <w:jc w:val="center"/>
              <w:rPr>
                <w:color w:val="000000" w:themeColor="text1"/>
                <w:sz w:val="20"/>
                <w:szCs w:val="20"/>
                <w:lang w:val="kk-KZ"/>
              </w:rPr>
            </w:pPr>
            <w:r w:rsidRPr="004B0EFB">
              <w:rPr>
                <w:b/>
                <w:color w:val="000000" w:themeColor="text1"/>
                <w:sz w:val="20"/>
                <w:szCs w:val="20"/>
              </w:rPr>
              <w:lastRenderedPageBreak/>
              <w:t>Модуль III</w:t>
            </w:r>
            <w:r w:rsidR="007203FA" w:rsidRPr="004B0EFB">
              <w:rPr>
                <w:b/>
                <w:color w:val="000000" w:themeColor="text1"/>
                <w:sz w:val="20"/>
                <w:szCs w:val="20"/>
              </w:rPr>
              <w:t xml:space="preserve"> </w:t>
            </w:r>
            <w:r w:rsidR="00817283" w:rsidRPr="004B0EFB">
              <w:rPr>
                <w:b/>
                <w:color w:val="000000" w:themeColor="text1"/>
                <w:sz w:val="20"/>
                <w:szCs w:val="20"/>
                <w:lang w:val="kk-KZ"/>
              </w:rPr>
              <w:t>Электрохимия негіздері</w:t>
            </w:r>
          </w:p>
        </w:tc>
      </w:tr>
      <w:tr w:rsidR="00E56969" w:rsidRPr="00B27B1A" w14:paraId="753C9004" w14:textId="77777777" w:rsidTr="00775B91">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E48A3" w14:textId="77777777" w:rsidR="00E56969" w:rsidRPr="004B0EFB" w:rsidRDefault="00E56969" w:rsidP="004B0EFB">
            <w:pPr>
              <w:jc w:val="center"/>
              <w:rPr>
                <w:color w:val="000000" w:themeColor="text1"/>
                <w:sz w:val="20"/>
                <w:szCs w:val="20"/>
                <w:lang w:val="kk-KZ"/>
              </w:rPr>
            </w:pPr>
            <w:r w:rsidRPr="004B0EFB">
              <w:rPr>
                <w:color w:val="000000" w:themeColor="text1"/>
                <w:sz w:val="20"/>
                <w:szCs w:val="20"/>
                <w:lang w:val="kk-KZ"/>
              </w:rPr>
              <w:t>9</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1285D613" w14:textId="7729D0FB" w:rsidR="00E56969" w:rsidRPr="00B27B1A" w:rsidRDefault="00E56969" w:rsidP="00B27B1A">
            <w:pPr>
              <w:rPr>
                <w:sz w:val="20"/>
                <w:szCs w:val="20"/>
                <w:lang w:val="kk-KZ"/>
              </w:rPr>
            </w:pPr>
            <w:r w:rsidRPr="00B27B1A">
              <w:rPr>
                <w:b/>
                <w:bCs/>
                <w:sz w:val="20"/>
                <w:szCs w:val="20"/>
                <w:lang w:val="kk-KZ"/>
              </w:rPr>
              <w:t xml:space="preserve">Л9 </w:t>
            </w:r>
            <w:r w:rsidR="008B105B" w:rsidRPr="00B27B1A">
              <w:rPr>
                <w:rStyle w:val="jlqj4b"/>
                <w:color w:val="000000" w:themeColor="text1"/>
                <w:sz w:val="20"/>
                <w:szCs w:val="20"/>
                <w:lang w:val="kk-KZ"/>
              </w:rPr>
              <w:t>Электрохимиялық реакциялардың негізгі сипаттамалары.</w:t>
            </w:r>
            <w:r w:rsidR="008B105B" w:rsidRPr="00B27B1A">
              <w:rPr>
                <w:sz w:val="20"/>
                <w:szCs w:val="20"/>
                <w:lang w:val="kk-KZ"/>
              </w:rPr>
              <w:t xml:space="preserve"> </w:t>
            </w:r>
            <w:r w:rsidR="008B105B" w:rsidRPr="00B27B1A">
              <w:rPr>
                <w:rStyle w:val="jlqj4b"/>
                <w:color w:val="000000" w:themeColor="text1"/>
                <w:sz w:val="20"/>
                <w:szCs w:val="20"/>
                <w:lang w:val="kk-KZ"/>
              </w:rPr>
              <w:t>Электростатикалық диссоциацияның</w:t>
            </w:r>
            <w:r w:rsidR="008B105B" w:rsidRPr="00B27B1A">
              <w:rPr>
                <w:rStyle w:val="jlqj4b"/>
                <w:color w:val="000000" w:themeColor="text1"/>
                <w:sz w:val="20"/>
                <w:szCs w:val="20"/>
                <w:shd w:val="clear" w:color="auto" w:fill="F5F5F5"/>
                <w:lang w:val="kk-KZ"/>
              </w:rPr>
              <w:t xml:space="preserve"> </w:t>
            </w:r>
            <w:r w:rsidR="008B105B" w:rsidRPr="00B27B1A">
              <w:rPr>
                <w:rStyle w:val="jlqj4b"/>
                <w:color w:val="000000" w:themeColor="text1"/>
                <w:sz w:val="20"/>
                <w:szCs w:val="20"/>
                <w:lang w:val="kk-KZ"/>
              </w:rPr>
              <w:t>себептері.</w:t>
            </w:r>
            <w:r w:rsidR="008B105B" w:rsidRPr="00B27B1A">
              <w:rPr>
                <w:sz w:val="20"/>
                <w:szCs w:val="20"/>
                <w:lang w:val="kk-KZ"/>
              </w:rPr>
              <w:t xml:space="preserve"> </w:t>
            </w:r>
            <w:r w:rsidR="008B105B" w:rsidRPr="00B27B1A">
              <w:rPr>
                <w:rStyle w:val="jlqj4b"/>
                <w:color w:val="000000" w:themeColor="text1"/>
                <w:sz w:val="20"/>
                <w:szCs w:val="20"/>
                <w:lang w:val="kk-KZ"/>
              </w:rPr>
              <w:t>Аррениустың электростатикалық диссоциация теориясының оң және теріс жақтары.</w:t>
            </w:r>
            <w:r w:rsidR="008B105B" w:rsidRPr="00B27B1A">
              <w:rPr>
                <w:sz w:val="20"/>
                <w:szCs w:val="20"/>
                <w:lang w:val="kk-KZ"/>
              </w:rPr>
              <w:t xml:space="preserve"> </w:t>
            </w:r>
            <w:r w:rsidR="008B105B" w:rsidRPr="00B27B1A">
              <w:rPr>
                <w:rStyle w:val="jlqj4b"/>
                <w:color w:val="000000" w:themeColor="text1"/>
                <w:sz w:val="20"/>
                <w:szCs w:val="20"/>
              </w:rPr>
              <w:t xml:space="preserve">Электролит ерітінділеріндегі </w:t>
            </w:r>
            <w:r w:rsidR="009B6DC3" w:rsidRPr="00B27B1A">
              <w:rPr>
                <w:rStyle w:val="jlqj4b"/>
                <w:color w:val="000000" w:themeColor="text1"/>
                <w:sz w:val="20"/>
                <w:szCs w:val="20"/>
                <w:lang w:val="kk-KZ"/>
              </w:rPr>
              <w:t>сольватация</w:t>
            </w:r>
            <w:r w:rsidR="008B105B" w:rsidRPr="00B27B1A">
              <w:rPr>
                <w:rStyle w:val="jlqj4b"/>
                <w:color w:val="000000" w:themeColor="text1"/>
                <w:sz w:val="20"/>
                <w:szCs w:val="20"/>
              </w:rPr>
              <w:t xml:space="preserve"> және гидратация</w:t>
            </w:r>
            <w:r w:rsidR="009B6DC3" w:rsidRPr="00B27B1A">
              <w:rPr>
                <w:rStyle w:val="jlqj4b"/>
                <w:color w:val="000000" w:themeColor="text1"/>
                <w:sz w:val="20"/>
                <w:szCs w:val="20"/>
                <w:lang w:val="kk-KZ"/>
              </w:rPr>
              <w:t>сы</w:t>
            </w:r>
            <w:r w:rsidR="008B105B" w:rsidRPr="00B27B1A">
              <w:rPr>
                <w:rStyle w:val="jlqj4b"/>
                <w:color w:val="000000" w:themeColor="text1"/>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3725193" w14:textId="77777777" w:rsidR="00E56969" w:rsidRPr="004B0EFB" w:rsidRDefault="00E56969" w:rsidP="004B0EFB">
            <w:pPr>
              <w:jc w:val="both"/>
              <w:rPr>
                <w:color w:val="000000" w:themeColor="text1"/>
                <w:sz w:val="20"/>
                <w:szCs w:val="20"/>
                <w:lang w:val="kk-KZ" w:eastAsia="ar-SA"/>
              </w:rPr>
            </w:pPr>
            <w:r w:rsidRPr="004B0EFB">
              <w:rPr>
                <w:color w:val="000000" w:themeColor="text1"/>
                <w:sz w:val="20"/>
                <w:szCs w:val="20"/>
                <w:lang w:val="kk-KZ" w:eastAsia="ar-SA"/>
              </w:rPr>
              <w:t>НО3</w:t>
            </w:r>
          </w:p>
          <w:p w14:paraId="43B0307F" w14:textId="77777777" w:rsidR="00E56969" w:rsidRPr="004B0EFB" w:rsidRDefault="00E56969" w:rsidP="004B0EFB">
            <w:pPr>
              <w:jc w:val="both"/>
              <w:rPr>
                <w:color w:val="000000" w:themeColor="text1"/>
                <w:sz w:val="20"/>
                <w:szCs w:val="20"/>
                <w:lang w:val="kk-KZ" w:eastAsia="ar-SA"/>
              </w:rPr>
            </w:pPr>
            <w:r w:rsidRPr="004B0EFB">
              <w:rPr>
                <w:color w:val="000000" w:themeColor="text1"/>
                <w:sz w:val="20"/>
                <w:szCs w:val="20"/>
                <w:lang w:val="kk-KZ" w:eastAsia="ar-SA"/>
              </w:rPr>
              <w:t>НО4</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14:paraId="59414589" w14:textId="77777777" w:rsidR="00E56969" w:rsidRPr="004B0EFB" w:rsidRDefault="00873D5F" w:rsidP="004B0EFB">
            <w:pPr>
              <w:rPr>
                <w:color w:val="000000" w:themeColor="text1"/>
                <w:sz w:val="20"/>
                <w:szCs w:val="20"/>
              </w:rPr>
            </w:pPr>
            <w:r w:rsidRPr="004B0EFB">
              <w:rPr>
                <w:color w:val="000000" w:themeColor="text1"/>
                <w:sz w:val="20"/>
                <w:szCs w:val="20"/>
                <w:lang w:val="kk-KZ"/>
              </w:rPr>
              <w:t>ЖИ</w:t>
            </w:r>
            <w:r w:rsidR="00E56969" w:rsidRPr="004B0EFB">
              <w:rPr>
                <w:color w:val="000000" w:themeColor="text1"/>
                <w:sz w:val="20"/>
                <w:szCs w:val="20"/>
              </w:rPr>
              <w:t xml:space="preserve"> 3.3 </w:t>
            </w:r>
            <w:r w:rsidRPr="004B0EFB">
              <w:rPr>
                <w:color w:val="000000" w:themeColor="text1"/>
                <w:sz w:val="20"/>
                <w:szCs w:val="20"/>
                <w:lang w:val="kk-KZ"/>
              </w:rPr>
              <w:t>ЖИ</w:t>
            </w:r>
            <w:r w:rsidR="00E56969" w:rsidRPr="004B0EFB">
              <w:rPr>
                <w:color w:val="000000" w:themeColor="text1"/>
                <w:sz w:val="20"/>
                <w:szCs w:val="20"/>
              </w:rPr>
              <w:t xml:space="preserve"> 4 1</w:t>
            </w:r>
          </w:p>
          <w:p w14:paraId="38158AF6" w14:textId="77777777" w:rsidR="00E56969" w:rsidRPr="004B0EFB" w:rsidRDefault="00873D5F" w:rsidP="004B0EFB">
            <w:pPr>
              <w:rPr>
                <w:color w:val="000000" w:themeColor="text1"/>
                <w:sz w:val="20"/>
                <w:szCs w:val="20"/>
                <w:lang w:val="kk-KZ"/>
              </w:rPr>
            </w:pPr>
            <w:r w:rsidRPr="004B0EFB">
              <w:rPr>
                <w:color w:val="000000" w:themeColor="text1"/>
                <w:sz w:val="20"/>
                <w:szCs w:val="20"/>
                <w:lang w:val="kk-KZ"/>
              </w:rPr>
              <w:t>ЖИ</w:t>
            </w:r>
            <w:r w:rsidR="00E56969" w:rsidRPr="004B0EFB">
              <w:rPr>
                <w:color w:val="000000" w:themeColor="text1"/>
                <w:sz w:val="20"/>
                <w:szCs w:val="20"/>
              </w:rPr>
              <w:t xml:space="preserve"> 4.3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D80D250" w14:textId="77777777" w:rsidR="00E56969" w:rsidRPr="004B0EFB" w:rsidRDefault="00E56969" w:rsidP="004B0EFB">
            <w:pPr>
              <w:jc w:val="center"/>
              <w:rPr>
                <w:color w:val="000000" w:themeColor="text1"/>
                <w:sz w:val="20"/>
                <w:szCs w:val="20"/>
                <w:lang w:val="kk-KZ"/>
              </w:rPr>
            </w:pPr>
            <w:r w:rsidRPr="004B0EFB">
              <w:rPr>
                <w:color w:val="000000" w:themeColor="text1"/>
                <w:sz w:val="20"/>
                <w:szCs w:val="20"/>
                <w:lang w:val="kk-KZ"/>
              </w:rPr>
              <w:t>1</w:t>
            </w:r>
          </w:p>
        </w:tc>
        <w:tc>
          <w:tcPr>
            <w:tcW w:w="586" w:type="dxa"/>
            <w:tcBorders>
              <w:top w:val="single" w:sz="4" w:space="0" w:color="000000"/>
              <w:left w:val="single" w:sz="4" w:space="0" w:color="000000"/>
              <w:bottom w:val="single" w:sz="4" w:space="0" w:color="000000"/>
              <w:right w:val="single" w:sz="4" w:space="0" w:color="000000"/>
            </w:tcBorders>
            <w:shd w:val="clear" w:color="auto" w:fill="auto"/>
          </w:tcPr>
          <w:p w14:paraId="421123D3" w14:textId="77777777" w:rsidR="00E56969" w:rsidRPr="004B0EFB" w:rsidRDefault="00E56969" w:rsidP="004B0EFB">
            <w:pPr>
              <w:jc w:val="center"/>
              <w:rPr>
                <w:color w:val="000000" w:themeColor="text1"/>
                <w:sz w:val="20"/>
                <w:szCs w:val="20"/>
                <w:lang w:val="kk-KZ"/>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6982A8C" w14:textId="77777777" w:rsidR="00E56969" w:rsidRPr="004B0EFB" w:rsidRDefault="00E56969" w:rsidP="004B0EFB">
            <w:pPr>
              <w:jc w:val="both"/>
              <w:rPr>
                <w:color w:val="000000" w:themeColor="text1"/>
                <w:sz w:val="20"/>
                <w:szCs w:val="20"/>
                <w:lang w:val="kk-KZ"/>
              </w:rPr>
            </w:pPr>
            <w:r w:rsidRPr="004B0EFB">
              <w:rPr>
                <w:rFonts w:eastAsiaTheme="minorHAnsi"/>
                <w:color w:val="000000" w:themeColor="text1"/>
                <w:sz w:val="20"/>
                <w:szCs w:val="20"/>
                <w:lang w:val="kk-KZ" w:eastAsia="en-US"/>
              </w:rPr>
              <w:t>Студенттің өзін-өзі бақылауы (қысқаша түйіндеме дәрістерден өзін-өзі бақылау сұрақтарын қараңыз)</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36A50EFB" w14:textId="77777777" w:rsidR="00E56969" w:rsidRPr="004B0EFB" w:rsidRDefault="00E56969" w:rsidP="004B0EFB">
            <w:pPr>
              <w:tabs>
                <w:tab w:val="left" w:pos="1276"/>
              </w:tabs>
              <w:jc w:val="both"/>
              <w:rPr>
                <w:color w:val="000000" w:themeColor="text1"/>
                <w:sz w:val="20"/>
                <w:szCs w:val="20"/>
                <w:lang w:val="kk-KZ"/>
              </w:rPr>
            </w:pPr>
            <w:r w:rsidRPr="004B0EFB">
              <w:rPr>
                <w:rFonts w:eastAsiaTheme="minorHAnsi"/>
                <w:color w:val="000000" w:themeColor="text1"/>
                <w:sz w:val="20"/>
                <w:szCs w:val="20"/>
                <w:lang w:val="kk-KZ" w:eastAsia="en-US"/>
              </w:rPr>
              <w:t>ZOOM вебинары/синхронды / сабақ кестесі бойынша</w:t>
            </w:r>
          </w:p>
        </w:tc>
      </w:tr>
      <w:tr w:rsidR="00E56969" w:rsidRPr="00B27B1A" w14:paraId="09549A81" w14:textId="77777777" w:rsidTr="00775B91">
        <w:trPr>
          <w:trHeight w:val="345"/>
          <w:jc w:val="center"/>
        </w:trPr>
        <w:tc>
          <w:tcPr>
            <w:tcW w:w="696" w:type="dxa"/>
            <w:vMerge w:val="restart"/>
            <w:tcBorders>
              <w:top w:val="single" w:sz="4" w:space="0" w:color="000000"/>
              <w:left w:val="single" w:sz="4" w:space="0" w:color="000000"/>
              <w:right w:val="single" w:sz="4" w:space="0" w:color="000000"/>
            </w:tcBorders>
            <w:shd w:val="clear" w:color="auto" w:fill="auto"/>
          </w:tcPr>
          <w:p w14:paraId="2F6DEBAE" w14:textId="77777777" w:rsidR="00E56969" w:rsidRPr="004B0EFB" w:rsidRDefault="00E56969" w:rsidP="004B0EFB">
            <w:pPr>
              <w:jc w:val="center"/>
              <w:rPr>
                <w:color w:val="000000" w:themeColor="text1"/>
                <w:sz w:val="20"/>
                <w:szCs w:val="20"/>
              </w:rPr>
            </w:pPr>
            <w:r w:rsidRPr="004B0EFB">
              <w:rPr>
                <w:color w:val="000000" w:themeColor="text1"/>
                <w:sz w:val="20"/>
                <w:szCs w:val="20"/>
              </w:rPr>
              <w:t>9</w:t>
            </w:r>
          </w:p>
        </w:tc>
        <w:tc>
          <w:tcPr>
            <w:tcW w:w="3827" w:type="dxa"/>
            <w:vMerge w:val="restart"/>
            <w:tcBorders>
              <w:top w:val="single" w:sz="4" w:space="0" w:color="000000"/>
              <w:left w:val="single" w:sz="4" w:space="0" w:color="000000"/>
              <w:right w:val="single" w:sz="4" w:space="0" w:color="000000"/>
            </w:tcBorders>
            <w:shd w:val="clear" w:color="auto" w:fill="auto"/>
            <w:hideMark/>
          </w:tcPr>
          <w:p w14:paraId="26F7405D" w14:textId="77777777" w:rsidR="00D3027F" w:rsidRPr="00B27B1A" w:rsidRDefault="00E56969" w:rsidP="00B27B1A">
            <w:pPr>
              <w:rPr>
                <w:sz w:val="20"/>
                <w:szCs w:val="20"/>
                <w:lang w:val="kk-KZ"/>
              </w:rPr>
            </w:pPr>
            <w:r w:rsidRPr="00B27B1A">
              <w:rPr>
                <w:b/>
                <w:sz w:val="20"/>
                <w:szCs w:val="20"/>
              </w:rPr>
              <w:t>Л</w:t>
            </w:r>
            <w:r w:rsidRPr="00B27B1A">
              <w:rPr>
                <w:b/>
                <w:sz w:val="20"/>
                <w:szCs w:val="20"/>
                <w:lang w:val="kk-KZ"/>
              </w:rPr>
              <w:t>С</w:t>
            </w:r>
            <w:r w:rsidRPr="00B27B1A">
              <w:rPr>
                <w:b/>
                <w:sz w:val="20"/>
                <w:szCs w:val="20"/>
              </w:rPr>
              <w:t>9</w:t>
            </w:r>
            <w:r w:rsidRPr="00B27B1A">
              <w:rPr>
                <w:b/>
                <w:sz w:val="20"/>
                <w:szCs w:val="20"/>
                <w:lang w:val="kk-KZ"/>
              </w:rPr>
              <w:t xml:space="preserve"> </w:t>
            </w:r>
            <w:r w:rsidR="00D3027F" w:rsidRPr="00B27B1A">
              <w:rPr>
                <w:sz w:val="20"/>
                <w:szCs w:val="20"/>
                <w:lang w:val="kk-KZ"/>
              </w:rPr>
              <w:t>Лабораториялық жұмысты орындау:</w:t>
            </w:r>
          </w:p>
          <w:p w14:paraId="4CEF5523" w14:textId="48528609" w:rsidR="00E56969" w:rsidRPr="00B27B1A" w:rsidRDefault="00D3027F" w:rsidP="00B27B1A">
            <w:pPr>
              <w:rPr>
                <w:sz w:val="20"/>
                <w:szCs w:val="20"/>
                <w:lang w:val="kk-KZ"/>
              </w:rPr>
            </w:pPr>
            <w:r w:rsidRPr="00B27B1A">
              <w:rPr>
                <w:bCs/>
                <w:sz w:val="20"/>
                <w:szCs w:val="20"/>
                <w:lang w:val="kk-KZ"/>
              </w:rPr>
              <w:t>Гидроксил ионының қатысында күрделі,</w:t>
            </w:r>
            <w:r w:rsidRPr="00B27B1A">
              <w:rPr>
                <w:sz w:val="20"/>
                <w:szCs w:val="20"/>
                <w:lang w:val="kk-KZ"/>
              </w:rPr>
              <w:t xml:space="preserve"> сутек түзілу рН-н анықтау</w:t>
            </w:r>
            <w:r w:rsidR="00B27B1A">
              <w:rPr>
                <w:sz w:val="20"/>
                <w:szCs w:val="20"/>
                <w:lang w:val="kk-KZ"/>
              </w:rPr>
              <w:t xml:space="preserve"> </w:t>
            </w:r>
            <w:r w:rsidR="00E56969" w:rsidRPr="00B27B1A">
              <w:rPr>
                <w:bCs/>
                <w:sz w:val="20"/>
                <w:szCs w:val="20"/>
                <w:lang w:val="kk-KZ"/>
              </w:rPr>
              <w:t>(</w:t>
            </w:r>
            <w:r w:rsidR="00B27B1A">
              <w:rPr>
                <w:bCs/>
                <w:sz w:val="20"/>
                <w:szCs w:val="20"/>
                <w:lang w:val="kk-KZ"/>
              </w:rPr>
              <w:t>жалғасы</w:t>
            </w:r>
            <w:r w:rsidR="00E56969" w:rsidRPr="00B27B1A">
              <w:rPr>
                <w:bCs/>
                <w:sz w:val="20"/>
                <w:szCs w:val="20"/>
                <w:lang w:val="kk-KZ"/>
              </w:rPr>
              <w:t>)</w:t>
            </w:r>
          </w:p>
        </w:tc>
        <w:tc>
          <w:tcPr>
            <w:tcW w:w="709" w:type="dxa"/>
            <w:vMerge w:val="restart"/>
            <w:tcBorders>
              <w:top w:val="single" w:sz="4" w:space="0" w:color="000000"/>
              <w:left w:val="single" w:sz="4" w:space="0" w:color="000000"/>
              <w:right w:val="single" w:sz="4" w:space="0" w:color="000000"/>
            </w:tcBorders>
            <w:shd w:val="clear" w:color="auto" w:fill="auto"/>
            <w:hideMark/>
          </w:tcPr>
          <w:p w14:paraId="14A2004D" w14:textId="77777777" w:rsidR="00E56969" w:rsidRPr="004B0EFB" w:rsidRDefault="00E56969" w:rsidP="004B0EFB">
            <w:pPr>
              <w:jc w:val="both"/>
              <w:rPr>
                <w:color w:val="000000" w:themeColor="text1"/>
                <w:sz w:val="20"/>
                <w:szCs w:val="20"/>
                <w:lang w:val="kk-KZ"/>
              </w:rPr>
            </w:pPr>
            <w:r w:rsidRPr="004B0EFB">
              <w:rPr>
                <w:color w:val="000000" w:themeColor="text1"/>
                <w:sz w:val="20"/>
                <w:szCs w:val="20"/>
                <w:lang w:val="kk-KZ"/>
              </w:rPr>
              <w:t>НО2</w:t>
            </w:r>
          </w:p>
        </w:tc>
        <w:tc>
          <w:tcPr>
            <w:tcW w:w="973" w:type="dxa"/>
            <w:vMerge w:val="restart"/>
            <w:tcBorders>
              <w:top w:val="single" w:sz="4" w:space="0" w:color="000000"/>
              <w:left w:val="single" w:sz="4" w:space="0" w:color="000000"/>
              <w:right w:val="single" w:sz="4" w:space="0" w:color="000000"/>
            </w:tcBorders>
            <w:shd w:val="clear" w:color="auto" w:fill="auto"/>
            <w:hideMark/>
          </w:tcPr>
          <w:p w14:paraId="25F2429F" w14:textId="77777777" w:rsidR="00E56969" w:rsidRPr="004B0EFB" w:rsidRDefault="00873D5F" w:rsidP="004B0EFB">
            <w:pPr>
              <w:jc w:val="both"/>
              <w:rPr>
                <w:color w:val="000000" w:themeColor="text1"/>
                <w:sz w:val="20"/>
                <w:szCs w:val="20"/>
              </w:rPr>
            </w:pPr>
            <w:r w:rsidRPr="004B0EFB">
              <w:rPr>
                <w:color w:val="000000" w:themeColor="text1"/>
                <w:sz w:val="20"/>
                <w:szCs w:val="20"/>
                <w:lang w:val="kk-KZ"/>
              </w:rPr>
              <w:t>ЖИ</w:t>
            </w:r>
            <w:r w:rsidR="00E56969" w:rsidRPr="004B0EFB">
              <w:rPr>
                <w:color w:val="000000" w:themeColor="text1"/>
                <w:sz w:val="20"/>
                <w:szCs w:val="20"/>
              </w:rPr>
              <w:t xml:space="preserve"> 2.3</w:t>
            </w:r>
          </w:p>
          <w:p w14:paraId="59F28D86" w14:textId="77777777" w:rsidR="00E56969" w:rsidRPr="004B0EFB" w:rsidRDefault="00873D5F" w:rsidP="004B0EFB">
            <w:pPr>
              <w:jc w:val="both"/>
              <w:rPr>
                <w:color w:val="000000" w:themeColor="text1"/>
                <w:sz w:val="20"/>
                <w:szCs w:val="20"/>
              </w:rPr>
            </w:pPr>
            <w:r w:rsidRPr="004B0EFB">
              <w:rPr>
                <w:color w:val="000000" w:themeColor="text1"/>
                <w:sz w:val="20"/>
                <w:szCs w:val="20"/>
                <w:lang w:val="kk-KZ"/>
              </w:rPr>
              <w:t>ЖИ</w:t>
            </w:r>
            <w:r w:rsidR="00E56969" w:rsidRPr="004B0EFB">
              <w:rPr>
                <w:color w:val="000000" w:themeColor="text1"/>
                <w:sz w:val="20"/>
                <w:szCs w:val="20"/>
              </w:rPr>
              <w:t xml:space="preserve"> 2.4</w:t>
            </w:r>
          </w:p>
          <w:p w14:paraId="492C3D9F" w14:textId="77777777" w:rsidR="00E56969" w:rsidRPr="004B0EFB" w:rsidRDefault="00E56969" w:rsidP="004B0EFB">
            <w:pPr>
              <w:jc w:val="both"/>
              <w:rPr>
                <w:color w:val="000000" w:themeColor="text1"/>
                <w:sz w:val="20"/>
                <w:szCs w:val="20"/>
                <w:lang w:eastAsia="en-US"/>
              </w:rPr>
            </w:pPr>
          </w:p>
        </w:tc>
        <w:tc>
          <w:tcPr>
            <w:tcW w:w="709" w:type="dxa"/>
            <w:vMerge w:val="restart"/>
            <w:tcBorders>
              <w:top w:val="single" w:sz="4" w:space="0" w:color="000000"/>
              <w:left w:val="single" w:sz="4" w:space="0" w:color="000000"/>
              <w:right w:val="single" w:sz="4" w:space="0" w:color="000000"/>
            </w:tcBorders>
            <w:shd w:val="clear" w:color="auto" w:fill="auto"/>
            <w:hideMark/>
          </w:tcPr>
          <w:p w14:paraId="4144E4D6" w14:textId="77777777" w:rsidR="00E56969" w:rsidRPr="004B0EFB" w:rsidRDefault="00E56969" w:rsidP="004B0EFB">
            <w:pPr>
              <w:jc w:val="center"/>
              <w:rPr>
                <w:color w:val="000000" w:themeColor="text1"/>
                <w:sz w:val="20"/>
                <w:szCs w:val="20"/>
              </w:rPr>
            </w:pPr>
            <w:r w:rsidRPr="004B0EFB">
              <w:rPr>
                <w:color w:val="000000" w:themeColor="text1"/>
                <w:sz w:val="20"/>
                <w:szCs w:val="20"/>
              </w:rPr>
              <w:t>4</w:t>
            </w:r>
          </w:p>
        </w:tc>
        <w:tc>
          <w:tcPr>
            <w:tcW w:w="586" w:type="dxa"/>
            <w:tcBorders>
              <w:top w:val="single" w:sz="4" w:space="0" w:color="000000"/>
              <w:left w:val="single" w:sz="4" w:space="0" w:color="000000"/>
              <w:right w:val="single" w:sz="4" w:space="0" w:color="000000"/>
            </w:tcBorders>
            <w:shd w:val="clear" w:color="auto" w:fill="auto"/>
            <w:hideMark/>
          </w:tcPr>
          <w:p w14:paraId="0B0BCB0C" w14:textId="77777777" w:rsidR="00E56969" w:rsidRPr="004B0EFB" w:rsidRDefault="00E56969" w:rsidP="004B0EFB">
            <w:pPr>
              <w:jc w:val="center"/>
              <w:rPr>
                <w:color w:val="000000" w:themeColor="text1"/>
                <w:sz w:val="20"/>
                <w:szCs w:val="20"/>
              </w:rPr>
            </w:pPr>
            <w:r w:rsidRPr="004B0EFB">
              <w:rPr>
                <w:color w:val="000000" w:themeColor="text1"/>
                <w:sz w:val="20"/>
                <w:szCs w:val="20"/>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14:paraId="5E795503" w14:textId="77777777" w:rsidR="00E56969" w:rsidRPr="004B0EFB" w:rsidRDefault="00E56969" w:rsidP="004B0EFB">
            <w:pPr>
              <w:autoSpaceDE w:val="0"/>
              <w:autoSpaceDN w:val="0"/>
              <w:adjustRightInd w:val="0"/>
              <w:rPr>
                <w:rFonts w:eastAsiaTheme="minorHAnsi"/>
                <w:color w:val="000000" w:themeColor="text1"/>
                <w:sz w:val="20"/>
                <w:szCs w:val="20"/>
                <w:lang w:eastAsia="en-US"/>
              </w:rPr>
            </w:pPr>
            <w:r w:rsidRPr="004B0EFB">
              <w:rPr>
                <w:rFonts w:eastAsiaTheme="minorHAnsi"/>
                <w:color w:val="000000" w:themeColor="text1"/>
                <w:sz w:val="20"/>
                <w:szCs w:val="20"/>
                <w:lang w:val="kk-KZ" w:eastAsia="en-US"/>
              </w:rPr>
              <w:t>Кіріспе бақылау</w:t>
            </w:r>
            <w:r w:rsidRPr="004B0EFB">
              <w:rPr>
                <w:rFonts w:eastAsiaTheme="minorHAnsi"/>
                <w:color w:val="000000" w:themeColor="text1"/>
                <w:sz w:val="20"/>
                <w:szCs w:val="20"/>
                <w:lang w:eastAsia="en-US"/>
              </w:rPr>
              <w:t>:</w:t>
            </w:r>
          </w:p>
          <w:p w14:paraId="6FBF4322" w14:textId="77777777" w:rsidR="00E56969" w:rsidRPr="004B0EFB" w:rsidRDefault="00E56969" w:rsidP="004B0EFB">
            <w:pPr>
              <w:jc w:val="both"/>
              <w:rPr>
                <w:color w:val="000000" w:themeColor="text1"/>
                <w:sz w:val="20"/>
                <w:szCs w:val="20"/>
                <w:lang w:val="kk-KZ"/>
              </w:rPr>
            </w:pPr>
            <w:r w:rsidRPr="004B0EFB">
              <w:rPr>
                <w:rFonts w:eastAsiaTheme="minorHAnsi"/>
                <w:color w:val="000000" w:themeColor="text1"/>
                <w:sz w:val="20"/>
                <w:szCs w:val="20"/>
                <w:lang w:eastAsia="en-US"/>
              </w:rPr>
              <w:t>тест</w:t>
            </w:r>
          </w:p>
        </w:tc>
        <w:tc>
          <w:tcPr>
            <w:tcW w:w="1261" w:type="dxa"/>
            <w:vMerge w:val="restart"/>
            <w:tcBorders>
              <w:top w:val="single" w:sz="4" w:space="0" w:color="000000"/>
              <w:left w:val="single" w:sz="4" w:space="0" w:color="000000"/>
              <w:right w:val="single" w:sz="4" w:space="0" w:color="000000"/>
            </w:tcBorders>
            <w:shd w:val="clear" w:color="auto" w:fill="auto"/>
            <w:hideMark/>
          </w:tcPr>
          <w:p w14:paraId="177F5089" w14:textId="77777777" w:rsidR="00A60293" w:rsidRPr="004B0EFB" w:rsidRDefault="00A60293" w:rsidP="004B0EFB">
            <w:pPr>
              <w:rPr>
                <w:color w:val="000000" w:themeColor="text1"/>
                <w:sz w:val="20"/>
                <w:szCs w:val="20"/>
                <w:lang w:val="kk-KZ"/>
              </w:rPr>
            </w:pPr>
            <w:r w:rsidRPr="004B0EFB">
              <w:rPr>
                <w:color w:val="000000" w:themeColor="text1"/>
                <w:sz w:val="20"/>
                <w:szCs w:val="20"/>
                <w:lang w:val="kk-KZ"/>
              </w:rPr>
              <w:t xml:space="preserve">MS Teams/Zoom да вебинар </w:t>
            </w:r>
          </w:p>
          <w:p w14:paraId="0A4161E1" w14:textId="77777777" w:rsidR="00E56969" w:rsidRPr="004B0EFB" w:rsidRDefault="00A60293" w:rsidP="004B0EFB">
            <w:pPr>
              <w:jc w:val="both"/>
              <w:rPr>
                <w:color w:val="000000" w:themeColor="text1"/>
                <w:sz w:val="20"/>
                <w:szCs w:val="20"/>
                <w:lang w:val="kk-KZ"/>
              </w:rPr>
            </w:pPr>
            <w:r w:rsidRPr="004B0EFB">
              <w:rPr>
                <w:rFonts w:eastAsiaTheme="minorHAnsi"/>
                <w:color w:val="000000" w:themeColor="text1"/>
                <w:sz w:val="20"/>
                <w:szCs w:val="20"/>
                <w:lang w:val="kk-KZ" w:eastAsia="en-US"/>
              </w:rPr>
              <w:t>/синхронды / сабақ кестесі</w:t>
            </w:r>
          </w:p>
        </w:tc>
      </w:tr>
      <w:tr w:rsidR="00E56969" w:rsidRPr="00B27B1A" w14:paraId="5698EF93" w14:textId="77777777" w:rsidTr="00775B91">
        <w:trPr>
          <w:trHeight w:val="345"/>
          <w:jc w:val="center"/>
        </w:trPr>
        <w:tc>
          <w:tcPr>
            <w:tcW w:w="696" w:type="dxa"/>
            <w:vMerge/>
            <w:tcBorders>
              <w:left w:val="single" w:sz="4" w:space="0" w:color="000000"/>
              <w:bottom w:val="single" w:sz="4" w:space="0" w:color="000000"/>
              <w:right w:val="single" w:sz="4" w:space="0" w:color="000000"/>
            </w:tcBorders>
            <w:shd w:val="clear" w:color="auto" w:fill="auto"/>
          </w:tcPr>
          <w:p w14:paraId="0DB80F53" w14:textId="77777777" w:rsidR="00E56969" w:rsidRPr="004B0EFB" w:rsidRDefault="00E56969" w:rsidP="004B0EFB">
            <w:pPr>
              <w:jc w:val="center"/>
              <w:rPr>
                <w:color w:val="000000" w:themeColor="text1"/>
                <w:sz w:val="20"/>
                <w:szCs w:val="20"/>
                <w:lang w:val="kk-KZ"/>
              </w:rPr>
            </w:pPr>
          </w:p>
        </w:tc>
        <w:tc>
          <w:tcPr>
            <w:tcW w:w="3827" w:type="dxa"/>
            <w:vMerge/>
            <w:tcBorders>
              <w:left w:val="single" w:sz="4" w:space="0" w:color="000000"/>
              <w:bottom w:val="single" w:sz="4" w:space="0" w:color="000000"/>
              <w:right w:val="single" w:sz="4" w:space="0" w:color="000000"/>
            </w:tcBorders>
            <w:shd w:val="clear" w:color="auto" w:fill="auto"/>
            <w:hideMark/>
          </w:tcPr>
          <w:p w14:paraId="69308910" w14:textId="77777777" w:rsidR="00E56969" w:rsidRPr="00B27B1A" w:rsidRDefault="00E56969" w:rsidP="00B27B1A">
            <w:pPr>
              <w:rPr>
                <w:b/>
                <w:sz w:val="20"/>
                <w:szCs w:val="20"/>
                <w:lang w:val="kk-KZ"/>
              </w:rPr>
            </w:pPr>
          </w:p>
        </w:tc>
        <w:tc>
          <w:tcPr>
            <w:tcW w:w="709" w:type="dxa"/>
            <w:vMerge/>
            <w:tcBorders>
              <w:left w:val="single" w:sz="4" w:space="0" w:color="000000"/>
              <w:bottom w:val="single" w:sz="4" w:space="0" w:color="000000"/>
              <w:right w:val="single" w:sz="4" w:space="0" w:color="000000"/>
            </w:tcBorders>
            <w:shd w:val="clear" w:color="auto" w:fill="auto"/>
            <w:hideMark/>
          </w:tcPr>
          <w:p w14:paraId="06072792" w14:textId="77777777" w:rsidR="00E56969" w:rsidRPr="004B0EFB" w:rsidRDefault="00E56969" w:rsidP="004B0EFB">
            <w:pPr>
              <w:jc w:val="both"/>
              <w:rPr>
                <w:color w:val="000000" w:themeColor="text1"/>
                <w:sz w:val="20"/>
                <w:szCs w:val="20"/>
                <w:lang w:val="kk-KZ"/>
              </w:rPr>
            </w:pPr>
          </w:p>
        </w:tc>
        <w:tc>
          <w:tcPr>
            <w:tcW w:w="973" w:type="dxa"/>
            <w:vMerge/>
            <w:tcBorders>
              <w:left w:val="single" w:sz="4" w:space="0" w:color="000000"/>
              <w:bottom w:val="single" w:sz="4" w:space="0" w:color="000000"/>
              <w:right w:val="single" w:sz="4" w:space="0" w:color="000000"/>
            </w:tcBorders>
            <w:shd w:val="clear" w:color="auto" w:fill="auto"/>
            <w:hideMark/>
          </w:tcPr>
          <w:p w14:paraId="5B85D013" w14:textId="77777777" w:rsidR="00E56969" w:rsidRPr="004B0EFB" w:rsidRDefault="00E56969" w:rsidP="004B0EFB">
            <w:pPr>
              <w:snapToGrid w:val="0"/>
              <w:jc w:val="both"/>
              <w:rPr>
                <w:color w:val="000000" w:themeColor="text1"/>
                <w:sz w:val="20"/>
                <w:szCs w:val="20"/>
                <w:lang w:val="kk-KZ"/>
              </w:rPr>
            </w:pPr>
          </w:p>
        </w:tc>
        <w:tc>
          <w:tcPr>
            <w:tcW w:w="709" w:type="dxa"/>
            <w:vMerge/>
            <w:tcBorders>
              <w:left w:val="single" w:sz="4" w:space="0" w:color="000000"/>
              <w:bottom w:val="single" w:sz="4" w:space="0" w:color="000000"/>
              <w:right w:val="single" w:sz="4" w:space="0" w:color="000000"/>
            </w:tcBorders>
            <w:shd w:val="clear" w:color="auto" w:fill="auto"/>
            <w:hideMark/>
          </w:tcPr>
          <w:p w14:paraId="378C400B" w14:textId="77777777" w:rsidR="00E56969" w:rsidRPr="004B0EFB" w:rsidRDefault="00E56969" w:rsidP="004B0EFB">
            <w:pPr>
              <w:jc w:val="center"/>
              <w:rPr>
                <w:color w:val="000000" w:themeColor="text1"/>
                <w:sz w:val="20"/>
                <w:szCs w:val="20"/>
                <w:lang w:val="kk-KZ"/>
              </w:rPr>
            </w:pPr>
          </w:p>
        </w:tc>
        <w:tc>
          <w:tcPr>
            <w:tcW w:w="586" w:type="dxa"/>
            <w:tcBorders>
              <w:left w:val="single" w:sz="4" w:space="0" w:color="000000"/>
              <w:bottom w:val="single" w:sz="4" w:space="0" w:color="000000"/>
              <w:right w:val="single" w:sz="4" w:space="0" w:color="000000"/>
            </w:tcBorders>
            <w:shd w:val="clear" w:color="auto" w:fill="auto"/>
            <w:hideMark/>
          </w:tcPr>
          <w:p w14:paraId="1A81C95B" w14:textId="77777777" w:rsidR="00E56969" w:rsidRPr="004B0EFB" w:rsidRDefault="002C2A4B" w:rsidP="004B0EFB">
            <w:pPr>
              <w:jc w:val="center"/>
              <w:rPr>
                <w:color w:val="000000" w:themeColor="text1"/>
                <w:sz w:val="20"/>
                <w:szCs w:val="20"/>
                <w:lang w:val="kk-KZ"/>
              </w:rPr>
            </w:pPr>
            <w:r w:rsidRPr="004B0EFB">
              <w:rPr>
                <w:color w:val="000000" w:themeColor="text1"/>
                <w:sz w:val="20"/>
                <w:szCs w:val="20"/>
                <w:lang w:val="kk-KZ"/>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14:paraId="001655FE" w14:textId="77777777" w:rsidR="00E56969" w:rsidRPr="004B0EFB" w:rsidRDefault="00E56969" w:rsidP="004B0EFB">
            <w:pPr>
              <w:autoSpaceDE w:val="0"/>
              <w:autoSpaceDN w:val="0"/>
              <w:adjustRightInd w:val="0"/>
              <w:jc w:val="both"/>
              <w:rPr>
                <w:rFonts w:eastAsiaTheme="minorHAnsi"/>
                <w:color w:val="000000" w:themeColor="text1"/>
                <w:sz w:val="20"/>
                <w:szCs w:val="20"/>
                <w:lang w:val="kk-KZ" w:eastAsia="en-US"/>
              </w:rPr>
            </w:pPr>
            <w:r w:rsidRPr="004B0EFB">
              <w:rPr>
                <w:rFonts w:eastAsiaTheme="minorHAnsi"/>
                <w:color w:val="000000" w:themeColor="text1"/>
                <w:sz w:val="20"/>
                <w:szCs w:val="20"/>
                <w:lang w:val="kk-KZ" w:eastAsia="en-US"/>
              </w:rPr>
              <w:t>Тәжірибе нәтижелерін талдау</w:t>
            </w:r>
          </w:p>
          <w:p w14:paraId="73EDB202" w14:textId="77777777" w:rsidR="00E56969" w:rsidRPr="004B0EFB" w:rsidRDefault="00E56969" w:rsidP="004B0EFB">
            <w:pPr>
              <w:autoSpaceDE w:val="0"/>
              <w:autoSpaceDN w:val="0"/>
              <w:adjustRightInd w:val="0"/>
              <w:jc w:val="both"/>
              <w:rPr>
                <w:rFonts w:eastAsiaTheme="minorHAnsi"/>
                <w:color w:val="000000" w:themeColor="text1"/>
                <w:sz w:val="20"/>
                <w:szCs w:val="20"/>
                <w:lang w:val="kk-KZ" w:eastAsia="en-US"/>
              </w:rPr>
            </w:pPr>
            <w:r w:rsidRPr="004B0EFB">
              <w:rPr>
                <w:rFonts w:eastAsiaTheme="minorHAnsi"/>
                <w:color w:val="000000" w:themeColor="text1"/>
                <w:sz w:val="20"/>
                <w:szCs w:val="20"/>
                <w:lang w:val="kk-KZ" w:eastAsia="en-US"/>
              </w:rPr>
              <w:t>(виртуалды) және</w:t>
            </w:r>
          </w:p>
          <w:p w14:paraId="00D2F489" w14:textId="77777777" w:rsidR="00E56969" w:rsidRPr="004B0EFB" w:rsidRDefault="00E56969" w:rsidP="004B0EFB">
            <w:pPr>
              <w:jc w:val="both"/>
              <w:rPr>
                <w:color w:val="000000" w:themeColor="text1"/>
                <w:sz w:val="20"/>
                <w:szCs w:val="20"/>
                <w:lang w:val="kk-KZ"/>
              </w:rPr>
            </w:pPr>
            <w:r w:rsidRPr="004B0EFB">
              <w:rPr>
                <w:rFonts w:eastAsiaTheme="minorHAnsi"/>
                <w:color w:val="000000" w:themeColor="text1"/>
                <w:sz w:val="20"/>
                <w:szCs w:val="20"/>
                <w:lang w:val="kk-KZ" w:eastAsia="en-US"/>
              </w:rPr>
              <w:t>есеп беру</w:t>
            </w:r>
          </w:p>
        </w:tc>
        <w:tc>
          <w:tcPr>
            <w:tcW w:w="1261" w:type="dxa"/>
            <w:vMerge/>
            <w:tcBorders>
              <w:left w:val="single" w:sz="4" w:space="0" w:color="000000"/>
              <w:bottom w:val="single" w:sz="4" w:space="0" w:color="000000"/>
              <w:right w:val="single" w:sz="4" w:space="0" w:color="000000"/>
            </w:tcBorders>
            <w:shd w:val="clear" w:color="auto" w:fill="auto"/>
            <w:hideMark/>
          </w:tcPr>
          <w:p w14:paraId="37FBEBFC" w14:textId="77777777" w:rsidR="00E56969" w:rsidRPr="004B0EFB" w:rsidRDefault="00E56969" w:rsidP="004B0EFB">
            <w:pPr>
              <w:rPr>
                <w:color w:val="000000" w:themeColor="text1"/>
                <w:sz w:val="20"/>
                <w:szCs w:val="20"/>
                <w:lang w:val="kk-KZ"/>
              </w:rPr>
            </w:pPr>
          </w:p>
        </w:tc>
      </w:tr>
      <w:tr w:rsidR="00D3027F" w:rsidRPr="004B0EFB" w14:paraId="513B49A0" w14:textId="77777777" w:rsidTr="00775B91">
        <w:trPr>
          <w:trHeight w:val="345"/>
          <w:jc w:val="center"/>
        </w:trPr>
        <w:tc>
          <w:tcPr>
            <w:tcW w:w="696" w:type="dxa"/>
            <w:tcBorders>
              <w:left w:val="single" w:sz="4" w:space="0" w:color="000000"/>
              <w:bottom w:val="single" w:sz="4" w:space="0" w:color="000000"/>
              <w:right w:val="single" w:sz="4" w:space="0" w:color="000000"/>
            </w:tcBorders>
            <w:shd w:val="clear" w:color="auto" w:fill="auto"/>
          </w:tcPr>
          <w:p w14:paraId="442BB537" w14:textId="77777777" w:rsidR="00D3027F" w:rsidRPr="004B0EFB" w:rsidRDefault="00D3027F" w:rsidP="004B0EFB">
            <w:pPr>
              <w:jc w:val="center"/>
              <w:rPr>
                <w:color w:val="000000" w:themeColor="text1"/>
                <w:sz w:val="20"/>
                <w:szCs w:val="20"/>
                <w:lang w:val="kk-KZ"/>
              </w:rPr>
            </w:pPr>
            <w:r w:rsidRPr="004B0EFB">
              <w:rPr>
                <w:color w:val="000000" w:themeColor="text1"/>
                <w:sz w:val="20"/>
                <w:szCs w:val="20"/>
                <w:lang w:val="kk-KZ"/>
              </w:rPr>
              <w:t>9</w:t>
            </w:r>
          </w:p>
        </w:tc>
        <w:tc>
          <w:tcPr>
            <w:tcW w:w="3827" w:type="dxa"/>
            <w:tcBorders>
              <w:left w:val="single" w:sz="4" w:space="0" w:color="000000"/>
              <w:bottom w:val="single" w:sz="4" w:space="0" w:color="000000"/>
              <w:right w:val="single" w:sz="4" w:space="0" w:color="000000"/>
            </w:tcBorders>
            <w:shd w:val="clear" w:color="auto" w:fill="auto"/>
            <w:hideMark/>
          </w:tcPr>
          <w:p w14:paraId="5BD3DE83" w14:textId="77777777" w:rsidR="00D3027F" w:rsidRPr="00B27B1A" w:rsidRDefault="00D3027F" w:rsidP="00B27B1A">
            <w:pPr>
              <w:rPr>
                <w:sz w:val="20"/>
                <w:szCs w:val="20"/>
                <w:lang w:val="kk-KZ"/>
              </w:rPr>
            </w:pPr>
            <w:r w:rsidRPr="00B27B1A">
              <w:rPr>
                <w:b/>
                <w:bCs/>
                <w:sz w:val="20"/>
                <w:szCs w:val="20"/>
                <w:lang w:val="kk-KZ"/>
              </w:rPr>
              <w:t xml:space="preserve">ПС </w:t>
            </w:r>
            <w:r w:rsidR="002C2A4B" w:rsidRPr="00B27B1A">
              <w:rPr>
                <w:b/>
                <w:bCs/>
                <w:sz w:val="20"/>
                <w:szCs w:val="20"/>
                <w:lang w:val="kk-KZ"/>
              </w:rPr>
              <w:t>9</w:t>
            </w:r>
            <w:r w:rsidRPr="00B27B1A">
              <w:rPr>
                <w:noProof/>
                <w:sz w:val="20"/>
                <w:szCs w:val="20"/>
                <w:lang w:val="kk-KZ"/>
              </w:rPr>
              <w:t xml:space="preserve"> </w:t>
            </w:r>
            <w:r w:rsidRPr="00B27B1A">
              <w:rPr>
                <w:sz w:val="20"/>
                <w:szCs w:val="20"/>
                <w:lang w:val="kk-KZ"/>
              </w:rPr>
              <w:t>Активтилікті есептеу үшін күшті электролиттік ерітінділердің термодинамикалық теориясын қолдану</w:t>
            </w:r>
          </w:p>
          <w:p w14:paraId="6A0C3821" w14:textId="77777777" w:rsidR="00D3027F" w:rsidRPr="00B27B1A" w:rsidRDefault="00D3027F" w:rsidP="00B27B1A">
            <w:pPr>
              <w:rPr>
                <w:b/>
                <w:sz w:val="20"/>
                <w:szCs w:val="20"/>
                <w:lang w:val="kk-KZ"/>
              </w:rPr>
            </w:pPr>
          </w:p>
        </w:tc>
        <w:tc>
          <w:tcPr>
            <w:tcW w:w="709" w:type="dxa"/>
            <w:tcBorders>
              <w:left w:val="single" w:sz="4" w:space="0" w:color="000000"/>
              <w:bottom w:val="single" w:sz="4" w:space="0" w:color="000000"/>
              <w:right w:val="single" w:sz="4" w:space="0" w:color="000000"/>
            </w:tcBorders>
            <w:shd w:val="clear" w:color="auto" w:fill="auto"/>
            <w:hideMark/>
          </w:tcPr>
          <w:p w14:paraId="71D24372" w14:textId="77777777" w:rsidR="00D3027F" w:rsidRPr="004B0EFB" w:rsidRDefault="00D3027F" w:rsidP="004B0EFB">
            <w:pPr>
              <w:jc w:val="both"/>
              <w:rPr>
                <w:color w:val="000000" w:themeColor="text1"/>
                <w:sz w:val="20"/>
                <w:szCs w:val="20"/>
                <w:lang w:val="kk-KZ"/>
              </w:rPr>
            </w:pPr>
            <w:r w:rsidRPr="004B0EFB">
              <w:rPr>
                <w:color w:val="000000" w:themeColor="text1"/>
                <w:sz w:val="20"/>
                <w:szCs w:val="20"/>
                <w:lang w:val="kk-KZ"/>
              </w:rPr>
              <w:t>НО2</w:t>
            </w:r>
          </w:p>
        </w:tc>
        <w:tc>
          <w:tcPr>
            <w:tcW w:w="973" w:type="dxa"/>
            <w:tcBorders>
              <w:left w:val="single" w:sz="4" w:space="0" w:color="000000"/>
              <w:bottom w:val="single" w:sz="4" w:space="0" w:color="000000"/>
              <w:right w:val="single" w:sz="4" w:space="0" w:color="000000"/>
            </w:tcBorders>
            <w:shd w:val="clear" w:color="auto" w:fill="auto"/>
            <w:hideMark/>
          </w:tcPr>
          <w:p w14:paraId="2A72571D" w14:textId="77777777" w:rsidR="00D3027F" w:rsidRPr="004B0EFB" w:rsidRDefault="00D3027F" w:rsidP="004B0EFB">
            <w:pPr>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2.3</w:t>
            </w:r>
          </w:p>
          <w:p w14:paraId="7F84C02F" w14:textId="77777777" w:rsidR="00D3027F" w:rsidRPr="004B0EFB" w:rsidRDefault="00D3027F" w:rsidP="004B0EFB">
            <w:pPr>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2.4</w:t>
            </w:r>
          </w:p>
          <w:p w14:paraId="22CDC44F" w14:textId="77777777" w:rsidR="00D3027F" w:rsidRPr="004B0EFB" w:rsidRDefault="00D3027F" w:rsidP="004B0EFB">
            <w:pPr>
              <w:jc w:val="both"/>
              <w:rPr>
                <w:color w:val="000000" w:themeColor="text1"/>
                <w:sz w:val="20"/>
                <w:szCs w:val="20"/>
                <w:lang w:eastAsia="en-US"/>
              </w:rPr>
            </w:pPr>
          </w:p>
        </w:tc>
        <w:tc>
          <w:tcPr>
            <w:tcW w:w="709" w:type="dxa"/>
            <w:tcBorders>
              <w:left w:val="single" w:sz="4" w:space="0" w:color="000000"/>
              <w:bottom w:val="single" w:sz="4" w:space="0" w:color="000000"/>
              <w:right w:val="single" w:sz="4" w:space="0" w:color="000000"/>
            </w:tcBorders>
            <w:shd w:val="clear" w:color="auto" w:fill="auto"/>
            <w:hideMark/>
          </w:tcPr>
          <w:p w14:paraId="4AF0E0A4" w14:textId="77777777" w:rsidR="00D3027F" w:rsidRPr="004B0EFB" w:rsidRDefault="00D3027F" w:rsidP="004B0EFB">
            <w:pPr>
              <w:jc w:val="center"/>
              <w:rPr>
                <w:color w:val="000000" w:themeColor="text1"/>
                <w:sz w:val="20"/>
                <w:szCs w:val="20"/>
                <w:lang w:val="kk-KZ"/>
              </w:rPr>
            </w:pPr>
          </w:p>
        </w:tc>
        <w:tc>
          <w:tcPr>
            <w:tcW w:w="586" w:type="dxa"/>
            <w:tcBorders>
              <w:left w:val="single" w:sz="4" w:space="0" w:color="000000"/>
              <w:bottom w:val="single" w:sz="4" w:space="0" w:color="000000"/>
              <w:right w:val="single" w:sz="4" w:space="0" w:color="000000"/>
            </w:tcBorders>
            <w:shd w:val="clear" w:color="auto" w:fill="auto"/>
            <w:hideMark/>
          </w:tcPr>
          <w:p w14:paraId="15E6DA88" w14:textId="77777777" w:rsidR="00D3027F" w:rsidRPr="004B0EFB" w:rsidRDefault="00D3027F" w:rsidP="004B0EFB">
            <w:pPr>
              <w:jc w:val="center"/>
              <w:rPr>
                <w:color w:val="000000" w:themeColor="text1"/>
                <w:sz w:val="20"/>
                <w:szCs w:val="20"/>
                <w:lang w:val="kk-KZ"/>
              </w:rPr>
            </w:pPr>
            <w:r w:rsidRPr="004B0EFB">
              <w:rPr>
                <w:color w:val="000000" w:themeColor="text1"/>
                <w:sz w:val="20"/>
                <w:szCs w:val="20"/>
                <w:lang w:val="kk-KZ"/>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14:paraId="545A5CE9" w14:textId="77777777" w:rsidR="00D3027F" w:rsidRPr="004B0EFB" w:rsidRDefault="00D3027F" w:rsidP="004B0EFB">
            <w:pPr>
              <w:autoSpaceDE w:val="0"/>
              <w:autoSpaceDN w:val="0"/>
              <w:adjustRightInd w:val="0"/>
              <w:jc w:val="both"/>
              <w:rPr>
                <w:rFonts w:eastAsiaTheme="minorHAnsi"/>
                <w:color w:val="000000" w:themeColor="text1"/>
                <w:sz w:val="20"/>
                <w:szCs w:val="20"/>
                <w:lang w:val="kk-KZ" w:eastAsia="en-US"/>
              </w:rPr>
            </w:pPr>
          </w:p>
        </w:tc>
        <w:tc>
          <w:tcPr>
            <w:tcW w:w="1261" w:type="dxa"/>
            <w:tcBorders>
              <w:left w:val="single" w:sz="4" w:space="0" w:color="000000"/>
              <w:bottom w:val="single" w:sz="4" w:space="0" w:color="000000"/>
              <w:right w:val="single" w:sz="4" w:space="0" w:color="000000"/>
            </w:tcBorders>
            <w:shd w:val="clear" w:color="auto" w:fill="auto"/>
            <w:hideMark/>
          </w:tcPr>
          <w:p w14:paraId="29AB37C1" w14:textId="77777777" w:rsidR="00A60293" w:rsidRPr="004B0EFB" w:rsidRDefault="00A60293" w:rsidP="004B0EFB">
            <w:pPr>
              <w:rPr>
                <w:color w:val="000000" w:themeColor="text1"/>
                <w:sz w:val="20"/>
                <w:szCs w:val="20"/>
                <w:lang w:val="kk-KZ"/>
              </w:rPr>
            </w:pPr>
            <w:r w:rsidRPr="004B0EFB">
              <w:rPr>
                <w:color w:val="000000" w:themeColor="text1"/>
                <w:sz w:val="20"/>
                <w:szCs w:val="20"/>
                <w:lang w:val="kk-KZ"/>
              </w:rPr>
              <w:t>MS Teams/Zoom да вебинар</w:t>
            </w:r>
          </w:p>
          <w:p w14:paraId="2886AA2D" w14:textId="77777777" w:rsidR="00D3027F" w:rsidRPr="004B0EFB" w:rsidRDefault="00D3027F" w:rsidP="004B0EFB">
            <w:pPr>
              <w:rPr>
                <w:color w:val="000000" w:themeColor="text1"/>
                <w:sz w:val="20"/>
                <w:szCs w:val="20"/>
                <w:lang w:val="kk-KZ"/>
              </w:rPr>
            </w:pPr>
          </w:p>
        </w:tc>
      </w:tr>
      <w:tr w:rsidR="002C2A4B" w:rsidRPr="00B27B1A" w14:paraId="75132BE8" w14:textId="77777777" w:rsidTr="00775B91">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6A8471B0" w14:textId="77777777" w:rsidR="002C2A4B" w:rsidRPr="004B0EFB" w:rsidRDefault="002C2A4B" w:rsidP="004B0EFB">
            <w:pPr>
              <w:jc w:val="center"/>
              <w:rPr>
                <w:color w:val="000000" w:themeColor="text1"/>
                <w:sz w:val="20"/>
                <w:szCs w:val="20"/>
                <w:lang w:val="kk-KZ"/>
              </w:rPr>
            </w:pPr>
            <w:r w:rsidRPr="004B0EFB">
              <w:rPr>
                <w:color w:val="000000" w:themeColor="text1"/>
                <w:sz w:val="20"/>
                <w:szCs w:val="20"/>
                <w:lang w:val="kk-KZ"/>
              </w:rPr>
              <w:t>9</w:t>
            </w:r>
          </w:p>
        </w:tc>
        <w:tc>
          <w:tcPr>
            <w:tcW w:w="3827" w:type="dxa"/>
            <w:tcBorders>
              <w:top w:val="single" w:sz="4" w:space="0" w:color="000000"/>
              <w:left w:val="single" w:sz="4" w:space="0" w:color="000000"/>
              <w:bottom w:val="single" w:sz="4" w:space="0" w:color="000000"/>
              <w:right w:val="single" w:sz="4" w:space="0" w:color="000000"/>
            </w:tcBorders>
            <w:shd w:val="clear" w:color="auto" w:fill="auto"/>
            <w:hideMark/>
          </w:tcPr>
          <w:p w14:paraId="760A62B9" w14:textId="77777777" w:rsidR="002C2A4B" w:rsidRPr="004B0EFB" w:rsidRDefault="002C2A4B" w:rsidP="004B0EFB">
            <w:pPr>
              <w:autoSpaceDE w:val="0"/>
              <w:autoSpaceDN w:val="0"/>
              <w:adjustRightInd w:val="0"/>
              <w:rPr>
                <w:rFonts w:eastAsiaTheme="minorHAnsi"/>
                <w:color w:val="000000" w:themeColor="text1"/>
                <w:sz w:val="20"/>
                <w:szCs w:val="20"/>
                <w:lang w:val="kk-KZ" w:eastAsia="en-US"/>
              </w:rPr>
            </w:pPr>
            <w:r w:rsidRPr="004B0EFB">
              <w:rPr>
                <w:b/>
                <w:bCs/>
                <w:color w:val="000000" w:themeColor="text1"/>
                <w:sz w:val="20"/>
                <w:szCs w:val="20"/>
                <w:lang w:val="kk-KZ"/>
              </w:rPr>
              <w:t xml:space="preserve">СӨЖ </w:t>
            </w:r>
            <w:r w:rsidR="00DA799C" w:rsidRPr="004B0EFB">
              <w:rPr>
                <w:b/>
                <w:bCs/>
                <w:color w:val="000000" w:themeColor="text1"/>
                <w:sz w:val="20"/>
                <w:szCs w:val="20"/>
                <w:lang w:val="kk-KZ"/>
              </w:rPr>
              <w:t>2</w:t>
            </w:r>
            <w:r w:rsidRPr="004B0EFB">
              <w:rPr>
                <w:b/>
                <w:bCs/>
                <w:color w:val="000000" w:themeColor="text1"/>
                <w:sz w:val="20"/>
                <w:szCs w:val="20"/>
                <w:lang w:val="kk-KZ"/>
              </w:rPr>
              <w:t>.</w:t>
            </w:r>
            <w:r w:rsidRPr="004B0EFB">
              <w:rPr>
                <w:rFonts w:eastAsiaTheme="minorHAnsi"/>
                <w:b/>
                <w:bCs/>
                <w:color w:val="000000" w:themeColor="text1"/>
                <w:sz w:val="20"/>
                <w:szCs w:val="20"/>
                <w:lang w:val="kk-KZ" w:eastAsia="en-US"/>
              </w:rPr>
              <w:t xml:space="preserve">: </w:t>
            </w:r>
            <w:r w:rsidRPr="004B0EFB">
              <w:rPr>
                <w:rFonts w:eastAsiaTheme="minorHAnsi"/>
                <w:color w:val="000000" w:themeColor="text1"/>
                <w:sz w:val="20"/>
                <w:szCs w:val="20"/>
                <w:lang w:val="kk-KZ" w:eastAsia="en-US"/>
              </w:rPr>
              <w:t>Орындалған тапсырмаларды тапсыру</w:t>
            </w:r>
          </w:p>
          <w:p w14:paraId="077A41BB" w14:textId="77777777" w:rsidR="002C2A4B" w:rsidRPr="004B0EFB" w:rsidRDefault="002C2A4B" w:rsidP="004B0EFB">
            <w:pPr>
              <w:autoSpaceDE w:val="0"/>
              <w:autoSpaceDN w:val="0"/>
              <w:adjustRightInd w:val="0"/>
              <w:rPr>
                <w:rFonts w:eastAsiaTheme="minorHAnsi"/>
                <w:b/>
                <w:bCs/>
                <w:color w:val="000000" w:themeColor="text1"/>
                <w:sz w:val="20"/>
                <w:szCs w:val="20"/>
                <w:lang w:val="kk-KZ" w:eastAsia="en-US"/>
              </w:rPr>
            </w:pPr>
            <w:r w:rsidRPr="004B0EFB">
              <w:rPr>
                <w:rFonts w:eastAsiaTheme="minorHAnsi"/>
                <w:color w:val="000000" w:themeColor="text1"/>
                <w:sz w:val="20"/>
                <w:szCs w:val="20"/>
                <w:lang w:val="kk-KZ" w:eastAsia="en-US"/>
              </w:rPr>
              <w:t xml:space="preserve"> СӨЖ №</w:t>
            </w:r>
            <w:r w:rsidR="00DA799C" w:rsidRPr="004B0EFB">
              <w:rPr>
                <w:rFonts w:eastAsiaTheme="minorHAnsi"/>
                <w:color w:val="000000" w:themeColor="text1"/>
                <w:sz w:val="20"/>
                <w:szCs w:val="20"/>
                <w:lang w:val="kk-KZ" w:eastAsia="en-US"/>
              </w:rPr>
              <w:t>2</w:t>
            </w:r>
            <w:r w:rsidRPr="004B0EFB">
              <w:rPr>
                <w:rFonts w:eastAsiaTheme="minorHAnsi"/>
                <w:color w:val="000000" w:themeColor="text1"/>
                <w:sz w:val="20"/>
                <w:szCs w:val="20"/>
                <w:lang w:val="kk-KZ" w:eastAsia="en-US"/>
              </w:rPr>
              <w:t>.Дедлайн – ағымдағы аптаның сенбі күні сағат 23-00 –ге дейін.</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8385369" w14:textId="77777777" w:rsidR="002C2A4B" w:rsidRPr="004B0EFB" w:rsidRDefault="002C2A4B" w:rsidP="004B0EFB">
            <w:pPr>
              <w:pStyle w:val="a4"/>
              <w:snapToGrid w:val="0"/>
              <w:spacing w:after="0" w:line="240" w:lineRule="auto"/>
              <w:ind w:left="0"/>
              <w:contextualSpacing w:val="0"/>
              <w:jc w:val="both"/>
              <w:rPr>
                <w:rFonts w:ascii="Times New Roman" w:hAnsi="Times New Roman"/>
                <w:color w:val="000000" w:themeColor="text1"/>
                <w:sz w:val="20"/>
                <w:szCs w:val="20"/>
                <w:lang w:val="kk-KZ"/>
              </w:rPr>
            </w:pPr>
            <w:r w:rsidRPr="004B0EFB">
              <w:rPr>
                <w:rFonts w:ascii="Times New Roman" w:hAnsi="Times New Roman"/>
                <w:color w:val="000000" w:themeColor="text1"/>
                <w:sz w:val="20"/>
                <w:szCs w:val="20"/>
                <w:lang w:val="kk-KZ"/>
              </w:rPr>
              <w:t>НО4</w:t>
            </w:r>
          </w:p>
        </w:tc>
        <w:tc>
          <w:tcPr>
            <w:tcW w:w="973" w:type="dxa"/>
            <w:tcBorders>
              <w:top w:val="single" w:sz="4" w:space="0" w:color="000000"/>
              <w:left w:val="single" w:sz="4" w:space="0" w:color="000000"/>
              <w:bottom w:val="single" w:sz="4" w:space="0" w:color="000000"/>
              <w:right w:val="single" w:sz="4" w:space="0" w:color="000000"/>
            </w:tcBorders>
            <w:shd w:val="clear" w:color="auto" w:fill="auto"/>
            <w:hideMark/>
          </w:tcPr>
          <w:p w14:paraId="23E4D0FE" w14:textId="77777777" w:rsidR="002C2A4B" w:rsidRPr="004B0EFB" w:rsidRDefault="002C2A4B" w:rsidP="004B0EFB">
            <w:pPr>
              <w:snapToGrid w:val="0"/>
              <w:jc w:val="both"/>
              <w:rPr>
                <w:bCs/>
                <w:color w:val="000000" w:themeColor="text1"/>
                <w:sz w:val="20"/>
                <w:szCs w:val="20"/>
                <w:lang w:val="kk-KZ" w:eastAsia="ar-SA"/>
              </w:rPr>
            </w:pPr>
            <w:r w:rsidRPr="004B0EFB">
              <w:rPr>
                <w:color w:val="000000" w:themeColor="text1"/>
                <w:sz w:val="20"/>
                <w:szCs w:val="20"/>
                <w:lang w:val="kk-KZ"/>
              </w:rPr>
              <w:t>ЖИ</w:t>
            </w:r>
            <w:r w:rsidRPr="004B0EFB">
              <w:rPr>
                <w:color w:val="000000" w:themeColor="text1"/>
                <w:sz w:val="20"/>
                <w:szCs w:val="20"/>
              </w:rPr>
              <w:t xml:space="preserve">.4.4 </w:t>
            </w:r>
            <w:r w:rsidRPr="004B0EFB">
              <w:rPr>
                <w:color w:val="000000" w:themeColor="text1"/>
                <w:sz w:val="20"/>
                <w:szCs w:val="20"/>
                <w:lang w:val="kk-KZ"/>
              </w:rPr>
              <w:t>ЖИ</w:t>
            </w:r>
            <w:r w:rsidRPr="004B0EFB">
              <w:rPr>
                <w:color w:val="000000" w:themeColor="text1"/>
                <w:sz w:val="20"/>
                <w:szCs w:val="20"/>
              </w:rPr>
              <w:t>.4.5</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C325ED7" w14:textId="77777777" w:rsidR="002C2A4B" w:rsidRPr="004B0EFB" w:rsidRDefault="002C2A4B" w:rsidP="004B0EFB">
            <w:pPr>
              <w:rPr>
                <w:color w:val="000000" w:themeColor="text1"/>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tcPr>
          <w:p w14:paraId="536D2B48" w14:textId="77777777" w:rsidR="002C2A4B" w:rsidRPr="004B0EFB" w:rsidRDefault="00706779" w:rsidP="004B0EFB">
            <w:pPr>
              <w:jc w:val="center"/>
              <w:rPr>
                <w:color w:val="000000" w:themeColor="text1"/>
                <w:sz w:val="20"/>
                <w:szCs w:val="20"/>
                <w:lang w:val="kk-KZ"/>
              </w:rPr>
            </w:pPr>
            <w:r w:rsidRPr="004B0EFB">
              <w:rPr>
                <w:color w:val="000000" w:themeColor="text1"/>
                <w:sz w:val="20"/>
                <w:szCs w:val="20"/>
                <w:lang w:val="kk-KZ"/>
              </w:rPr>
              <w:t>15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E224672" w14:textId="77777777" w:rsidR="002C2A4B" w:rsidRPr="004B0EFB" w:rsidRDefault="002C2A4B" w:rsidP="004B0EFB">
            <w:pPr>
              <w:autoSpaceDE w:val="0"/>
              <w:autoSpaceDN w:val="0"/>
              <w:adjustRightInd w:val="0"/>
              <w:jc w:val="both"/>
              <w:rPr>
                <w:rFonts w:eastAsiaTheme="minorHAnsi"/>
                <w:color w:val="000000" w:themeColor="text1"/>
                <w:sz w:val="20"/>
                <w:szCs w:val="20"/>
                <w:lang w:val="kk-KZ" w:eastAsia="en-US"/>
              </w:rPr>
            </w:pPr>
            <w:r w:rsidRPr="004B0EFB">
              <w:rPr>
                <w:rFonts w:eastAsiaTheme="minorHAnsi"/>
                <w:color w:val="000000" w:themeColor="text1"/>
                <w:sz w:val="20"/>
                <w:szCs w:val="20"/>
                <w:lang w:val="kk-KZ" w:eastAsia="en-US"/>
              </w:rPr>
              <w:t xml:space="preserve">Жазбаша есеп беру </w:t>
            </w:r>
          </w:p>
        </w:tc>
        <w:tc>
          <w:tcPr>
            <w:tcW w:w="1261" w:type="dxa"/>
            <w:tcBorders>
              <w:top w:val="single" w:sz="4" w:space="0" w:color="000000"/>
              <w:left w:val="single" w:sz="4" w:space="0" w:color="000000"/>
              <w:bottom w:val="single" w:sz="4" w:space="0" w:color="000000"/>
              <w:right w:val="single" w:sz="4" w:space="0" w:color="000000"/>
            </w:tcBorders>
            <w:shd w:val="clear" w:color="auto" w:fill="auto"/>
            <w:hideMark/>
          </w:tcPr>
          <w:p w14:paraId="23F53C5D" w14:textId="77777777" w:rsidR="002C2A4B" w:rsidRPr="004B0EFB" w:rsidRDefault="002C2A4B" w:rsidP="004B0EFB">
            <w:pPr>
              <w:autoSpaceDE w:val="0"/>
              <w:autoSpaceDN w:val="0"/>
              <w:adjustRightInd w:val="0"/>
              <w:jc w:val="both"/>
              <w:rPr>
                <w:rFonts w:eastAsiaTheme="minorHAnsi"/>
                <w:color w:val="000000" w:themeColor="text1"/>
                <w:sz w:val="20"/>
                <w:szCs w:val="20"/>
                <w:lang w:val="kk-KZ" w:eastAsia="en-US"/>
              </w:rPr>
            </w:pPr>
            <w:r w:rsidRPr="004B0EFB">
              <w:rPr>
                <w:rFonts w:eastAsiaTheme="minorHAnsi"/>
                <w:color w:val="000000" w:themeColor="text1"/>
                <w:sz w:val="20"/>
                <w:szCs w:val="20"/>
                <w:lang w:val="kk-KZ" w:eastAsia="en-US"/>
              </w:rPr>
              <w:t>Жазбаша есеп беруді тапсыру</w:t>
            </w:r>
          </w:p>
          <w:p w14:paraId="12197110" w14:textId="77777777" w:rsidR="002C2A4B" w:rsidRPr="004B0EFB" w:rsidRDefault="002C2A4B" w:rsidP="004B0EFB">
            <w:pPr>
              <w:autoSpaceDE w:val="0"/>
              <w:autoSpaceDN w:val="0"/>
              <w:adjustRightInd w:val="0"/>
              <w:jc w:val="both"/>
              <w:rPr>
                <w:rFonts w:eastAsiaTheme="minorHAnsi"/>
                <w:color w:val="000000" w:themeColor="text1"/>
                <w:sz w:val="20"/>
                <w:szCs w:val="20"/>
                <w:lang w:val="kk-KZ" w:eastAsia="en-US"/>
              </w:rPr>
            </w:pPr>
            <w:r w:rsidRPr="004B0EFB">
              <w:rPr>
                <w:rFonts w:eastAsiaTheme="minorHAnsi"/>
                <w:color w:val="000000" w:themeColor="text1"/>
                <w:sz w:val="20"/>
                <w:szCs w:val="20"/>
                <w:lang w:val="kk-KZ" w:eastAsia="en-US"/>
              </w:rPr>
              <w:t>(pdf-файлды порталға енгізу)</w:t>
            </w:r>
          </w:p>
        </w:tc>
      </w:tr>
      <w:tr w:rsidR="002C2A4B" w:rsidRPr="00B27B1A" w14:paraId="76A100D7" w14:textId="77777777" w:rsidTr="00775B91">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7B884CDA" w14:textId="77777777" w:rsidR="002C2A4B" w:rsidRPr="004B0EFB" w:rsidRDefault="002C2A4B" w:rsidP="004B0EFB">
            <w:pPr>
              <w:jc w:val="center"/>
              <w:rPr>
                <w:color w:val="000000" w:themeColor="text1"/>
                <w:sz w:val="20"/>
                <w:szCs w:val="20"/>
              </w:rPr>
            </w:pPr>
            <w:r w:rsidRPr="004B0EFB">
              <w:rPr>
                <w:color w:val="000000" w:themeColor="text1"/>
                <w:sz w:val="20"/>
                <w:szCs w:val="20"/>
              </w:rPr>
              <w:t>10</w:t>
            </w:r>
          </w:p>
        </w:tc>
        <w:tc>
          <w:tcPr>
            <w:tcW w:w="3827" w:type="dxa"/>
            <w:tcBorders>
              <w:top w:val="single" w:sz="4" w:space="0" w:color="000000"/>
              <w:left w:val="single" w:sz="4" w:space="0" w:color="000000"/>
              <w:bottom w:val="single" w:sz="4" w:space="0" w:color="000000"/>
              <w:right w:val="single" w:sz="4" w:space="0" w:color="000000"/>
            </w:tcBorders>
            <w:shd w:val="clear" w:color="auto" w:fill="auto"/>
            <w:hideMark/>
          </w:tcPr>
          <w:p w14:paraId="36F944DA" w14:textId="14722688" w:rsidR="008B105B" w:rsidRPr="00B27B1A" w:rsidRDefault="002C2A4B" w:rsidP="00B27B1A">
            <w:pPr>
              <w:rPr>
                <w:b/>
                <w:sz w:val="20"/>
                <w:szCs w:val="20"/>
                <w:lang w:val="kk-KZ"/>
              </w:rPr>
            </w:pPr>
            <w:r w:rsidRPr="00B27B1A">
              <w:rPr>
                <w:b/>
                <w:bCs/>
                <w:sz w:val="20"/>
                <w:szCs w:val="20"/>
              </w:rPr>
              <w:t xml:space="preserve">Л10 </w:t>
            </w:r>
            <w:r w:rsidR="008B105B" w:rsidRPr="00B27B1A">
              <w:rPr>
                <w:rStyle w:val="jlqj4b"/>
                <w:color w:val="000000" w:themeColor="text1"/>
                <w:sz w:val="20"/>
                <w:szCs w:val="20"/>
                <w:lang w:val="kk-KZ"/>
              </w:rPr>
              <w:t>Электролит ерітінділерінің термодинамикалық теориясы.</w:t>
            </w:r>
            <w:r w:rsidR="008B105B" w:rsidRPr="00B27B1A">
              <w:rPr>
                <w:sz w:val="20"/>
                <w:szCs w:val="20"/>
                <w:lang w:val="kk-KZ"/>
              </w:rPr>
              <w:t xml:space="preserve"> </w:t>
            </w:r>
            <w:r w:rsidR="008B105B" w:rsidRPr="00B27B1A">
              <w:rPr>
                <w:rStyle w:val="jlqj4b"/>
                <w:color w:val="000000" w:themeColor="text1"/>
                <w:sz w:val="20"/>
                <w:szCs w:val="20"/>
                <w:lang w:val="kk-KZ"/>
              </w:rPr>
              <w:t>Белсенділік және белсенділік коэффициенті.</w:t>
            </w:r>
            <w:r w:rsidR="008B105B" w:rsidRPr="00B27B1A">
              <w:rPr>
                <w:sz w:val="20"/>
                <w:szCs w:val="20"/>
                <w:lang w:val="kk-KZ"/>
              </w:rPr>
              <w:t xml:space="preserve"> </w:t>
            </w:r>
            <w:r w:rsidR="008B105B" w:rsidRPr="00B27B1A">
              <w:rPr>
                <w:rStyle w:val="jlqj4b"/>
                <w:color w:val="000000" w:themeColor="text1"/>
                <w:sz w:val="20"/>
                <w:szCs w:val="20"/>
                <w:lang w:val="kk-KZ"/>
              </w:rPr>
              <w:t>Ерітіндінің иондық күші, Льюис Р</w:t>
            </w:r>
            <w:r w:rsidR="009B6DC3" w:rsidRPr="00B27B1A">
              <w:rPr>
                <w:rStyle w:val="jlqj4b"/>
                <w:color w:val="000000" w:themeColor="text1"/>
                <w:sz w:val="20"/>
                <w:szCs w:val="20"/>
                <w:lang w:val="kk-KZ"/>
              </w:rPr>
              <w:t>е</w:t>
            </w:r>
            <w:r w:rsidR="008B105B" w:rsidRPr="00B27B1A">
              <w:rPr>
                <w:rStyle w:val="jlqj4b"/>
                <w:color w:val="000000" w:themeColor="text1"/>
                <w:sz w:val="20"/>
                <w:szCs w:val="20"/>
                <w:lang w:val="kk-KZ"/>
              </w:rPr>
              <w:t>ндалл ережесі. Дебай-Гюккельдің күшті электролиттер теориясы.</w:t>
            </w:r>
            <w:r w:rsidR="008B105B" w:rsidRPr="00B27B1A">
              <w:rPr>
                <w:sz w:val="20"/>
                <w:szCs w:val="20"/>
                <w:lang w:val="kk-KZ"/>
              </w:rPr>
              <w:t xml:space="preserve"> </w:t>
            </w:r>
            <w:r w:rsidR="008B105B" w:rsidRPr="00B27B1A">
              <w:rPr>
                <w:rStyle w:val="jlqj4b"/>
                <w:color w:val="000000" w:themeColor="text1"/>
                <w:sz w:val="20"/>
                <w:szCs w:val="20"/>
                <w:lang w:val="kk-KZ"/>
              </w:rPr>
              <w:t>Электролиттік ерітінділердің электростатикалық теориясының негізгі түсініктері.</w:t>
            </w:r>
            <w:r w:rsidR="008B105B" w:rsidRPr="00B27B1A">
              <w:rPr>
                <w:sz w:val="20"/>
                <w:szCs w:val="20"/>
                <w:lang w:val="kk-KZ"/>
              </w:rPr>
              <w:t xml:space="preserve"> </w:t>
            </w:r>
            <w:r w:rsidR="008B105B" w:rsidRPr="00B27B1A">
              <w:rPr>
                <w:rStyle w:val="jlqj4b"/>
                <w:color w:val="000000" w:themeColor="text1"/>
                <w:sz w:val="20"/>
                <w:szCs w:val="20"/>
                <w:lang w:val="kk-KZ"/>
              </w:rPr>
              <w:t>Бірінші, екінші активтілік коэффициенттерінің теңдеулері және үшінші жақындау, оларды қолдану концентрациясы шектері.</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3D32A34" w14:textId="77777777" w:rsidR="002C2A4B" w:rsidRPr="004B0EFB" w:rsidRDefault="002C2A4B" w:rsidP="004B0EFB">
            <w:pPr>
              <w:pStyle w:val="a4"/>
              <w:snapToGrid w:val="0"/>
              <w:spacing w:after="0" w:line="240" w:lineRule="auto"/>
              <w:ind w:left="0"/>
              <w:contextualSpacing w:val="0"/>
              <w:jc w:val="both"/>
              <w:rPr>
                <w:rFonts w:ascii="Times New Roman" w:hAnsi="Times New Roman"/>
                <w:color w:val="000000" w:themeColor="text1"/>
                <w:sz w:val="20"/>
                <w:szCs w:val="20"/>
                <w:lang w:val="kk-KZ"/>
              </w:rPr>
            </w:pPr>
            <w:r w:rsidRPr="004B0EFB">
              <w:rPr>
                <w:rFonts w:ascii="Times New Roman" w:hAnsi="Times New Roman"/>
                <w:color w:val="000000" w:themeColor="text1"/>
                <w:sz w:val="20"/>
                <w:szCs w:val="20"/>
                <w:lang w:val="kk-KZ"/>
              </w:rPr>
              <w:t>НО1</w:t>
            </w:r>
          </w:p>
          <w:p w14:paraId="2706B98D" w14:textId="77777777" w:rsidR="002C2A4B" w:rsidRPr="004B0EFB" w:rsidRDefault="002C2A4B" w:rsidP="004B0EFB">
            <w:pPr>
              <w:pStyle w:val="a4"/>
              <w:snapToGrid w:val="0"/>
              <w:spacing w:after="0" w:line="240" w:lineRule="auto"/>
              <w:ind w:left="0"/>
              <w:contextualSpacing w:val="0"/>
              <w:jc w:val="both"/>
              <w:rPr>
                <w:rFonts w:ascii="Times New Roman" w:hAnsi="Times New Roman"/>
                <w:color w:val="000000" w:themeColor="text1"/>
                <w:sz w:val="20"/>
                <w:szCs w:val="20"/>
                <w:lang w:val="kk-KZ"/>
              </w:rPr>
            </w:pPr>
            <w:r w:rsidRPr="004B0EFB">
              <w:rPr>
                <w:rFonts w:ascii="Times New Roman" w:hAnsi="Times New Roman"/>
                <w:color w:val="000000" w:themeColor="text1"/>
                <w:sz w:val="20"/>
                <w:szCs w:val="20"/>
                <w:lang w:val="kk-KZ"/>
              </w:rPr>
              <w:t>НО2</w:t>
            </w:r>
          </w:p>
          <w:p w14:paraId="48091397" w14:textId="77777777" w:rsidR="002C2A4B" w:rsidRPr="004B0EFB" w:rsidRDefault="002C2A4B" w:rsidP="004B0EFB">
            <w:pPr>
              <w:pStyle w:val="a4"/>
              <w:snapToGrid w:val="0"/>
              <w:spacing w:after="0" w:line="240" w:lineRule="auto"/>
              <w:ind w:left="0"/>
              <w:contextualSpacing w:val="0"/>
              <w:jc w:val="both"/>
              <w:rPr>
                <w:rFonts w:ascii="Times New Roman" w:hAnsi="Times New Roman"/>
                <w:color w:val="000000" w:themeColor="text1"/>
                <w:sz w:val="20"/>
                <w:szCs w:val="20"/>
                <w:lang w:val="kk-KZ"/>
              </w:rPr>
            </w:pPr>
            <w:r w:rsidRPr="004B0EFB">
              <w:rPr>
                <w:rFonts w:ascii="Times New Roman" w:hAnsi="Times New Roman"/>
                <w:color w:val="000000" w:themeColor="text1"/>
                <w:sz w:val="20"/>
                <w:szCs w:val="20"/>
                <w:lang w:val="kk-KZ"/>
              </w:rPr>
              <w:t>НО3</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14:paraId="1F4158A1" w14:textId="77777777" w:rsidR="002C2A4B" w:rsidRPr="004B0EFB" w:rsidRDefault="002C2A4B" w:rsidP="004B0EFB">
            <w:pPr>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1.3</w:t>
            </w:r>
          </w:p>
          <w:p w14:paraId="28F1EAFC" w14:textId="77777777" w:rsidR="002C2A4B" w:rsidRPr="004B0EFB" w:rsidRDefault="002C2A4B" w:rsidP="004B0EFB">
            <w:pPr>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1.4</w:t>
            </w:r>
          </w:p>
          <w:p w14:paraId="63D09EDC" w14:textId="77777777" w:rsidR="002C2A4B" w:rsidRPr="004B0EFB" w:rsidRDefault="002C2A4B" w:rsidP="004B0EFB">
            <w:pPr>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2.5</w:t>
            </w:r>
          </w:p>
          <w:p w14:paraId="556B4B8A" w14:textId="77777777" w:rsidR="002C2A4B" w:rsidRPr="004B0EFB" w:rsidRDefault="002C2A4B" w:rsidP="004B0EFB">
            <w:pPr>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3.3</w:t>
            </w:r>
          </w:p>
          <w:p w14:paraId="103DE35F" w14:textId="77777777" w:rsidR="002C2A4B" w:rsidRPr="004B0EFB" w:rsidRDefault="002C2A4B" w:rsidP="004B0EFB">
            <w:pPr>
              <w:jc w:val="both"/>
              <w:rPr>
                <w:color w:val="000000" w:themeColor="text1"/>
                <w:sz w:val="20"/>
                <w:szCs w:val="20"/>
              </w:rPr>
            </w:pPr>
          </w:p>
          <w:p w14:paraId="31487F1E" w14:textId="77777777" w:rsidR="002C2A4B" w:rsidRPr="004B0EFB" w:rsidRDefault="002C2A4B" w:rsidP="004B0EFB">
            <w:pPr>
              <w:jc w:val="both"/>
              <w:rPr>
                <w:color w:val="000000" w:themeColor="text1"/>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5415FF0" w14:textId="77777777" w:rsidR="002C2A4B" w:rsidRPr="004B0EFB" w:rsidRDefault="002C2A4B" w:rsidP="004B0EFB">
            <w:pPr>
              <w:jc w:val="center"/>
              <w:rPr>
                <w:color w:val="000000" w:themeColor="text1"/>
                <w:sz w:val="20"/>
                <w:szCs w:val="20"/>
                <w:lang w:val="kk-KZ"/>
              </w:rPr>
            </w:pPr>
            <w:r w:rsidRPr="004B0EFB">
              <w:rPr>
                <w:color w:val="000000" w:themeColor="text1"/>
                <w:sz w:val="20"/>
                <w:szCs w:val="20"/>
                <w:lang w:val="kk-KZ"/>
              </w:rPr>
              <w:t>1</w:t>
            </w:r>
          </w:p>
        </w:tc>
        <w:tc>
          <w:tcPr>
            <w:tcW w:w="586" w:type="dxa"/>
            <w:tcBorders>
              <w:top w:val="single" w:sz="4" w:space="0" w:color="000000"/>
              <w:left w:val="single" w:sz="4" w:space="0" w:color="000000"/>
              <w:bottom w:val="single" w:sz="4" w:space="0" w:color="000000"/>
              <w:right w:val="single" w:sz="4" w:space="0" w:color="000000"/>
            </w:tcBorders>
            <w:shd w:val="clear" w:color="auto" w:fill="auto"/>
            <w:hideMark/>
          </w:tcPr>
          <w:p w14:paraId="780A634F" w14:textId="77777777" w:rsidR="002C2A4B" w:rsidRPr="004B0EFB" w:rsidRDefault="002C2A4B" w:rsidP="004B0EFB">
            <w:pPr>
              <w:jc w:val="center"/>
              <w:rPr>
                <w:color w:val="000000" w:themeColor="text1"/>
                <w:sz w:val="20"/>
                <w:szCs w:val="20"/>
                <w:lang w:val="kk-KZ"/>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14:paraId="4190C7D5" w14:textId="77777777" w:rsidR="002C2A4B" w:rsidRPr="004B0EFB" w:rsidRDefault="002C2A4B" w:rsidP="004B0EFB">
            <w:pPr>
              <w:jc w:val="both"/>
              <w:rPr>
                <w:color w:val="000000" w:themeColor="text1"/>
                <w:sz w:val="20"/>
                <w:szCs w:val="20"/>
                <w:lang w:val="kk-KZ"/>
              </w:rPr>
            </w:pPr>
            <w:r w:rsidRPr="004B0EFB">
              <w:rPr>
                <w:rFonts w:eastAsiaTheme="minorHAnsi"/>
                <w:color w:val="000000" w:themeColor="text1"/>
                <w:sz w:val="20"/>
                <w:szCs w:val="20"/>
                <w:lang w:val="kk-KZ" w:eastAsia="en-US"/>
              </w:rPr>
              <w:t>Студенттің өзін-өзі бақылауы (қысқашатүйіндеме дәрістерден өзін-өзі бақылау сұрақтарын қараңыз)</w:t>
            </w:r>
          </w:p>
        </w:tc>
        <w:tc>
          <w:tcPr>
            <w:tcW w:w="1261" w:type="dxa"/>
            <w:tcBorders>
              <w:top w:val="single" w:sz="4" w:space="0" w:color="000000"/>
              <w:left w:val="single" w:sz="4" w:space="0" w:color="000000"/>
              <w:bottom w:val="single" w:sz="4" w:space="0" w:color="000000"/>
              <w:right w:val="single" w:sz="4" w:space="0" w:color="000000"/>
            </w:tcBorders>
            <w:shd w:val="clear" w:color="auto" w:fill="auto"/>
            <w:hideMark/>
          </w:tcPr>
          <w:p w14:paraId="6A4F1336" w14:textId="77777777" w:rsidR="002C2A4B" w:rsidRPr="004B0EFB" w:rsidRDefault="002C2A4B" w:rsidP="004B0EFB">
            <w:pPr>
              <w:tabs>
                <w:tab w:val="left" w:pos="1276"/>
              </w:tabs>
              <w:jc w:val="both"/>
              <w:rPr>
                <w:color w:val="000000" w:themeColor="text1"/>
                <w:sz w:val="20"/>
                <w:szCs w:val="20"/>
                <w:lang w:val="kk-KZ"/>
              </w:rPr>
            </w:pPr>
            <w:r w:rsidRPr="004B0EFB">
              <w:rPr>
                <w:rFonts w:eastAsiaTheme="minorHAnsi"/>
                <w:color w:val="000000" w:themeColor="text1"/>
                <w:sz w:val="20"/>
                <w:szCs w:val="20"/>
                <w:lang w:val="kk-KZ" w:eastAsia="en-US"/>
              </w:rPr>
              <w:t>ZOOM вебинары/синхронды / сабақ кестесі бойынша</w:t>
            </w:r>
          </w:p>
        </w:tc>
      </w:tr>
      <w:tr w:rsidR="002C2A4B" w:rsidRPr="00B27B1A" w14:paraId="33A58E00" w14:textId="77777777" w:rsidTr="00775B91">
        <w:trPr>
          <w:trHeight w:val="795"/>
          <w:jc w:val="center"/>
        </w:trPr>
        <w:tc>
          <w:tcPr>
            <w:tcW w:w="696" w:type="dxa"/>
            <w:vMerge w:val="restart"/>
            <w:tcBorders>
              <w:top w:val="single" w:sz="4" w:space="0" w:color="000000"/>
              <w:left w:val="single" w:sz="4" w:space="0" w:color="000000"/>
              <w:right w:val="single" w:sz="4" w:space="0" w:color="000000"/>
            </w:tcBorders>
            <w:shd w:val="clear" w:color="auto" w:fill="auto"/>
          </w:tcPr>
          <w:p w14:paraId="19AA2C79" w14:textId="77777777" w:rsidR="002C2A4B" w:rsidRPr="004B0EFB" w:rsidRDefault="002C2A4B" w:rsidP="004B0EFB">
            <w:pPr>
              <w:jc w:val="center"/>
              <w:rPr>
                <w:color w:val="000000" w:themeColor="text1"/>
                <w:sz w:val="20"/>
                <w:szCs w:val="20"/>
              </w:rPr>
            </w:pPr>
            <w:r w:rsidRPr="004B0EFB">
              <w:rPr>
                <w:color w:val="000000" w:themeColor="text1"/>
                <w:sz w:val="20"/>
                <w:szCs w:val="20"/>
              </w:rPr>
              <w:t>10</w:t>
            </w:r>
          </w:p>
        </w:tc>
        <w:tc>
          <w:tcPr>
            <w:tcW w:w="3827" w:type="dxa"/>
            <w:vMerge w:val="restart"/>
            <w:tcBorders>
              <w:top w:val="single" w:sz="4" w:space="0" w:color="000000"/>
              <w:left w:val="single" w:sz="4" w:space="0" w:color="000000"/>
              <w:right w:val="single" w:sz="4" w:space="0" w:color="000000"/>
            </w:tcBorders>
            <w:shd w:val="clear" w:color="auto" w:fill="auto"/>
            <w:hideMark/>
          </w:tcPr>
          <w:p w14:paraId="3078D4E1" w14:textId="77777777" w:rsidR="002C2A4B" w:rsidRPr="004B0EFB" w:rsidRDefault="002C2A4B" w:rsidP="004B0EFB">
            <w:pPr>
              <w:pStyle w:val="a4"/>
              <w:snapToGrid w:val="0"/>
              <w:spacing w:after="0" w:line="240" w:lineRule="auto"/>
              <w:ind w:left="0"/>
              <w:contextualSpacing w:val="0"/>
              <w:jc w:val="both"/>
              <w:rPr>
                <w:rFonts w:ascii="Times New Roman" w:hAnsi="Times New Roman"/>
                <w:color w:val="000000" w:themeColor="text1"/>
                <w:sz w:val="20"/>
                <w:szCs w:val="20"/>
                <w:lang w:val="kk-KZ"/>
              </w:rPr>
            </w:pPr>
            <w:r w:rsidRPr="004B0EFB">
              <w:rPr>
                <w:rFonts w:ascii="Times New Roman" w:hAnsi="Times New Roman"/>
                <w:b/>
                <w:color w:val="000000" w:themeColor="text1"/>
                <w:sz w:val="20"/>
                <w:szCs w:val="20"/>
              </w:rPr>
              <w:t>Л</w:t>
            </w:r>
            <w:r w:rsidRPr="004B0EFB">
              <w:rPr>
                <w:rFonts w:ascii="Times New Roman" w:hAnsi="Times New Roman"/>
                <w:b/>
                <w:color w:val="000000" w:themeColor="text1"/>
                <w:sz w:val="20"/>
                <w:szCs w:val="20"/>
                <w:lang w:val="kk-KZ"/>
              </w:rPr>
              <w:t>С</w:t>
            </w:r>
            <w:r w:rsidRPr="004B0EFB">
              <w:rPr>
                <w:rFonts w:ascii="Times New Roman" w:hAnsi="Times New Roman"/>
                <w:b/>
                <w:color w:val="000000" w:themeColor="text1"/>
                <w:sz w:val="20"/>
                <w:szCs w:val="20"/>
              </w:rPr>
              <w:t xml:space="preserve">10 </w:t>
            </w:r>
            <w:r w:rsidRPr="004B0EFB">
              <w:rPr>
                <w:rFonts w:ascii="Times New Roman" w:hAnsi="Times New Roman"/>
                <w:color w:val="000000" w:themeColor="text1"/>
                <w:sz w:val="20"/>
                <w:szCs w:val="20"/>
                <w:lang w:val="kk-KZ"/>
              </w:rPr>
              <w:t>Лабораториялық жұмысты орындау:</w:t>
            </w:r>
          </w:p>
          <w:p w14:paraId="54C7F6FF" w14:textId="6B7B89DF" w:rsidR="002C2A4B" w:rsidRPr="00EF7F9E" w:rsidRDefault="002C2A4B" w:rsidP="00EF7F9E">
            <w:pPr>
              <w:jc w:val="both"/>
              <w:rPr>
                <w:color w:val="000000" w:themeColor="text1"/>
                <w:sz w:val="20"/>
                <w:szCs w:val="20"/>
                <w:lang w:val="kk-KZ"/>
              </w:rPr>
            </w:pPr>
            <w:r w:rsidRPr="004B0EFB">
              <w:rPr>
                <w:bCs/>
                <w:color w:val="000000" w:themeColor="text1"/>
                <w:sz w:val="20"/>
                <w:szCs w:val="20"/>
                <w:lang w:val="kk-KZ"/>
              </w:rPr>
              <w:t>Гидроксил ионының қатысында күрделі,</w:t>
            </w:r>
            <w:r w:rsidRPr="004B0EFB">
              <w:rPr>
                <w:color w:val="000000" w:themeColor="text1"/>
                <w:sz w:val="20"/>
                <w:szCs w:val="20"/>
                <w:lang w:val="kk-KZ"/>
              </w:rPr>
              <w:t xml:space="preserve"> сутек түзілу рН-н анықтау</w:t>
            </w:r>
            <w:r w:rsidR="00EF7F9E">
              <w:rPr>
                <w:color w:val="000000" w:themeColor="text1"/>
                <w:sz w:val="20"/>
                <w:szCs w:val="20"/>
                <w:lang w:val="kk-KZ"/>
              </w:rPr>
              <w:t xml:space="preserve"> </w:t>
            </w:r>
            <w:r w:rsidRPr="004B0EFB">
              <w:rPr>
                <w:bCs/>
                <w:color w:val="000000" w:themeColor="text1"/>
                <w:sz w:val="20"/>
                <w:szCs w:val="20"/>
                <w:lang w:val="kk-KZ"/>
              </w:rPr>
              <w:t>(</w:t>
            </w:r>
            <w:r w:rsidR="009B6DC3" w:rsidRPr="004B0EFB">
              <w:rPr>
                <w:bCs/>
                <w:color w:val="000000" w:themeColor="text1"/>
                <w:sz w:val="20"/>
                <w:szCs w:val="20"/>
                <w:lang w:val="kk-KZ"/>
              </w:rPr>
              <w:t>жалғасы</w:t>
            </w:r>
            <w:r w:rsidRPr="004B0EFB">
              <w:rPr>
                <w:bCs/>
                <w:color w:val="000000" w:themeColor="text1"/>
                <w:sz w:val="20"/>
                <w:szCs w:val="20"/>
                <w:lang w:val="kk-KZ"/>
              </w:rPr>
              <w:t>)</w:t>
            </w:r>
          </w:p>
        </w:tc>
        <w:tc>
          <w:tcPr>
            <w:tcW w:w="709" w:type="dxa"/>
            <w:vMerge w:val="restart"/>
            <w:tcBorders>
              <w:top w:val="single" w:sz="4" w:space="0" w:color="000000"/>
              <w:left w:val="single" w:sz="4" w:space="0" w:color="000000"/>
              <w:right w:val="single" w:sz="4" w:space="0" w:color="000000"/>
            </w:tcBorders>
            <w:shd w:val="clear" w:color="auto" w:fill="auto"/>
            <w:hideMark/>
          </w:tcPr>
          <w:p w14:paraId="165B7419" w14:textId="77777777" w:rsidR="002C2A4B" w:rsidRPr="004B0EFB" w:rsidRDefault="002C2A4B" w:rsidP="004B0EFB">
            <w:pPr>
              <w:pStyle w:val="a4"/>
              <w:snapToGrid w:val="0"/>
              <w:spacing w:after="0" w:line="240" w:lineRule="auto"/>
              <w:ind w:left="0"/>
              <w:contextualSpacing w:val="0"/>
              <w:jc w:val="both"/>
              <w:rPr>
                <w:rFonts w:ascii="Times New Roman" w:hAnsi="Times New Roman"/>
                <w:color w:val="000000" w:themeColor="text1"/>
                <w:sz w:val="20"/>
                <w:szCs w:val="20"/>
                <w:lang w:val="kk-KZ"/>
              </w:rPr>
            </w:pPr>
            <w:r w:rsidRPr="004B0EFB">
              <w:rPr>
                <w:rFonts w:ascii="Times New Roman" w:hAnsi="Times New Roman"/>
                <w:color w:val="000000" w:themeColor="text1"/>
                <w:sz w:val="20"/>
                <w:szCs w:val="20"/>
                <w:lang w:val="kk-KZ"/>
              </w:rPr>
              <w:t>НО1</w:t>
            </w:r>
          </w:p>
          <w:p w14:paraId="4D81A64B" w14:textId="77777777" w:rsidR="002C2A4B" w:rsidRPr="004B0EFB" w:rsidRDefault="002C2A4B" w:rsidP="004B0EFB">
            <w:pPr>
              <w:pStyle w:val="a4"/>
              <w:snapToGrid w:val="0"/>
              <w:spacing w:after="0" w:line="240" w:lineRule="auto"/>
              <w:ind w:left="0"/>
              <w:contextualSpacing w:val="0"/>
              <w:jc w:val="both"/>
              <w:rPr>
                <w:rFonts w:ascii="Times New Roman" w:hAnsi="Times New Roman"/>
                <w:color w:val="000000" w:themeColor="text1"/>
                <w:sz w:val="20"/>
                <w:szCs w:val="20"/>
                <w:lang w:val="kk-KZ"/>
              </w:rPr>
            </w:pPr>
            <w:r w:rsidRPr="004B0EFB">
              <w:rPr>
                <w:rFonts w:ascii="Times New Roman" w:hAnsi="Times New Roman"/>
                <w:color w:val="000000" w:themeColor="text1"/>
                <w:sz w:val="20"/>
                <w:szCs w:val="20"/>
                <w:lang w:val="kk-KZ"/>
              </w:rPr>
              <w:t>НО3</w:t>
            </w:r>
          </w:p>
          <w:p w14:paraId="01D56277" w14:textId="77777777" w:rsidR="002C2A4B" w:rsidRPr="004B0EFB" w:rsidRDefault="002C2A4B" w:rsidP="004B0EFB">
            <w:pPr>
              <w:pStyle w:val="a4"/>
              <w:snapToGrid w:val="0"/>
              <w:spacing w:after="0" w:line="240" w:lineRule="auto"/>
              <w:ind w:left="0"/>
              <w:contextualSpacing w:val="0"/>
              <w:jc w:val="both"/>
              <w:rPr>
                <w:rFonts w:ascii="Times New Roman" w:hAnsi="Times New Roman"/>
                <w:color w:val="000000" w:themeColor="text1"/>
                <w:sz w:val="20"/>
                <w:szCs w:val="20"/>
                <w:lang w:val="kk-KZ"/>
              </w:rPr>
            </w:pPr>
            <w:r w:rsidRPr="004B0EFB">
              <w:rPr>
                <w:rFonts w:ascii="Times New Roman" w:hAnsi="Times New Roman"/>
                <w:color w:val="000000" w:themeColor="text1"/>
                <w:sz w:val="20"/>
                <w:szCs w:val="20"/>
                <w:lang w:val="kk-KZ"/>
              </w:rPr>
              <w:t>НО5</w:t>
            </w:r>
          </w:p>
        </w:tc>
        <w:tc>
          <w:tcPr>
            <w:tcW w:w="973" w:type="dxa"/>
            <w:vMerge w:val="restart"/>
            <w:tcBorders>
              <w:top w:val="single" w:sz="4" w:space="0" w:color="000000"/>
              <w:left w:val="single" w:sz="4" w:space="0" w:color="000000"/>
              <w:right w:val="single" w:sz="4" w:space="0" w:color="000000"/>
            </w:tcBorders>
            <w:shd w:val="clear" w:color="auto" w:fill="auto"/>
          </w:tcPr>
          <w:p w14:paraId="722F3330" w14:textId="77777777" w:rsidR="002C2A4B" w:rsidRPr="004B0EFB" w:rsidRDefault="002C2A4B" w:rsidP="004B0EFB">
            <w:pPr>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1.3</w:t>
            </w:r>
          </w:p>
          <w:p w14:paraId="17CBAEFB" w14:textId="77777777" w:rsidR="002C2A4B" w:rsidRPr="004B0EFB" w:rsidRDefault="002C2A4B" w:rsidP="004B0EFB">
            <w:pPr>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1.4</w:t>
            </w:r>
          </w:p>
          <w:p w14:paraId="7C048502" w14:textId="77777777" w:rsidR="002C2A4B" w:rsidRPr="004B0EFB" w:rsidRDefault="002C2A4B" w:rsidP="004B0EFB">
            <w:pPr>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.3.4 </w:t>
            </w:r>
            <w:r w:rsidRPr="004B0EFB">
              <w:rPr>
                <w:color w:val="000000" w:themeColor="text1"/>
                <w:sz w:val="20"/>
                <w:szCs w:val="20"/>
                <w:lang w:val="kk-KZ"/>
              </w:rPr>
              <w:t>ЖИ</w:t>
            </w:r>
            <w:r w:rsidRPr="004B0EFB">
              <w:rPr>
                <w:color w:val="000000" w:themeColor="text1"/>
                <w:sz w:val="20"/>
                <w:szCs w:val="20"/>
              </w:rPr>
              <w:t xml:space="preserve">.5.3 </w:t>
            </w:r>
            <w:r w:rsidRPr="004B0EFB">
              <w:rPr>
                <w:color w:val="000000" w:themeColor="text1"/>
                <w:sz w:val="20"/>
                <w:szCs w:val="20"/>
                <w:lang w:val="kk-KZ"/>
              </w:rPr>
              <w:t>ЖИ</w:t>
            </w:r>
            <w:r w:rsidRPr="004B0EFB">
              <w:rPr>
                <w:color w:val="000000" w:themeColor="text1"/>
                <w:sz w:val="20"/>
                <w:szCs w:val="20"/>
              </w:rPr>
              <w:t>.5.5</w:t>
            </w:r>
          </w:p>
          <w:p w14:paraId="546F95E9" w14:textId="77777777" w:rsidR="002C2A4B" w:rsidRPr="004B0EFB" w:rsidRDefault="002C2A4B" w:rsidP="004B0EFB">
            <w:pPr>
              <w:jc w:val="both"/>
              <w:rPr>
                <w:color w:val="000000" w:themeColor="text1"/>
                <w:sz w:val="20"/>
                <w:szCs w:val="20"/>
              </w:rPr>
            </w:pPr>
          </w:p>
          <w:p w14:paraId="57D6F2F8" w14:textId="77777777" w:rsidR="002C2A4B" w:rsidRPr="004B0EFB" w:rsidRDefault="002C2A4B" w:rsidP="004B0EFB">
            <w:pPr>
              <w:jc w:val="both"/>
              <w:rPr>
                <w:color w:val="000000" w:themeColor="text1"/>
                <w:sz w:val="20"/>
                <w:szCs w:val="20"/>
              </w:rPr>
            </w:pPr>
          </w:p>
          <w:p w14:paraId="6C340070" w14:textId="77777777" w:rsidR="002C2A4B" w:rsidRPr="004B0EFB" w:rsidRDefault="002C2A4B" w:rsidP="004B0EFB">
            <w:pPr>
              <w:jc w:val="both"/>
              <w:rPr>
                <w:color w:val="000000" w:themeColor="text1"/>
                <w:sz w:val="20"/>
                <w:szCs w:val="20"/>
              </w:rPr>
            </w:pPr>
          </w:p>
          <w:p w14:paraId="2201BB8E" w14:textId="77777777" w:rsidR="002C2A4B" w:rsidRPr="004B0EFB" w:rsidRDefault="002C2A4B" w:rsidP="004B0EFB">
            <w:pPr>
              <w:jc w:val="both"/>
              <w:rPr>
                <w:color w:val="000000" w:themeColor="text1"/>
                <w:sz w:val="20"/>
                <w:szCs w:val="20"/>
              </w:rPr>
            </w:pPr>
          </w:p>
          <w:p w14:paraId="3784FB99" w14:textId="77777777" w:rsidR="002C2A4B" w:rsidRPr="004B0EFB" w:rsidRDefault="002C2A4B" w:rsidP="004B0EFB">
            <w:pPr>
              <w:snapToGrid w:val="0"/>
              <w:jc w:val="both"/>
              <w:rPr>
                <w:bCs/>
                <w:color w:val="000000" w:themeColor="text1"/>
                <w:sz w:val="20"/>
                <w:szCs w:val="20"/>
                <w:lang w:val="kk-KZ" w:eastAsia="ar-SA"/>
              </w:rPr>
            </w:pPr>
          </w:p>
        </w:tc>
        <w:tc>
          <w:tcPr>
            <w:tcW w:w="709" w:type="dxa"/>
            <w:vMerge w:val="restart"/>
            <w:tcBorders>
              <w:top w:val="single" w:sz="4" w:space="0" w:color="000000"/>
              <w:left w:val="single" w:sz="4" w:space="0" w:color="000000"/>
              <w:right w:val="single" w:sz="4" w:space="0" w:color="000000"/>
            </w:tcBorders>
            <w:shd w:val="clear" w:color="auto" w:fill="auto"/>
          </w:tcPr>
          <w:p w14:paraId="03B4DB3A" w14:textId="77777777" w:rsidR="002C2A4B" w:rsidRPr="004B0EFB" w:rsidRDefault="002C2A4B" w:rsidP="004B0EFB">
            <w:pPr>
              <w:jc w:val="center"/>
              <w:rPr>
                <w:color w:val="000000" w:themeColor="text1"/>
                <w:sz w:val="20"/>
                <w:szCs w:val="20"/>
              </w:rPr>
            </w:pPr>
            <w:r w:rsidRPr="004B0EFB">
              <w:rPr>
                <w:color w:val="000000" w:themeColor="text1"/>
                <w:sz w:val="20"/>
                <w:szCs w:val="20"/>
              </w:rPr>
              <w:t>4</w:t>
            </w:r>
          </w:p>
        </w:tc>
        <w:tc>
          <w:tcPr>
            <w:tcW w:w="586" w:type="dxa"/>
            <w:tcBorders>
              <w:top w:val="single" w:sz="4" w:space="0" w:color="000000"/>
              <w:left w:val="single" w:sz="4" w:space="0" w:color="000000"/>
              <w:right w:val="single" w:sz="4" w:space="0" w:color="000000"/>
            </w:tcBorders>
            <w:shd w:val="clear" w:color="auto" w:fill="auto"/>
            <w:hideMark/>
          </w:tcPr>
          <w:p w14:paraId="4C4AEDDA" w14:textId="77777777" w:rsidR="002C2A4B" w:rsidRPr="004B0EFB" w:rsidRDefault="002C2A4B" w:rsidP="004B0EFB">
            <w:pPr>
              <w:jc w:val="center"/>
              <w:rPr>
                <w:color w:val="000000" w:themeColor="text1"/>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14:paraId="71939D5B" w14:textId="77777777" w:rsidR="002C2A4B" w:rsidRPr="004B0EFB" w:rsidRDefault="002C2A4B" w:rsidP="004B0EFB">
            <w:pPr>
              <w:jc w:val="both"/>
              <w:rPr>
                <w:color w:val="000000" w:themeColor="text1"/>
                <w:sz w:val="20"/>
                <w:szCs w:val="20"/>
                <w:lang w:val="kk-KZ"/>
              </w:rPr>
            </w:pPr>
          </w:p>
        </w:tc>
        <w:tc>
          <w:tcPr>
            <w:tcW w:w="1261" w:type="dxa"/>
            <w:vMerge w:val="restart"/>
            <w:tcBorders>
              <w:top w:val="single" w:sz="4" w:space="0" w:color="000000"/>
              <w:left w:val="single" w:sz="4" w:space="0" w:color="000000"/>
              <w:right w:val="single" w:sz="4" w:space="0" w:color="000000"/>
            </w:tcBorders>
            <w:shd w:val="clear" w:color="auto" w:fill="auto"/>
            <w:hideMark/>
          </w:tcPr>
          <w:p w14:paraId="4708B21B" w14:textId="77777777" w:rsidR="002C2A4B" w:rsidRPr="004B0EFB" w:rsidRDefault="002C2A4B" w:rsidP="004B0EFB">
            <w:pPr>
              <w:tabs>
                <w:tab w:val="left" w:pos="1276"/>
              </w:tabs>
              <w:jc w:val="both"/>
              <w:rPr>
                <w:color w:val="000000" w:themeColor="text1"/>
                <w:sz w:val="20"/>
                <w:szCs w:val="20"/>
                <w:lang w:val="kk-KZ"/>
              </w:rPr>
            </w:pPr>
            <w:r w:rsidRPr="004B0EFB">
              <w:rPr>
                <w:rFonts w:eastAsiaTheme="minorHAnsi"/>
                <w:color w:val="000000" w:themeColor="text1"/>
                <w:sz w:val="20"/>
                <w:szCs w:val="20"/>
                <w:lang w:val="kk-KZ" w:eastAsia="en-US"/>
              </w:rPr>
              <w:t>ZOOM вебинары/синхронды / сабақ кестесі бойынша</w:t>
            </w:r>
          </w:p>
        </w:tc>
      </w:tr>
      <w:tr w:rsidR="002C2A4B" w:rsidRPr="00B27B1A" w14:paraId="09D5F12A" w14:textId="77777777" w:rsidTr="00775B91">
        <w:trPr>
          <w:trHeight w:val="795"/>
          <w:jc w:val="center"/>
        </w:trPr>
        <w:tc>
          <w:tcPr>
            <w:tcW w:w="696" w:type="dxa"/>
            <w:vMerge/>
            <w:tcBorders>
              <w:left w:val="single" w:sz="4" w:space="0" w:color="000000"/>
              <w:bottom w:val="single" w:sz="4" w:space="0" w:color="000000"/>
              <w:right w:val="single" w:sz="4" w:space="0" w:color="000000"/>
            </w:tcBorders>
            <w:shd w:val="clear" w:color="auto" w:fill="auto"/>
          </w:tcPr>
          <w:p w14:paraId="714567D2" w14:textId="77777777" w:rsidR="002C2A4B" w:rsidRPr="004B0EFB" w:rsidRDefault="002C2A4B" w:rsidP="004B0EFB">
            <w:pPr>
              <w:jc w:val="center"/>
              <w:rPr>
                <w:color w:val="000000" w:themeColor="text1"/>
                <w:sz w:val="20"/>
                <w:szCs w:val="20"/>
                <w:lang w:val="kk-KZ"/>
              </w:rPr>
            </w:pPr>
          </w:p>
        </w:tc>
        <w:tc>
          <w:tcPr>
            <w:tcW w:w="3827" w:type="dxa"/>
            <w:vMerge/>
            <w:tcBorders>
              <w:left w:val="single" w:sz="4" w:space="0" w:color="000000"/>
              <w:bottom w:val="single" w:sz="4" w:space="0" w:color="000000"/>
              <w:right w:val="single" w:sz="4" w:space="0" w:color="000000"/>
            </w:tcBorders>
            <w:shd w:val="clear" w:color="auto" w:fill="auto"/>
            <w:hideMark/>
          </w:tcPr>
          <w:p w14:paraId="0EACCA9E" w14:textId="77777777" w:rsidR="002C2A4B" w:rsidRPr="004B0EFB" w:rsidRDefault="002C2A4B" w:rsidP="004B0EFB">
            <w:pPr>
              <w:pStyle w:val="a4"/>
              <w:snapToGrid w:val="0"/>
              <w:spacing w:after="0" w:line="240" w:lineRule="auto"/>
              <w:ind w:left="0"/>
              <w:contextualSpacing w:val="0"/>
              <w:jc w:val="both"/>
              <w:rPr>
                <w:rFonts w:ascii="Times New Roman" w:hAnsi="Times New Roman"/>
                <w:b/>
                <w:color w:val="000000" w:themeColor="text1"/>
                <w:sz w:val="20"/>
                <w:szCs w:val="20"/>
                <w:lang w:val="kk-KZ"/>
              </w:rPr>
            </w:pPr>
          </w:p>
        </w:tc>
        <w:tc>
          <w:tcPr>
            <w:tcW w:w="709" w:type="dxa"/>
            <w:vMerge/>
            <w:tcBorders>
              <w:left w:val="single" w:sz="4" w:space="0" w:color="000000"/>
              <w:bottom w:val="single" w:sz="4" w:space="0" w:color="000000"/>
              <w:right w:val="single" w:sz="4" w:space="0" w:color="000000"/>
            </w:tcBorders>
            <w:shd w:val="clear" w:color="auto" w:fill="auto"/>
            <w:hideMark/>
          </w:tcPr>
          <w:p w14:paraId="15E5D576" w14:textId="77777777" w:rsidR="002C2A4B" w:rsidRPr="004B0EFB" w:rsidRDefault="002C2A4B" w:rsidP="004B0EFB">
            <w:pPr>
              <w:pStyle w:val="a4"/>
              <w:snapToGrid w:val="0"/>
              <w:spacing w:after="0" w:line="240" w:lineRule="auto"/>
              <w:ind w:left="0"/>
              <w:contextualSpacing w:val="0"/>
              <w:jc w:val="both"/>
              <w:rPr>
                <w:rFonts w:ascii="Times New Roman" w:hAnsi="Times New Roman"/>
                <w:color w:val="000000" w:themeColor="text1"/>
                <w:sz w:val="20"/>
                <w:szCs w:val="20"/>
                <w:lang w:val="kk-KZ"/>
              </w:rPr>
            </w:pPr>
          </w:p>
        </w:tc>
        <w:tc>
          <w:tcPr>
            <w:tcW w:w="973" w:type="dxa"/>
            <w:vMerge/>
            <w:tcBorders>
              <w:left w:val="single" w:sz="4" w:space="0" w:color="000000"/>
              <w:bottom w:val="single" w:sz="4" w:space="0" w:color="000000"/>
              <w:right w:val="single" w:sz="4" w:space="0" w:color="000000"/>
            </w:tcBorders>
            <w:shd w:val="clear" w:color="auto" w:fill="auto"/>
          </w:tcPr>
          <w:p w14:paraId="2D3ABCFA" w14:textId="77777777" w:rsidR="002C2A4B" w:rsidRPr="004B0EFB" w:rsidRDefault="002C2A4B" w:rsidP="004B0EFB">
            <w:pPr>
              <w:snapToGrid w:val="0"/>
              <w:jc w:val="both"/>
              <w:rPr>
                <w:bCs/>
                <w:color w:val="000000" w:themeColor="text1"/>
                <w:sz w:val="20"/>
                <w:szCs w:val="20"/>
                <w:lang w:val="kk-KZ" w:eastAsia="ar-SA"/>
              </w:rPr>
            </w:pPr>
          </w:p>
        </w:tc>
        <w:tc>
          <w:tcPr>
            <w:tcW w:w="709" w:type="dxa"/>
            <w:vMerge/>
            <w:tcBorders>
              <w:left w:val="single" w:sz="4" w:space="0" w:color="000000"/>
              <w:bottom w:val="single" w:sz="4" w:space="0" w:color="000000"/>
              <w:right w:val="single" w:sz="4" w:space="0" w:color="000000"/>
            </w:tcBorders>
            <w:shd w:val="clear" w:color="auto" w:fill="auto"/>
          </w:tcPr>
          <w:p w14:paraId="417083A2" w14:textId="77777777" w:rsidR="002C2A4B" w:rsidRPr="004B0EFB" w:rsidRDefault="002C2A4B" w:rsidP="004B0EFB">
            <w:pPr>
              <w:jc w:val="center"/>
              <w:rPr>
                <w:color w:val="000000" w:themeColor="text1"/>
                <w:sz w:val="20"/>
                <w:szCs w:val="20"/>
                <w:lang w:val="kk-KZ"/>
              </w:rPr>
            </w:pPr>
          </w:p>
        </w:tc>
        <w:tc>
          <w:tcPr>
            <w:tcW w:w="586" w:type="dxa"/>
            <w:tcBorders>
              <w:left w:val="single" w:sz="4" w:space="0" w:color="000000"/>
              <w:bottom w:val="single" w:sz="4" w:space="0" w:color="000000"/>
              <w:right w:val="single" w:sz="4" w:space="0" w:color="000000"/>
            </w:tcBorders>
            <w:shd w:val="clear" w:color="auto" w:fill="auto"/>
            <w:hideMark/>
          </w:tcPr>
          <w:p w14:paraId="1476BC44" w14:textId="77777777" w:rsidR="002C2A4B" w:rsidRPr="004B0EFB" w:rsidRDefault="002C2A4B" w:rsidP="004B0EFB">
            <w:pPr>
              <w:jc w:val="center"/>
              <w:rPr>
                <w:color w:val="000000" w:themeColor="text1"/>
                <w:sz w:val="20"/>
                <w:szCs w:val="20"/>
                <w:lang w:val="kk-KZ"/>
              </w:rPr>
            </w:pPr>
            <w:r w:rsidRPr="004B0EFB">
              <w:rPr>
                <w:color w:val="000000" w:themeColor="text1"/>
                <w:sz w:val="20"/>
                <w:szCs w:val="20"/>
                <w:lang w:val="kk-KZ"/>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14:paraId="2A212B16" w14:textId="77777777" w:rsidR="002C2A4B" w:rsidRPr="004B0EFB" w:rsidRDefault="002C2A4B" w:rsidP="004B0EFB">
            <w:pPr>
              <w:autoSpaceDE w:val="0"/>
              <w:autoSpaceDN w:val="0"/>
              <w:adjustRightInd w:val="0"/>
              <w:jc w:val="both"/>
              <w:rPr>
                <w:rFonts w:eastAsiaTheme="minorHAnsi"/>
                <w:color w:val="000000" w:themeColor="text1"/>
                <w:sz w:val="20"/>
                <w:szCs w:val="20"/>
                <w:lang w:val="kk-KZ" w:eastAsia="en-US"/>
              </w:rPr>
            </w:pPr>
            <w:r w:rsidRPr="004B0EFB">
              <w:rPr>
                <w:rFonts w:eastAsiaTheme="minorHAnsi"/>
                <w:color w:val="000000" w:themeColor="text1"/>
                <w:sz w:val="20"/>
                <w:szCs w:val="20"/>
                <w:lang w:val="kk-KZ" w:eastAsia="en-US"/>
              </w:rPr>
              <w:t>Тәжірибе нәтижелерін талдау</w:t>
            </w:r>
          </w:p>
          <w:p w14:paraId="557EAF2D" w14:textId="77777777" w:rsidR="002C2A4B" w:rsidRPr="004B0EFB" w:rsidRDefault="002C2A4B" w:rsidP="004B0EFB">
            <w:pPr>
              <w:autoSpaceDE w:val="0"/>
              <w:autoSpaceDN w:val="0"/>
              <w:adjustRightInd w:val="0"/>
              <w:jc w:val="both"/>
              <w:rPr>
                <w:rFonts w:eastAsiaTheme="minorHAnsi"/>
                <w:color w:val="000000" w:themeColor="text1"/>
                <w:sz w:val="20"/>
                <w:szCs w:val="20"/>
                <w:lang w:val="kk-KZ" w:eastAsia="en-US"/>
              </w:rPr>
            </w:pPr>
            <w:r w:rsidRPr="004B0EFB">
              <w:rPr>
                <w:rFonts w:eastAsiaTheme="minorHAnsi"/>
                <w:color w:val="000000" w:themeColor="text1"/>
                <w:sz w:val="20"/>
                <w:szCs w:val="20"/>
                <w:lang w:val="kk-KZ" w:eastAsia="en-US"/>
              </w:rPr>
              <w:t>(виртуалды) және</w:t>
            </w:r>
          </w:p>
          <w:p w14:paraId="7813366C" w14:textId="77777777" w:rsidR="002C2A4B" w:rsidRPr="004B0EFB" w:rsidRDefault="002C2A4B" w:rsidP="004B0EFB">
            <w:pPr>
              <w:jc w:val="both"/>
              <w:rPr>
                <w:color w:val="000000" w:themeColor="text1"/>
                <w:sz w:val="20"/>
                <w:szCs w:val="20"/>
                <w:lang w:val="kk-KZ"/>
              </w:rPr>
            </w:pPr>
            <w:r w:rsidRPr="004B0EFB">
              <w:rPr>
                <w:rFonts w:eastAsiaTheme="minorHAnsi"/>
                <w:color w:val="000000" w:themeColor="text1"/>
                <w:sz w:val="20"/>
                <w:szCs w:val="20"/>
                <w:lang w:val="kk-KZ" w:eastAsia="en-US"/>
              </w:rPr>
              <w:t>есеп беру</w:t>
            </w:r>
          </w:p>
        </w:tc>
        <w:tc>
          <w:tcPr>
            <w:tcW w:w="1261" w:type="dxa"/>
            <w:vMerge/>
            <w:tcBorders>
              <w:left w:val="single" w:sz="4" w:space="0" w:color="000000"/>
              <w:bottom w:val="single" w:sz="4" w:space="0" w:color="000000"/>
              <w:right w:val="single" w:sz="4" w:space="0" w:color="000000"/>
            </w:tcBorders>
            <w:shd w:val="clear" w:color="auto" w:fill="auto"/>
            <w:hideMark/>
          </w:tcPr>
          <w:p w14:paraId="141BCEB7" w14:textId="77777777" w:rsidR="002C2A4B" w:rsidRPr="004B0EFB" w:rsidRDefault="002C2A4B" w:rsidP="004B0EFB">
            <w:pPr>
              <w:autoSpaceDE w:val="0"/>
              <w:autoSpaceDN w:val="0"/>
              <w:adjustRightInd w:val="0"/>
              <w:rPr>
                <w:rFonts w:eastAsiaTheme="minorHAnsi"/>
                <w:color w:val="000000" w:themeColor="text1"/>
                <w:sz w:val="20"/>
                <w:szCs w:val="20"/>
                <w:lang w:val="kk-KZ" w:eastAsia="en-US"/>
              </w:rPr>
            </w:pPr>
          </w:p>
        </w:tc>
      </w:tr>
      <w:tr w:rsidR="002C2A4B" w:rsidRPr="004B0EFB" w14:paraId="6F0545EC" w14:textId="77777777" w:rsidTr="00775B91">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6F9191F3" w14:textId="77777777" w:rsidR="002C2A4B" w:rsidRPr="004B0EFB" w:rsidRDefault="002C2A4B" w:rsidP="004B0EFB">
            <w:pPr>
              <w:jc w:val="center"/>
              <w:rPr>
                <w:color w:val="000000" w:themeColor="text1"/>
                <w:sz w:val="20"/>
                <w:szCs w:val="20"/>
              </w:rPr>
            </w:pPr>
            <w:r w:rsidRPr="004B0EFB">
              <w:rPr>
                <w:color w:val="000000" w:themeColor="text1"/>
                <w:sz w:val="20"/>
                <w:szCs w:val="20"/>
              </w:rPr>
              <w:t>10</w:t>
            </w:r>
          </w:p>
        </w:tc>
        <w:tc>
          <w:tcPr>
            <w:tcW w:w="3827" w:type="dxa"/>
            <w:tcBorders>
              <w:top w:val="single" w:sz="4" w:space="0" w:color="000000"/>
              <w:left w:val="single" w:sz="4" w:space="0" w:color="000000"/>
              <w:bottom w:val="single" w:sz="4" w:space="0" w:color="000000"/>
              <w:right w:val="single" w:sz="4" w:space="0" w:color="000000"/>
            </w:tcBorders>
            <w:shd w:val="clear" w:color="auto" w:fill="auto"/>
            <w:hideMark/>
          </w:tcPr>
          <w:p w14:paraId="3E99123C" w14:textId="77777777" w:rsidR="002C2A4B" w:rsidRPr="00B27B1A" w:rsidRDefault="002C2A4B" w:rsidP="00B27B1A">
            <w:pPr>
              <w:rPr>
                <w:sz w:val="20"/>
                <w:szCs w:val="20"/>
                <w:lang w:val="kk-KZ"/>
              </w:rPr>
            </w:pPr>
            <w:r w:rsidRPr="00B27B1A">
              <w:rPr>
                <w:b/>
                <w:sz w:val="20"/>
                <w:szCs w:val="20"/>
                <w:lang w:val="kk-KZ"/>
              </w:rPr>
              <w:t xml:space="preserve">ПС 10 </w:t>
            </w:r>
            <w:r w:rsidRPr="00B27B1A">
              <w:rPr>
                <w:sz w:val="20"/>
                <w:szCs w:val="20"/>
                <w:lang w:val="kk-KZ"/>
              </w:rPr>
              <w:t>6</w:t>
            </w:r>
            <w:r w:rsidRPr="00B27B1A">
              <w:rPr>
                <w:sz w:val="20"/>
                <w:szCs w:val="20"/>
              </w:rPr>
              <w:t>-</w:t>
            </w:r>
            <w:r w:rsidRPr="00B27B1A">
              <w:rPr>
                <w:sz w:val="20"/>
                <w:szCs w:val="20"/>
                <w:lang w:val="kk-KZ"/>
              </w:rPr>
              <w:t>10</w:t>
            </w:r>
            <w:r w:rsidRPr="00B27B1A">
              <w:rPr>
                <w:noProof/>
                <w:sz w:val="20"/>
                <w:szCs w:val="20"/>
                <w:lang w:val="kk-KZ"/>
              </w:rPr>
              <w:t xml:space="preserve"> </w:t>
            </w:r>
            <w:r w:rsidRPr="00B27B1A">
              <w:rPr>
                <w:sz w:val="20"/>
                <w:szCs w:val="20"/>
                <w:lang w:val="kk-KZ"/>
              </w:rPr>
              <w:t>дәрістер материалдары бойынша бақылау жұмысы</w:t>
            </w:r>
          </w:p>
          <w:p w14:paraId="115D647D" w14:textId="77777777" w:rsidR="002C2A4B" w:rsidRPr="004B0EFB" w:rsidRDefault="002C2A4B" w:rsidP="004B0EFB">
            <w:pPr>
              <w:pStyle w:val="a4"/>
              <w:snapToGrid w:val="0"/>
              <w:spacing w:after="0" w:line="240" w:lineRule="auto"/>
              <w:ind w:left="0"/>
              <w:contextualSpacing w:val="0"/>
              <w:jc w:val="both"/>
              <w:rPr>
                <w:rFonts w:ascii="Times New Roman" w:hAnsi="Times New Roman"/>
                <w:b/>
                <w:color w:val="000000" w:themeColor="text1"/>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6E4B6F9" w14:textId="77777777" w:rsidR="002C2A4B" w:rsidRPr="004B0EFB" w:rsidRDefault="002C2A4B" w:rsidP="004B0EFB">
            <w:pPr>
              <w:jc w:val="both"/>
              <w:rPr>
                <w:color w:val="000000" w:themeColor="text1"/>
                <w:sz w:val="20"/>
                <w:szCs w:val="20"/>
                <w:lang w:val="kk-KZ"/>
              </w:rPr>
            </w:pPr>
            <w:r w:rsidRPr="004B0EFB">
              <w:rPr>
                <w:color w:val="000000" w:themeColor="text1"/>
                <w:sz w:val="20"/>
                <w:szCs w:val="20"/>
                <w:lang w:val="kk-KZ"/>
              </w:rPr>
              <w:t>НО2</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14:paraId="4F4C44B3" w14:textId="77777777" w:rsidR="002C2A4B" w:rsidRPr="004B0EFB" w:rsidRDefault="002C2A4B" w:rsidP="004B0EFB">
            <w:pPr>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2.3</w:t>
            </w:r>
          </w:p>
          <w:p w14:paraId="3BF4637D" w14:textId="77777777" w:rsidR="002C2A4B" w:rsidRPr="004B0EFB" w:rsidRDefault="002C2A4B" w:rsidP="004B0EFB">
            <w:pPr>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2.4</w:t>
            </w:r>
          </w:p>
          <w:p w14:paraId="299991CC" w14:textId="77777777" w:rsidR="002C2A4B" w:rsidRPr="004B0EFB" w:rsidRDefault="002C2A4B" w:rsidP="004B0EFB">
            <w:pPr>
              <w:jc w:val="both"/>
              <w:rPr>
                <w:color w:val="000000" w:themeColor="text1"/>
                <w:sz w:val="20"/>
                <w:szCs w:val="20"/>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37AFB5B" w14:textId="77777777" w:rsidR="002C2A4B" w:rsidRPr="004B0EFB" w:rsidRDefault="002C2A4B" w:rsidP="004B0EFB">
            <w:pPr>
              <w:jc w:val="center"/>
              <w:rPr>
                <w:color w:val="000000" w:themeColor="text1"/>
                <w:sz w:val="20"/>
                <w:szCs w:val="20"/>
                <w:lang w:val="kk-KZ"/>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hideMark/>
          </w:tcPr>
          <w:p w14:paraId="20098709" w14:textId="77777777" w:rsidR="002C2A4B" w:rsidRPr="004B0EFB" w:rsidRDefault="002C2A4B" w:rsidP="004B0EFB">
            <w:pPr>
              <w:jc w:val="center"/>
              <w:rPr>
                <w:color w:val="000000" w:themeColor="text1"/>
                <w:sz w:val="20"/>
                <w:szCs w:val="20"/>
                <w:lang w:val="kk-KZ"/>
              </w:rPr>
            </w:pPr>
            <w:r w:rsidRPr="004B0EFB">
              <w:rPr>
                <w:color w:val="000000" w:themeColor="text1"/>
                <w:sz w:val="20"/>
                <w:szCs w:val="20"/>
                <w:lang w:val="kk-KZ"/>
              </w:rPr>
              <w:t>15</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14:paraId="288E27DB" w14:textId="77777777" w:rsidR="002C2A4B" w:rsidRPr="004B0EFB" w:rsidRDefault="002C2A4B" w:rsidP="004B0EFB">
            <w:pPr>
              <w:autoSpaceDE w:val="0"/>
              <w:autoSpaceDN w:val="0"/>
              <w:adjustRightInd w:val="0"/>
              <w:jc w:val="both"/>
              <w:rPr>
                <w:rFonts w:eastAsiaTheme="minorHAnsi"/>
                <w:color w:val="000000" w:themeColor="text1"/>
                <w:sz w:val="20"/>
                <w:szCs w:val="20"/>
                <w:lang w:val="kk-KZ" w:eastAsia="en-US"/>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hideMark/>
          </w:tcPr>
          <w:p w14:paraId="709BD040" w14:textId="77777777" w:rsidR="002C2A4B" w:rsidRPr="004B0EFB" w:rsidRDefault="002C2A4B" w:rsidP="004B0EFB">
            <w:pPr>
              <w:rPr>
                <w:color w:val="000000" w:themeColor="text1"/>
                <w:sz w:val="20"/>
                <w:szCs w:val="20"/>
                <w:lang w:val="kk-KZ"/>
              </w:rPr>
            </w:pPr>
            <w:r w:rsidRPr="004B0EFB">
              <w:rPr>
                <w:color w:val="000000" w:themeColor="text1"/>
                <w:sz w:val="20"/>
                <w:szCs w:val="20"/>
                <w:lang w:val="kk-KZ"/>
              </w:rPr>
              <w:t>MS Teams/Zoom да вебинар</w:t>
            </w:r>
          </w:p>
          <w:p w14:paraId="24912355" w14:textId="77777777" w:rsidR="002C2A4B" w:rsidRPr="004B0EFB" w:rsidRDefault="002C2A4B" w:rsidP="004B0EFB">
            <w:pPr>
              <w:rPr>
                <w:color w:val="000000" w:themeColor="text1"/>
                <w:sz w:val="20"/>
                <w:szCs w:val="20"/>
                <w:lang w:val="kk-KZ"/>
              </w:rPr>
            </w:pPr>
          </w:p>
        </w:tc>
      </w:tr>
      <w:tr w:rsidR="00DA799C" w:rsidRPr="00B27B1A" w14:paraId="281F78E9" w14:textId="77777777" w:rsidTr="00775B91">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38586AF7" w14:textId="77777777" w:rsidR="00DA799C" w:rsidRPr="004B0EFB" w:rsidRDefault="00DA799C" w:rsidP="004B0EFB">
            <w:pPr>
              <w:jc w:val="center"/>
              <w:rPr>
                <w:color w:val="000000" w:themeColor="text1"/>
                <w:sz w:val="20"/>
                <w:szCs w:val="20"/>
                <w:lang w:val="kk-KZ"/>
              </w:rPr>
            </w:pPr>
            <w:r w:rsidRPr="004B0EFB">
              <w:rPr>
                <w:color w:val="000000" w:themeColor="text1"/>
                <w:sz w:val="20"/>
                <w:szCs w:val="20"/>
                <w:lang w:val="kk-KZ"/>
              </w:rPr>
              <w:t>10</w:t>
            </w:r>
          </w:p>
        </w:tc>
        <w:tc>
          <w:tcPr>
            <w:tcW w:w="3827" w:type="dxa"/>
            <w:tcBorders>
              <w:top w:val="single" w:sz="4" w:space="0" w:color="000000"/>
              <w:left w:val="single" w:sz="4" w:space="0" w:color="000000"/>
              <w:bottom w:val="single" w:sz="4" w:space="0" w:color="000000"/>
              <w:right w:val="single" w:sz="4" w:space="0" w:color="000000"/>
            </w:tcBorders>
            <w:shd w:val="clear" w:color="auto" w:fill="auto"/>
            <w:hideMark/>
          </w:tcPr>
          <w:p w14:paraId="330C65DD" w14:textId="77777777" w:rsidR="00DA799C" w:rsidRPr="004B0EFB" w:rsidRDefault="00DA799C" w:rsidP="004B0EFB">
            <w:pPr>
              <w:autoSpaceDE w:val="0"/>
              <w:autoSpaceDN w:val="0"/>
              <w:adjustRightInd w:val="0"/>
              <w:rPr>
                <w:rFonts w:eastAsiaTheme="minorHAnsi"/>
                <w:b/>
                <w:bCs/>
                <w:color w:val="000000" w:themeColor="text1"/>
                <w:sz w:val="20"/>
                <w:szCs w:val="20"/>
                <w:lang w:val="kk-KZ" w:eastAsia="en-US"/>
              </w:rPr>
            </w:pPr>
            <w:r w:rsidRPr="004B0EFB">
              <w:rPr>
                <w:rFonts w:eastAsiaTheme="minorHAnsi"/>
                <w:b/>
                <w:bCs/>
                <w:color w:val="000000" w:themeColor="text1"/>
                <w:sz w:val="20"/>
                <w:szCs w:val="20"/>
                <w:lang w:val="kk-KZ" w:eastAsia="en-US"/>
              </w:rPr>
              <w:t xml:space="preserve">СОӨЖ 5. </w:t>
            </w:r>
          </w:p>
          <w:p w14:paraId="7DACAAD8" w14:textId="77777777" w:rsidR="00DA799C" w:rsidRPr="004B0EFB" w:rsidRDefault="00DA799C" w:rsidP="004B0EFB">
            <w:pPr>
              <w:autoSpaceDE w:val="0"/>
              <w:autoSpaceDN w:val="0"/>
              <w:adjustRightInd w:val="0"/>
              <w:rPr>
                <w:bCs/>
                <w:color w:val="000000" w:themeColor="text1"/>
                <w:sz w:val="20"/>
                <w:szCs w:val="20"/>
                <w:lang w:val="kk-KZ" w:eastAsia="ar-SA"/>
              </w:rPr>
            </w:pPr>
            <w:r w:rsidRPr="004B0EFB">
              <w:rPr>
                <w:rFonts w:eastAsiaTheme="minorHAnsi"/>
                <w:color w:val="000000" w:themeColor="text1"/>
                <w:sz w:val="20"/>
                <w:szCs w:val="20"/>
                <w:lang w:val="kk-KZ" w:eastAsia="en-US"/>
              </w:rPr>
              <w:t>СӨЖ№1 тапсырмаларын орындау нәтижелерін талдау, СӨЖ №2 тапсырмалары бойынша консультация беру, дәріс материалдары бойынша сұрақтар.</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4231F52" w14:textId="77777777" w:rsidR="00DA799C" w:rsidRPr="004B0EFB" w:rsidRDefault="00DA799C" w:rsidP="004B0EFB">
            <w:pPr>
              <w:snapToGrid w:val="0"/>
              <w:jc w:val="both"/>
              <w:rPr>
                <w:color w:val="000000" w:themeColor="text1"/>
                <w:sz w:val="20"/>
                <w:szCs w:val="20"/>
                <w:lang w:val="kk-KZ" w:eastAsia="ar-SA"/>
              </w:rPr>
            </w:pP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14:paraId="32757A8F" w14:textId="77777777" w:rsidR="00DA799C" w:rsidRPr="004B0EFB" w:rsidRDefault="00DA799C" w:rsidP="004B0EFB">
            <w:pPr>
              <w:snapToGrid w:val="0"/>
              <w:jc w:val="both"/>
              <w:rPr>
                <w:bCs/>
                <w:color w:val="000000" w:themeColor="text1"/>
                <w:sz w:val="20"/>
                <w:szCs w:val="20"/>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FEB9DC2" w14:textId="77777777" w:rsidR="00DA799C" w:rsidRPr="004B0EFB" w:rsidRDefault="00DA799C" w:rsidP="004B0EFB">
            <w:pPr>
              <w:jc w:val="center"/>
              <w:rPr>
                <w:color w:val="000000" w:themeColor="text1"/>
                <w:sz w:val="20"/>
                <w:szCs w:val="20"/>
                <w:lang w:val="kk-KZ" w:eastAsia="en-US"/>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hideMark/>
          </w:tcPr>
          <w:p w14:paraId="6D100533" w14:textId="77777777" w:rsidR="00DA799C" w:rsidRPr="004B0EFB" w:rsidRDefault="00DA799C" w:rsidP="004B0EFB">
            <w:pPr>
              <w:jc w:val="center"/>
              <w:rPr>
                <w:color w:val="000000" w:themeColor="text1"/>
                <w:sz w:val="20"/>
                <w:szCs w:val="20"/>
                <w:lang w:val="kk-KZ"/>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14:paraId="1AA45AAF" w14:textId="77777777" w:rsidR="00DA799C" w:rsidRPr="004B0EFB" w:rsidRDefault="00DA799C" w:rsidP="004B0EFB">
            <w:pPr>
              <w:jc w:val="both"/>
              <w:rPr>
                <w:color w:val="000000" w:themeColor="text1"/>
                <w:sz w:val="20"/>
                <w:szCs w:val="20"/>
                <w:lang w:val="kk-KZ"/>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hideMark/>
          </w:tcPr>
          <w:p w14:paraId="2E37A771" w14:textId="77777777" w:rsidR="00DA799C" w:rsidRPr="004B0EFB" w:rsidRDefault="00DA799C" w:rsidP="004B0EFB">
            <w:pPr>
              <w:jc w:val="both"/>
              <w:rPr>
                <w:color w:val="000000" w:themeColor="text1"/>
                <w:sz w:val="20"/>
                <w:szCs w:val="20"/>
                <w:lang w:val="kk-KZ"/>
              </w:rPr>
            </w:pPr>
            <w:r w:rsidRPr="004B0EFB">
              <w:rPr>
                <w:rFonts w:eastAsiaTheme="minorHAnsi"/>
                <w:color w:val="000000" w:themeColor="text1"/>
                <w:sz w:val="20"/>
                <w:szCs w:val="20"/>
                <w:lang w:val="kk-KZ" w:eastAsia="en-US"/>
              </w:rPr>
              <w:t>ZOOM вебинары/синхронды / сабақ кестесі бойынша</w:t>
            </w:r>
          </w:p>
        </w:tc>
      </w:tr>
      <w:tr w:rsidR="002C2A4B" w:rsidRPr="004B0EFB" w14:paraId="7E9BCF01" w14:textId="77777777" w:rsidTr="00775B91">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5A6E5AD5" w14:textId="77777777" w:rsidR="002C2A4B" w:rsidRPr="004B0EFB" w:rsidRDefault="002C2A4B" w:rsidP="004B0EFB">
            <w:pPr>
              <w:jc w:val="center"/>
              <w:rPr>
                <w:color w:val="000000" w:themeColor="text1"/>
                <w:sz w:val="20"/>
                <w:szCs w:val="20"/>
                <w:lang w:val="kk-KZ"/>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hideMark/>
          </w:tcPr>
          <w:p w14:paraId="569F9590" w14:textId="77777777" w:rsidR="002C2A4B" w:rsidRPr="004B0EFB" w:rsidRDefault="002C2A4B" w:rsidP="004B0EFB">
            <w:pPr>
              <w:autoSpaceDE w:val="0"/>
              <w:autoSpaceDN w:val="0"/>
              <w:adjustRightInd w:val="0"/>
              <w:rPr>
                <w:rFonts w:eastAsiaTheme="minorHAnsi"/>
                <w:b/>
                <w:bCs/>
                <w:color w:val="000000" w:themeColor="text1"/>
                <w:sz w:val="20"/>
                <w:szCs w:val="20"/>
                <w:lang w:eastAsia="en-US"/>
              </w:rPr>
            </w:pPr>
            <w:r w:rsidRPr="004B0EFB">
              <w:rPr>
                <w:rFonts w:eastAsiaTheme="minorHAnsi"/>
                <w:b/>
                <w:bCs/>
                <w:color w:val="000000" w:themeColor="text1"/>
                <w:sz w:val="20"/>
                <w:szCs w:val="20"/>
                <w:lang w:eastAsia="en-US"/>
              </w:rPr>
              <w:t>МТ</w:t>
            </w:r>
            <w:r w:rsidRPr="004B0EFB">
              <w:rPr>
                <w:b/>
                <w:bCs/>
                <w:color w:val="000000" w:themeColor="text1"/>
                <w:sz w:val="20"/>
                <w:szCs w:val="20"/>
              </w:rPr>
              <w:t>(MidtermExam)</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3399CA4" w14:textId="77777777" w:rsidR="002C2A4B" w:rsidRPr="004B0EFB" w:rsidRDefault="002C2A4B" w:rsidP="004B0EFB">
            <w:pPr>
              <w:pStyle w:val="a4"/>
              <w:snapToGrid w:val="0"/>
              <w:spacing w:after="0" w:line="240" w:lineRule="auto"/>
              <w:ind w:left="0"/>
              <w:contextualSpacing w:val="0"/>
              <w:jc w:val="both"/>
              <w:rPr>
                <w:rFonts w:ascii="Times New Roman" w:hAnsi="Times New Roman"/>
                <w:color w:val="000000" w:themeColor="text1"/>
                <w:sz w:val="20"/>
                <w:szCs w:val="20"/>
                <w:lang w:val="kk-KZ"/>
              </w:rPr>
            </w:pP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14:paraId="143B0590" w14:textId="77777777" w:rsidR="002C2A4B" w:rsidRPr="004B0EFB" w:rsidRDefault="002C2A4B" w:rsidP="004B0EFB">
            <w:pPr>
              <w:snapToGrid w:val="0"/>
              <w:jc w:val="both"/>
              <w:rPr>
                <w:bCs/>
                <w:color w:val="000000" w:themeColor="text1"/>
                <w:sz w:val="20"/>
                <w:szCs w:val="20"/>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75131D1" w14:textId="77777777" w:rsidR="002C2A4B" w:rsidRPr="004B0EFB" w:rsidRDefault="002C2A4B" w:rsidP="004B0EFB">
            <w:pPr>
              <w:jc w:val="center"/>
              <w:rPr>
                <w:color w:val="000000" w:themeColor="text1"/>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hideMark/>
          </w:tcPr>
          <w:p w14:paraId="40F0E3DC" w14:textId="77777777" w:rsidR="002C2A4B" w:rsidRPr="004B0EFB" w:rsidRDefault="002C2A4B" w:rsidP="004B0EFB">
            <w:pPr>
              <w:autoSpaceDE w:val="0"/>
              <w:autoSpaceDN w:val="0"/>
              <w:adjustRightInd w:val="0"/>
              <w:rPr>
                <w:rFonts w:eastAsiaTheme="minorHAnsi"/>
                <w:color w:val="000000" w:themeColor="text1"/>
                <w:sz w:val="20"/>
                <w:szCs w:val="20"/>
                <w:lang w:eastAsia="en-US"/>
              </w:rPr>
            </w:pPr>
            <w:r w:rsidRPr="004B0EFB">
              <w:rPr>
                <w:rFonts w:eastAsiaTheme="minorHAnsi"/>
                <w:color w:val="000000" w:themeColor="text1"/>
                <w:sz w:val="20"/>
                <w:szCs w:val="20"/>
                <w:lang w:eastAsia="en-US"/>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14:paraId="74624CF4" w14:textId="77777777" w:rsidR="002C2A4B" w:rsidRPr="004B0EFB" w:rsidRDefault="002C2A4B" w:rsidP="004B0EFB">
            <w:pPr>
              <w:autoSpaceDE w:val="0"/>
              <w:autoSpaceDN w:val="0"/>
              <w:adjustRightInd w:val="0"/>
              <w:rPr>
                <w:rFonts w:eastAsiaTheme="minorHAnsi"/>
                <w:color w:val="000000" w:themeColor="text1"/>
                <w:sz w:val="20"/>
                <w:szCs w:val="20"/>
                <w:lang w:eastAsia="en-US"/>
              </w:rPr>
            </w:pPr>
            <w:r w:rsidRPr="004B0EFB">
              <w:rPr>
                <w:rFonts w:eastAsiaTheme="minorHAnsi"/>
                <w:color w:val="000000" w:themeColor="text1"/>
                <w:sz w:val="20"/>
                <w:szCs w:val="20"/>
                <w:lang w:val="kk-KZ" w:eastAsia="en-US"/>
              </w:rPr>
              <w:t xml:space="preserve">6-10 аптадағы </w:t>
            </w:r>
            <w:r w:rsidRPr="004B0EFB">
              <w:rPr>
                <w:rFonts w:eastAsiaTheme="minorHAnsi"/>
                <w:color w:val="000000" w:themeColor="text1"/>
                <w:sz w:val="20"/>
                <w:szCs w:val="20"/>
                <w:lang w:val="kk-KZ" w:eastAsia="en-US"/>
              </w:rPr>
              <w:lastRenderedPageBreak/>
              <w:t>барлық өтілген сабақтар бойынша қорытынды бағалар</w:t>
            </w:r>
          </w:p>
        </w:tc>
        <w:tc>
          <w:tcPr>
            <w:tcW w:w="1261" w:type="dxa"/>
            <w:tcBorders>
              <w:top w:val="single" w:sz="4" w:space="0" w:color="000000"/>
              <w:left w:val="single" w:sz="4" w:space="0" w:color="000000"/>
              <w:bottom w:val="single" w:sz="4" w:space="0" w:color="000000"/>
              <w:right w:val="single" w:sz="4" w:space="0" w:color="000000"/>
            </w:tcBorders>
            <w:shd w:val="clear" w:color="auto" w:fill="auto"/>
            <w:hideMark/>
          </w:tcPr>
          <w:p w14:paraId="7A2F2B44" w14:textId="77777777" w:rsidR="002C2A4B" w:rsidRPr="004B0EFB" w:rsidRDefault="002C2A4B" w:rsidP="004B0EFB">
            <w:pPr>
              <w:tabs>
                <w:tab w:val="left" w:pos="1276"/>
              </w:tabs>
              <w:rPr>
                <w:color w:val="000000" w:themeColor="text1"/>
                <w:sz w:val="20"/>
                <w:szCs w:val="20"/>
              </w:rPr>
            </w:pPr>
          </w:p>
        </w:tc>
      </w:tr>
      <w:tr w:rsidR="002C2A4B" w:rsidRPr="00B27B1A" w14:paraId="7FA3468B" w14:textId="77777777" w:rsidTr="00775B91">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3A614A95" w14:textId="77777777" w:rsidR="002C2A4B" w:rsidRPr="004B0EFB" w:rsidRDefault="002C2A4B" w:rsidP="004B0EFB">
            <w:pPr>
              <w:jc w:val="center"/>
              <w:rPr>
                <w:color w:val="000000" w:themeColor="text1"/>
                <w:sz w:val="20"/>
                <w:szCs w:val="20"/>
              </w:rPr>
            </w:pPr>
            <w:r w:rsidRPr="004B0EFB">
              <w:rPr>
                <w:color w:val="000000" w:themeColor="text1"/>
                <w:sz w:val="20"/>
                <w:szCs w:val="20"/>
              </w:rPr>
              <w:t>11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4176FB4A" w14:textId="23A84EB9" w:rsidR="002C2A4B" w:rsidRPr="004B0EFB" w:rsidRDefault="002C2A4B" w:rsidP="004B0EFB">
            <w:pPr>
              <w:pStyle w:val="a4"/>
              <w:snapToGrid w:val="0"/>
              <w:spacing w:after="0" w:line="240" w:lineRule="auto"/>
              <w:ind w:left="0"/>
              <w:contextualSpacing w:val="0"/>
              <w:jc w:val="both"/>
              <w:rPr>
                <w:rFonts w:ascii="Times New Roman" w:hAnsi="Times New Roman"/>
                <w:color w:val="000000" w:themeColor="text1"/>
                <w:sz w:val="20"/>
                <w:szCs w:val="20"/>
                <w:lang w:val="kk-KZ" w:eastAsia="ru-RU"/>
              </w:rPr>
            </w:pPr>
            <w:r w:rsidRPr="004B0EFB">
              <w:rPr>
                <w:rFonts w:ascii="Times New Roman" w:hAnsi="Times New Roman"/>
                <w:b/>
                <w:color w:val="000000" w:themeColor="text1"/>
                <w:sz w:val="20"/>
                <w:szCs w:val="20"/>
              </w:rPr>
              <w:t>Л11</w:t>
            </w:r>
            <w:r w:rsidR="009B6DC3" w:rsidRPr="004B0EFB">
              <w:rPr>
                <w:rFonts w:ascii="Times New Roman" w:hAnsi="Times New Roman"/>
                <w:b/>
                <w:color w:val="000000" w:themeColor="text1"/>
                <w:sz w:val="20"/>
                <w:szCs w:val="20"/>
                <w:lang w:val="kk-KZ"/>
              </w:rPr>
              <w:t xml:space="preserve"> </w:t>
            </w:r>
            <w:r w:rsidR="008B105B" w:rsidRPr="00B27B1A">
              <w:rPr>
                <w:rStyle w:val="jlqj4b"/>
                <w:rFonts w:ascii="Times New Roman" w:hAnsi="Times New Roman"/>
                <w:color w:val="000000" w:themeColor="text1"/>
                <w:sz w:val="20"/>
                <w:szCs w:val="20"/>
              </w:rPr>
              <w:t>Электролит ерітінділерінің электр өткізгіштігі.</w:t>
            </w:r>
            <w:r w:rsidR="008B105B" w:rsidRPr="00B27B1A">
              <w:rPr>
                <w:rFonts w:ascii="Times New Roman" w:hAnsi="Times New Roman"/>
                <w:color w:val="000000" w:themeColor="text1"/>
                <w:sz w:val="20"/>
                <w:szCs w:val="20"/>
              </w:rPr>
              <w:t xml:space="preserve"> </w:t>
            </w:r>
            <w:r w:rsidR="008B105B" w:rsidRPr="00B27B1A">
              <w:rPr>
                <w:rStyle w:val="jlqj4b"/>
                <w:rFonts w:ascii="Times New Roman" w:hAnsi="Times New Roman"/>
                <w:color w:val="000000" w:themeColor="text1"/>
                <w:sz w:val="20"/>
                <w:szCs w:val="20"/>
              </w:rPr>
              <w:t>Меншікті және молярлық электрөткізгішті</w:t>
            </w:r>
            <w:r w:rsidR="009B6DC3" w:rsidRPr="00B27B1A">
              <w:rPr>
                <w:rStyle w:val="jlqj4b"/>
                <w:rFonts w:ascii="Times New Roman" w:hAnsi="Times New Roman"/>
                <w:color w:val="000000" w:themeColor="text1"/>
                <w:sz w:val="20"/>
                <w:szCs w:val="20"/>
                <w:lang w:val="kk-KZ"/>
              </w:rPr>
              <w:t>гі</w:t>
            </w:r>
            <w:r w:rsidR="008B105B" w:rsidRPr="00B27B1A">
              <w:rPr>
                <w:rStyle w:val="jlqj4b"/>
                <w:rFonts w:ascii="Times New Roman" w:hAnsi="Times New Roman"/>
                <w:color w:val="000000" w:themeColor="text1"/>
                <w:sz w:val="20"/>
                <w:szCs w:val="20"/>
              </w:rPr>
              <w:t>.</w:t>
            </w:r>
            <w:r w:rsidR="008B105B" w:rsidRPr="00B27B1A">
              <w:rPr>
                <w:rFonts w:ascii="Times New Roman" w:hAnsi="Times New Roman"/>
                <w:color w:val="000000" w:themeColor="text1"/>
                <w:sz w:val="20"/>
                <w:szCs w:val="20"/>
              </w:rPr>
              <w:t xml:space="preserve"> </w:t>
            </w:r>
            <w:r w:rsidR="008B105B" w:rsidRPr="00B27B1A">
              <w:rPr>
                <w:rStyle w:val="jlqj4b"/>
                <w:rFonts w:ascii="Times New Roman" w:hAnsi="Times New Roman"/>
                <w:color w:val="000000" w:themeColor="text1"/>
                <w:sz w:val="20"/>
                <w:szCs w:val="20"/>
              </w:rPr>
              <w:t>Әлсіз және күшті электролиттердің электр өткізгіштігінің олардың концентрациясына тәуелділігі.</w:t>
            </w:r>
            <w:r w:rsidR="008B105B" w:rsidRPr="00B27B1A">
              <w:rPr>
                <w:rFonts w:ascii="Times New Roman" w:hAnsi="Times New Roman"/>
                <w:color w:val="000000" w:themeColor="text1"/>
                <w:sz w:val="20"/>
                <w:szCs w:val="20"/>
              </w:rPr>
              <w:t xml:space="preserve"> </w:t>
            </w:r>
            <w:r w:rsidR="008B105B" w:rsidRPr="00B27B1A">
              <w:rPr>
                <w:rStyle w:val="jlqj4b"/>
                <w:rFonts w:ascii="Times New Roman" w:hAnsi="Times New Roman"/>
                <w:color w:val="000000" w:themeColor="text1"/>
                <w:sz w:val="20"/>
                <w:szCs w:val="20"/>
              </w:rPr>
              <w:t>Кольрауш, Дебай-</w:t>
            </w:r>
            <w:r w:rsidR="009B6DC3" w:rsidRPr="00B27B1A">
              <w:rPr>
                <w:rFonts w:ascii="Times New Roman" w:hAnsi="Times New Roman"/>
                <w:color w:val="000000" w:themeColor="text1"/>
                <w:sz w:val="20"/>
                <w:szCs w:val="20"/>
              </w:rPr>
              <w:t xml:space="preserve"> </w:t>
            </w:r>
            <w:r w:rsidR="009B6DC3" w:rsidRPr="00B27B1A">
              <w:rPr>
                <w:rStyle w:val="jlqj4b"/>
                <w:rFonts w:ascii="Times New Roman" w:hAnsi="Times New Roman"/>
                <w:color w:val="000000" w:themeColor="text1"/>
                <w:sz w:val="20"/>
                <w:szCs w:val="20"/>
              </w:rPr>
              <w:t>Онзагер</w:t>
            </w:r>
            <w:r w:rsidR="008B105B" w:rsidRPr="00B27B1A">
              <w:rPr>
                <w:rStyle w:val="jlqj4b"/>
                <w:rFonts w:ascii="Times New Roman" w:hAnsi="Times New Roman"/>
                <w:color w:val="000000" w:themeColor="text1"/>
                <w:sz w:val="20"/>
                <w:szCs w:val="20"/>
              </w:rPr>
              <w:t xml:space="preserve"> заңдары.</w:t>
            </w:r>
            <w:r w:rsidR="008B105B" w:rsidRPr="00B27B1A">
              <w:rPr>
                <w:rFonts w:ascii="Times New Roman" w:hAnsi="Times New Roman"/>
                <w:color w:val="000000" w:themeColor="text1"/>
                <w:sz w:val="20"/>
                <w:szCs w:val="20"/>
              </w:rPr>
              <w:t xml:space="preserve"> </w:t>
            </w:r>
            <w:r w:rsidR="008B105B" w:rsidRPr="00B27B1A">
              <w:rPr>
                <w:rStyle w:val="jlqj4b"/>
                <w:rFonts w:ascii="Times New Roman" w:hAnsi="Times New Roman"/>
                <w:color w:val="000000" w:themeColor="text1"/>
                <w:sz w:val="20"/>
                <w:szCs w:val="20"/>
              </w:rPr>
              <w:t>Тежелудің электрофоретикалық және релаксациялық әсерлері.</w:t>
            </w:r>
            <w:r w:rsidR="008B105B" w:rsidRPr="004B0EFB">
              <w:rPr>
                <w:rFonts w:ascii="Times New Roman" w:hAnsi="Times New Roman"/>
                <w:color w:val="000000" w:themeColor="text1"/>
                <w:sz w:val="20"/>
                <w:szCs w:val="20"/>
                <w:shd w:val="clear" w:color="auto" w:fill="F5F5F5"/>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C931277" w14:textId="77777777" w:rsidR="002C2A4B" w:rsidRPr="004B0EFB" w:rsidRDefault="002C2A4B" w:rsidP="004B0EFB">
            <w:pPr>
              <w:pStyle w:val="a4"/>
              <w:snapToGrid w:val="0"/>
              <w:spacing w:after="0" w:line="240" w:lineRule="auto"/>
              <w:ind w:left="0"/>
              <w:contextualSpacing w:val="0"/>
              <w:jc w:val="both"/>
              <w:rPr>
                <w:rFonts w:ascii="Times New Roman" w:hAnsi="Times New Roman"/>
                <w:color w:val="000000" w:themeColor="text1"/>
                <w:sz w:val="20"/>
                <w:szCs w:val="20"/>
                <w:lang w:val="kk-KZ"/>
              </w:rPr>
            </w:pPr>
            <w:r w:rsidRPr="004B0EFB">
              <w:rPr>
                <w:rFonts w:ascii="Times New Roman" w:hAnsi="Times New Roman"/>
                <w:color w:val="000000" w:themeColor="text1"/>
                <w:sz w:val="20"/>
                <w:szCs w:val="20"/>
                <w:lang w:val="kk-KZ"/>
              </w:rPr>
              <w:t>НО1</w:t>
            </w:r>
          </w:p>
          <w:p w14:paraId="013804C6" w14:textId="77777777" w:rsidR="002C2A4B" w:rsidRPr="004B0EFB" w:rsidRDefault="002C2A4B" w:rsidP="004B0EFB">
            <w:pPr>
              <w:pStyle w:val="a4"/>
              <w:snapToGrid w:val="0"/>
              <w:spacing w:after="0" w:line="240" w:lineRule="auto"/>
              <w:ind w:left="0"/>
              <w:contextualSpacing w:val="0"/>
              <w:jc w:val="both"/>
              <w:rPr>
                <w:rFonts w:ascii="Times New Roman" w:hAnsi="Times New Roman"/>
                <w:color w:val="000000" w:themeColor="text1"/>
                <w:sz w:val="20"/>
                <w:szCs w:val="20"/>
                <w:lang w:val="kk-KZ"/>
              </w:rPr>
            </w:pPr>
            <w:r w:rsidRPr="004B0EFB">
              <w:rPr>
                <w:rFonts w:ascii="Times New Roman" w:hAnsi="Times New Roman"/>
                <w:color w:val="000000" w:themeColor="text1"/>
                <w:sz w:val="20"/>
                <w:szCs w:val="20"/>
                <w:lang w:val="kk-KZ"/>
              </w:rPr>
              <w:t>НО3</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14:paraId="5D1BD37B" w14:textId="77777777" w:rsidR="002C2A4B" w:rsidRPr="004B0EFB" w:rsidRDefault="002C2A4B" w:rsidP="004B0EFB">
            <w:pPr>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1.3</w:t>
            </w:r>
          </w:p>
          <w:p w14:paraId="0F8CEE54" w14:textId="77777777" w:rsidR="002C2A4B" w:rsidRPr="004B0EFB" w:rsidRDefault="002C2A4B" w:rsidP="004B0EFB">
            <w:pPr>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1.4</w:t>
            </w:r>
          </w:p>
          <w:p w14:paraId="2C9FC6E3" w14:textId="77777777" w:rsidR="002C2A4B" w:rsidRPr="004B0EFB" w:rsidRDefault="002C2A4B" w:rsidP="004B0EFB">
            <w:pPr>
              <w:jc w:val="both"/>
              <w:rPr>
                <w:color w:val="000000" w:themeColor="text1"/>
                <w:sz w:val="20"/>
                <w:szCs w:val="20"/>
                <w:lang w:val="kk-KZ"/>
              </w:rPr>
            </w:pPr>
            <w:r w:rsidRPr="004B0EFB">
              <w:rPr>
                <w:color w:val="000000" w:themeColor="text1"/>
                <w:sz w:val="20"/>
                <w:szCs w:val="20"/>
                <w:lang w:val="kk-KZ"/>
              </w:rPr>
              <w:t>ЖИ</w:t>
            </w:r>
            <w:r w:rsidRPr="004B0EFB">
              <w:rPr>
                <w:color w:val="000000" w:themeColor="text1"/>
                <w:sz w:val="20"/>
                <w:szCs w:val="20"/>
              </w:rPr>
              <w:t>.3.4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89DB90D" w14:textId="77777777" w:rsidR="002C2A4B" w:rsidRPr="004B0EFB" w:rsidRDefault="002C2A4B" w:rsidP="004B0EFB">
            <w:pPr>
              <w:jc w:val="center"/>
              <w:rPr>
                <w:color w:val="000000" w:themeColor="text1"/>
                <w:sz w:val="20"/>
                <w:szCs w:val="20"/>
                <w:lang w:val="kk-KZ"/>
              </w:rPr>
            </w:pPr>
            <w:r w:rsidRPr="004B0EFB">
              <w:rPr>
                <w:color w:val="000000" w:themeColor="text1"/>
                <w:sz w:val="20"/>
                <w:szCs w:val="20"/>
                <w:lang w:val="kk-KZ"/>
              </w:rPr>
              <w:t>1</w:t>
            </w:r>
          </w:p>
        </w:tc>
        <w:tc>
          <w:tcPr>
            <w:tcW w:w="586" w:type="dxa"/>
            <w:tcBorders>
              <w:top w:val="single" w:sz="4" w:space="0" w:color="000000"/>
              <w:left w:val="single" w:sz="4" w:space="0" w:color="000000"/>
              <w:bottom w:val="single" w:sz="4" w:space="0" w:color="000000"/>
              <w:right w:val="single" w:sz="4" w:space="0" w:color="000000"/>
            </w:tcBorders>
            <w:shd w:val="clear" w:color="auto" w:fill="auto"/>
          </w:tcPr>
          <w:p w14:paraId="25D0DF3F" w14:textId="77777777" w:rsidR="002C2A4B" w:rsidRPr="004B0EFB" w:rsidRDefault="002C2A4B" w:rsidP="004B0EFB">
            <w:pPr>
              <w:jc w:val="center"/>
              <w:rPr>
                <w:color w:val="000000" w:themeColor="text1"/>
                <w:sz w:val="20"/>
                <w:szCs w:val="20"/>
                <w:lang w:val="kk-KZ"/>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9113E37" w14:textId="77777777" w:rsidR="002C2A4B" w:rsidRPr="004B0EFB" w:rsidRDefault="002C2A4B" w:rsidP="004B0EFB">
            <w:pPr>
              <w:jc w:val="both"/>
              <w:rPr>
                <w:color w:val="000000" w:themeColor="text1"/>
                <w:sz w:val="20"/>
                <w:szCs w:val="20"/>
                <w:lang w:val="kk-KZ"/>
              </w:rPr>
            </w:pPr>
            <w:r w:rsidRPr="004B0EFB">
              <w:rPr>
                <w:rFonts w:eastAsiaTheme="minorHAnsi"/>
                <w:color w:val="000000" w:themeColor="text1"/>
                <w:sz w:val="20"/>
                <w:szCs w:val="20"/>
                <w:lang w:val="kk-KZ" w:eastAsia="en-US"/>
              </w:rPr>
              <w:t>Студенттің өзін-өзі бақылауы (қысқаша түйіндеме дәрістерден өзін-өзі бақылау сұрақтарын қараңыз)</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058CA504" w14:textId="77777777" w:rsidR="002C2A4B" w:rsidRPr="004B0EFB" w:rsidRDefault="002C2A4B" w:rsidP="004B0EFB">
            <w:pPr>
              <w:tabs>
                <w:tab w:val="left" w:pos="1276"/>
              </w:tabs>
              <w:jc w:val="both"/>
              <w:rPr>
                <w:color w:val="000000" w:themeColor="text1"/>
                <w:sz w:val="20"/>
                <w:szCs w:val="20"/>
                <w:lang w:val="kk-KZ"/>
              </w:rPr>
            </w:pPr>
            <w:r w:rsidRPr="004B0EFB">
              <w:rPr>
                <w:rFonts w:eastAsiaTheme="minorHAnsi"/>
                <w:color w:val="000000" w:themeColor="text1"/>
                <w:sz w:val="20"/>
                <w:szCs w:val="20"/>
                <w:lang w:val="kk-KZ" w:eastAsia="en-US"/>
              </w:rPr>
              <w:t>ZOOM вебинары/синхронды / сабақ кестесі бойынша</w:t>
            </w:r>
          </w:p>
        </w:tc>
      </w:tr>
      <w:tr w:rsidR="002C2A4B" w:rsidRPr="00B27B1A" w14:paraId="695BB8B6" w14:textId="77777777" w:rsidTr="00775B91">
        <w:trPr>
          <w:trHeight w:val="458"/>
          <w:jc w:val="center"/>
        </w:trPr>
        <w:tc>
          <w:tcPr>
            <w:tcW w:w="696" w:type="dxa"/>
            <w:vMerge w:val="restart"/>
            <w:tcBorders>
              <w:top w:val="single" w:sz="4" w:space="0" w:color="000000"/>
              <w:left w:val="single" w:sz="4" w:space="0" w:color="000000"/>
              <w:right w:val="single" w:sz="4" w:space="0" w:color="000000"/>
            </w:tcBorders>
            <w:shd w:val="clear" w:color="auto" w:fill="auto"/>
          </w:tcPr>
          <w:p w14:paraId="35D63643" w14:textId="77777777" w:rsidR="002C2A4B" w:rsidRPr="004B0EFB" w:rsidRDefault="002C2A4B" w:rsidP="004B0EFB">
            <w:pPr>
              <w:jc w:val="center"/>
              <w:rPr>
                <w:color w:val="000000" w:themeColor="text1"/>
                <w:sz w:val="20"/>
                <w:szCs w:val="20"/>
              </w:rPr>
            </w:pPr>
            <w:r w:rsidRPr="004B0EFB">
              <w:rPr>
                <w:color w:val="000000" w:themeColor="text1"/>
                <w:sz w:val="20"/>
                <w:szCs w:val="20"/>
              </w:rPr>
              <w:t>11</w:t>
            </w:r>
          </w:p>
        </w:tc>
        <w:tc>
          <w:tcPr>
            <w:tcW w:w="3827" w:type="dxa"/>
            <w:vMerge w:val="restart"/>
            <w:tcBorders>
              <w:top w:val="single" w:sz="4" w:space="0" w:color="000000"/>
              <w:left w:val="single" w:sz="4" w:space="0" w:color="000000"/>
              <w:right w:val="single" w:sz="4" w:space="0" w:color="000000"/>
            </w:tcBorders>
            <w:shd w:val="clear" w:color="auto" w:fill="auto"/>
            <w:hideMark/>
          </w:tcPr>
          <w:p w14:paraId="75EC743D" w14:textId="77777777" w:rsidR="002C2A4B" w:rsidRPr="004B0EFB" w:rsidRDefault="002C2A4B" w:rsidP="004B0EFB">
            <w:pPr>
              <w:pStyle w:val="a4"/>
              <w:snapToGrid w:val="0"/>
              <w:spacing w:after="0" w:line="240" w:lineRule="auto"/>
              <w:ind w:left="0"/>
              <w:contextualSpacing w:val="0"/>
              <w:jc w:val="both"/>
              <w:rPr>
                <w:rFonts w:ascii="Times New Roman" w:hAnsi="Times New Roman"/>
                <w:color w:val="000000" w:themeColor="text1"/>
                <w:sz w:val="20"/>
                <w:szCs w:val="20"/>
                <w:lang w:val="kk-KZ"/>
              </w:rPr>
            </w:pPr>
            <w:r w:rsidRPr="004B0EFB">
              <w:rPr>
                <w:rFonts w:ascii="Times New Roman" w:hAnsi="Times New Roman"/>
                <w:b/>
                <w:color w:val="000000" w:themeColor="text1"/>
                <w:sz w:val="20"/>
                <w:szCs w:val="20"/>
              </w:rPr>
              <w:t>Л</w:t>
            </w:r>
            <w:r w:rsidRPr="004B0EFB">
              <w:rPr>
                <w:rFonts w:ascii="Times New Roman" w:hAnsi="Times New Roman"/>
                <w:b/>
                <w:color w:val="000000" w:themeColor="text1"/>
                <w:sz w:val="20"/>
                <w:szCs w:val="20"/>
                <w:lang w:val="kk-KZ"/>
              </w:rPr>
              <w:t>С</w:t>
            </w:r>
            <w:r w:rsidRPr="004B0EFB">
              <w:rPr>
                <w:rFonts w:ascii="Times New Roman" w:hAnsi="Times New Roman"/>
                <w:b/>
                <w:color w:val="000000" w:themeColor="text1"/>
                <w:sz w:val="20"/>
                <w:szCs w:val="20"/>
              </w:rPr>
              <w:t>11</w:t>
            </w:r>
            <w:r w:rsidR="008F713D" w:rsidRPr="004B0EFB">
              <w:rPr>
                <w:rFonts w:ascii="Times New Roman" w:hAnsi="Times New Roman"/>
                <w:b/>
                <w:color w:val="000000" w:themeColor="text1"/>
                <w:sz w:val="20"/>
                <w:szCs w:val="20"/>
                <w:lang w:val="kk-KZ"/>
              </w:rPr>
              <w:t xml:space="preserve"> </w:t>
            </w:r>
            <w:r w:rsidRPr="004B0EFB">
              <w:rPr>
                <w:rFonts w:ascii="Times New Roman" w:hAnsi="Times New Roman"/>
                <w:color w:val="000000" w:themeColor="text1"/>
                <w:sz w:val="20"/>
                <w:szCs w:val="20"/>
                <w:lang w:val="kk-KZ"/>
              </w:rPr>
              <w:t>Лабороториялық жұмысты орындау:</w:t>
            </w:r>
          </w:p>
          <w:p w14:paraId="0B344871" w14:textId="77777777" w:rsidR="002C2A4B" w:rsidRPr="004B0EFB" w:rsidRDefault="002C2A4B" w:rsidP="004B0EFB">
            <w:pPr>
              <w:pStyle w:val="a4"/>
              <w:spacing w:after="0" w:line="240" w:lineRule="auto"/>
              <w:ind w:left="0"/>
              <w:contextualSpacing w:val="0"/>
              <w:rPr>
                <w:rFonts w:ascii="Times New Roman" w:hAnsi="Times New Roman"/>
                <w:b/>
                <w:bCs/>
                <w:color w:val="000000" w:themeColor="text1"/>
                <w:sz w:val="20"/>
                <w:szCs w:val="20"/>
              </w:rPr>
            </w:pPr>
            <w:r w:rsidRPr="004B0EFB">
              <w:rPr>
                <w:rFonts w:ascii="Times New Roman" w:hAnsi="Times New Roman"/>
                <w:bCs/>
                <w:color w:val="000000" w:themeColor="text1"/>
                <w:sz w:val="20"/>
                <w:szCs w:val="20"/>
                <w:lang w:val="kk-KZ"/>
              </w:rPr>
              <w:t xml:space="preserve">Электролит ерітінділерінің электр өткізгіштігінің теориялық негіздері </w:t>
            </w:r>
          </w:p>
        </w:tc>
        <w:tc>
          <w:tcPr>
            <w:tcW w:w="709" w:type="dxa"/>
            <w:vMerge w:val="restart"/>
            <w:tcBorders>
              <w:top w:val="single" w:sz="4" w:space="0" w:color="000000"/>
              <w:left w:val="single" w:sz="4" w:space="0" w:color="000000"/>
              <w:right w:val="single" w:sz="4" w:space="0" w:color="000000"/>
            </w:tcBorders>
            <w:shd w:val="clear" w:color="auto" w:fill="auto"/>
            <w:hideMark/>
          </w:tcPr>
          <w:p w14:paraId="6FCBC953" w14:textId="77777777" w:rsidR="002C2A4B" w:rsidRPr="004B0EFB" w:rsidRDefault="002C2A4B" w:rsidP="004B0EFB">
            <w:pPr>
              <w:pStyle w:val="a4"/>
              <w:spacing w:after="0" w:line="240" w:lineRule="auto"/>
              <w:ind w:left="0"/>
              <w:contextualSpacing w:val="0"/>
              <w:rPr>
                <w:rFonts w:ascii="Times New Roman" w:hAnsi="Times New Roman"/>
                <w:bCs/>
                <w:color w:val="000000" w:themeColor="text1"/>
                <w:sz w:val="20"/>
                <w:szCs w:val="20"/>
              </w:rPr>
            </w:pPr>
            <w:r w:rsidRPr="004B0EFB">
              <w:rPr>
                <w:rFonts w:ascii="Times New Roman" w:hAnsi="Times New Roman"/>
                <w:bCs/>
                <w:color w:val="000000" w:themeColor="text1"/>
                <w:sz w:val="20"/>
                <w:szCs w:val="20"/>
              </w:rPr>
              <w:t>НО1</w:t>
            </w:r>
          </w:p>
          <w:p w14:paraId="77F770C8" w14:textId="77777777" w:rsidR="002C2A4B" w:rsidRPr="004B0EFB" w:rsidRDefault="002C2A4B" w:rsidP="004B0EFB">
            <w:pPr>
              <w:pStyle w:val="a4"/>
              <w:spacing w:after="0" w:line="240" w:lineRule="auto"/>
              <w:ind w:left="0"/>
              <w:contextualSpacing w:val="0"/>
              <w:rPr>
                <w:rFonts w:ascii="Times New Roman" w:hAnsi="Times New Roman"/>
                <w:bCs/>
                <w:color w:val="000000" w:themeColor="text1"/>
                <w:sz w:val="20"/>
                <w:szCs w:val="20"/>
              </w:rPr>
            </w:pPr>
            <w:r w:rsidRPr="004B0EFB">
              <w:rPr>
                <w:rFonts w:ascii="Times New Roman" w:hAnsi="Times New Roman"/>
                <w:bCs/>
                <w:color w:val="000000" w:themeColor="text1"/>
                <w:sz w:val="20"/>
                <w:szCs w:val="20"/>
              </w:rPr>
              <w:t>НО3</w:t>
            </w:r>
          </w:p>
          <w:p w14:paraId="6AAE9DC4" w14:textId="77777777" w:rsidR="002C2A4B" w:rsidRPr="004B0EFB" w:rsidRDefault="002C2A4B" w:rsidP="004B0EFB">
            <w:pPr>
              <w:pStyle w:val="a4"/>
              <w:spacing w:after="0" w:line="240" w:lineRule="auto"/>
              <w:ind w:left="0"/>
              <w:contextualSpacing w:val="0"/>
              <w:rPr>
                <w:rFonts w:ascii="Times New Roman" w:hAnsi="Times New Roman"/>
                <w:bCs/>
                <w:color w:val="000000" w:themeColor="text1"/>
                <w:sz w:val="20"/>
                <w:szCs w:val="20"/>
              </w:rPr>
            </w:pPr>
            <w:r w:rsidRPr="004B0EFB">
              <w:rPr>
                <w:rFonts w:ascii="Times New Roman" w:hAnsi="Times New Roman"/>
                <w:bCs/>
                <w:color w:val="000000" w:themeColor="text1"/>
                <w:sz w:val="20"/>
                <w:szCs w:val="20"/>
              </w:rPr>
              <w:t>НО5</w:t>
            </w:r>
          </w:p>
        </w:tc>
        <w:tc>
          <w:tcPr>
            <w:tcW w:w="973" w:type="dxa"/>
            <w:vMerge w:val="restart"/>
            <w:tcBorders>
              <w:top w:val="single" w:sz="4" w:space="0" w:color="000000"/>
              <w:left w:val="single" w:sz="4" w:space="0" w:color="000000"/>
              <w:right w:val="single" w:sz="4" w:space="0" w:color="000000"/>
            </w:tcBorders>
            <w:shd w:val="clear" w:color="auto" w:fill="auto"/>
            <w:hideMark/>
          </w:tcPr>
          <w:p w14:paraId="47E764CF" w14:textId="77777777" w:rsidR="002C2A4B" w:rsidRPr="004B0EFB" w:rsidRDefault="002C2A4B" w:rsidP="004B0EFB">
            <w:pPr>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1.3</w:t>
            </w:r>
          </w:p>
          <w:p w14:paraId="131335AA" w14:textId="77777777" w:rsidR="002C2A4B" w:rsidRPr="004B0EFB" w:rsidRDefault="002C2A4B" w:rsidP="004B0EFB">
            <w:pPr>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1.4</w:t>
            </w:r>
          </w:p>
          <w:p w14:paraId="62FE73C7" w14:textId="77777777" w:rsidR="002C2A4B" w:rsidRPr="004B0EFB" w:rsidRDefault="002C2A4B" w:rsidP="004B0EFB">
            <w:pPr>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.3.4 </w:t>
            </w:r>
            <w:r w:rsidRPr="004B0EFB">
              <w:rPr>
                <w:color w:val="000000" w:themeColor="text1"/>
                <w:sz w:val="20"/>
                <w:szCs w:val="20"/>
                <w:lang w:val="kk-KZ"/>
              </w:rPr>
              <w:t>ЖИ</w:t>
            </w:r>
            <w:r w:rsidRPr="004B0EFB">
              <w:rPr>
                <w:color w:val="000000" w:themeColor="text1"/>
                <w:sz w:val="20"/>
                <w:szCs w:val="20"/>
              </w:rPr>
              <w:t xml:space="preserve">.5.3 </w:t>
            </w:r>
            <w:r w:rsidRPr="004B0EFB">
              <w:rPr>
                <w:color w:val="000000" w:themeColor="text1"/>
                <w:sz w:val="20"/>
                <w:szCs w:val="20"/>
                <w:lang w:val="kk-KZ"/>
              </w:rPr>
              <w:t>ЖИ</w:t>
            </w:r>
            <w:r w:rsidRPr="004B0EFB">
              <w:rPr>
                <w:color w:val="000000" w:themeColor="text1"/>
                <w:sz w:val="20"/>
                <w:szCs w:val="20"/>
              </w:rPr>
              <w:t>.5.5</w:t>
            </w:r>
          </w:p>
          <w:p w14:paraId="56AC7BE6" w14:textId="77777777" w:rsidR="002C2A4B" w:rsidRPr="004B0EFB" w:rsidRDefault="002C2A4B" w:rsidP="004B0EFB">
            <w:pPr>
              <w:snapToGrid w:val="0"/>
              <w:jc w:val="both"/>
              <w:rPr>
                <w:bCs/>
                <w:color w:val="000000" w:themeColor="text1"/>
                <w:sz w:val="20"/>
                <w:szCs w:val="20"/>
              </w:rPr>
            </w:pPr>
          </w:p>
        </w:tc>
        <w:tc>
          <w:tcPr>
            <w:tcW w:w="709" w:type="dxa"/>
            <w:vMerge w:val="restart"/>
            <w:tcBorders>
              <w:top w:val="single" w:sz="4" w:space="0" w:color="000000"/>
              <w:left w:val="single" w:sz="4" w:space="0" w:color="000000"/>
              <w:right w:val="single" w:sz="4" w:space="0" w:color="000000"/>
            </w:tcBorders>
            <w:shd w:val="clear" w:color="auto" w:fill="auto"/>
            <w:hideMark/>
          </w:tcPr>
          <w:p w14:paraId="321A01E5" w14:textId="77777777" w:rsidR="002C2A4B" w:rsidRPr="004B0EFB" w:rsidRDefault="002C2A4B" w:rsidP="004B0EFB">
            <w:pPr>
              <w:jc w:val="center"/>
              <w:rPr>
                <w:color w:val="000000" w:themeColor="text1"/>
                <w:sz w:val="20"/>
                <w:szCs w:val="20"/>
              </w:rPr>
            </w:pPr>
            <w:r w:rsidRPr="004B0EFB">
              <w:rPr>
                <w:color w:val="000000" w:themeColor="text1"/>
                <w:sz w:val="20"/>
                <w:szCs w:val="20"/>
              </w:rPr>
              <w:t>4</w:t>
            </w:r>
          </w:p>
        </w:tc>
        <w:tc>
          <w:tcPr>
            <w:tcW w:w="586" w:type="dxa"/>
            <w:tcBorders>
              <w:top w:val="single" w:sz="4" w:space="0" w:color="000000"/>
              <w:left w:val="single" w:sz="4" w:space="0" w:color="000000"/>
              <w:right w:val="single" w:sz="4" w:space="0" w:color="000000"/>
            </w:tcBorders>
            <w:shd w:val="clear" w:color="auto" w:fill="auto"/>
          </w:tcPr>
          <w:p w14:paraId="2AC771C7" w14:textId="77777777" w:rsidR="002C2A4B" w:rsidRPr="004B0EFB" w:rsidRDefault="002C2A4B" w:rsidP="004B0EFB">
            <w:pPr>
              <w:jc w:val="center"/>
              <w:rPr>
                <w:color w:val="000000" w:themeColor="text1"/>
                <w:sz w:val="20"/>
                <w:szCs w:val="20"/>
              </w:rPr>
            </w:pPr>
            <w:r w:rsidRPr="004B0EFB">
              <w:rPr>
                <w:color w:val="000000" w:themeColor="text1"/>
                <w:sz w:val="20"/>
                <w:szCs w:val="20"/>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064B2FD" w14:textId="77777777" w:rsidR="002C2A4B" w:rsidRPr="004B0EFB" w:rsidRDefault="002C2A4B" w:rsidP="004B0EFB">
            <w:pPr>
              <w:autoSpaceDE w:val="0"/>
              <w:autoSpaceDN w:val="0"/>
              <w:adjustRightInd w:val="0"/>
              <w:rPr>
                <w:rFonts w:eastAsiaTheme="minorHAnsi"/>
                <w:color w:val="000000" w:themeColor="text1"/>
                <w:sz w:val="20"/>
                <w:szCs w:val="20"/>
                <w:lang w:eastAsia="en-US"/>
              </w:rPr>
            </w:pPr>
            <w:r w:rsidRPr="004B0EFB">
              <w:rPr>
                <w:rFonts w:eastAsiaTheme="minorHAnsi"/>
                <w:color w:val="000000" w:themeColor="text1"/>
                <w:sz w:val="20"/>
                <w:szCs w:val="20"/>
                <w:lang w:val="kk-KZ" w:eastAsia="en-US"/>
              </w:rPr>
              <w:t>Кіріспе бақылау</w:t>
            </w:r>
            <w:r w:rsidRPr="004B0EFB">
              <w:rPr>
                <w:rFonts w:eastAsiaTheme="minorHAnsi"/>
                <w:color w:val="000000" w:themeColor="text1"/>
                <w:sz w:val="20"/>
                <w:szCs w:val="20"/>
                <w:lang w:eastAsia="en-US"/>
              </w:rPr>
              <w:t>:</w:t>
            </w:r>
          </w:p>
          <w:p w14:paraId="723369A0" w14:textId="77777777" w:rsidR="002C2A4B" w:rsidRPr="004B0EFB" w:rsidRDefault="002C2A4B" w:rsidP="004B0EFB">
            <w:pPr>
              <w:jc w:val="both"/>
              <w:rPr>
                <w:color w:val="000000" w:themeColor="text1"/>
                <w:sz w:val="20"/>
                <w:szCs w:val="20"/>
                <w:lang w:val="kk-KZ"/>
              </w:rPr>
            </w:pPr>
            <w:r w:rsidRPr="004B0EFB">
              <w:rPr>
                <w:rFonts w:eastAsiaTheme="minorHAnsi"/>
                <w:color w:val="000000" w:themeColor="text1"/>
                <w:sz w:val="20"/>
                <w:szCs w:val="20"/>
                <w:lang w:eastAsia="en-US"/>
              </w:rPr>
              <w:t>тест</w:t>
            </w:r>
          </w:p>
        </w:tc>
        <w:tc>
          <w:tcPr>
            <w:tcW w:w="1261" w:type="dxa"/>
            <w:vMerge w:val="restart"/>
            <w:tcBorders>
              <w:top w:val="single" w:sz="4" w:space="0" w:color="000000"/>
              <w:left w:val="single" w:sz="4" w:space="0" w:color="000000"/>
              <w:right w:val="single" w:sz="4" w:space="0" w:color="000000"/>
            </w:tcBorders>
            <w:shd w:val="clear" w:color="auto" w:fill="auto"/>
            <w:hideMark/>
          </w:tcPr>
          <w:p w14:paraId="39681789" w14:textId="77777777" w:rsidR="002C2A4B" w:rsidRPr="004B0EFB" w:rsidRDefault="002C2A4B" w:rsidP="004B0EFB">
            <w:pPr>
              <w:jc w:val="both"/>
              <w:rPr>
                <w:color w:val="000000" w:themeColor="text1"/>
                <w:sz w:val="20"/>
                <w:szCs w:val="20"/>
                <w:lang w:val="kk-KZ"/>
              </w:rPr>
            </w:pPr>
            <w:r w:rsidRPr="004B0EFB">
              <w:rPr>
                <w:rFonts w:eastAsiaTheme="minorHAnsi"/>
                <w:color w:val="000000" w:themeColor="text1"/>
                <w:sz w:val="20"/>
                <w:szCs w:val="20"/>
                <w:lang w:val="kk-KZ" w:eastAsia="en-US"/>
              </w:rPr>
              <w:t>ZOOM вебинары/синхронды / сабақ кестесі бойынша</w:t>
            </w:r>
          </w:p>
        </w:tc>
      </w:tr>
      <w:tr w:rsidR="002C2A4B" w:rsidRPr="00B27B1A" w14:paraId="7C8D536C" w14:textId="77777777" w:rsidTr="00775B91">
        <w:trPr>
          <w:trHeight w:val="457"/>
          <w:jc w:val="center"/>
        </w:trPr>
        <w:tc>
          <w:tcPr>
            <w:tcW w:w="696" w:type="dxa"/>
            <w:vMerge/>
            <w:tcBorders>
              <w:left w:val="single" w:sz="4" w:space="0" w:color="000000"/>
              <w:bottom w:val="single" w:sz="4" w:space="0" w:color="000000"/>
              <w:right w:val="single" w:sz="4" w:space="0" w:color="000000"/>
            </w:tcBorders>
            <w:shd w:val="clear" w:color="auto" w:fill="auto"/>
          </w:tcPr>
          <w:p w14:paraId="7ECA0511" w14:textId="77777777" w:rsidR="002C2A4B" w:rsidRPr="004B0EFB" w:rsidRDefault="002C2A4B" w:rsidP="004B0EFB">
            <w:pPr>
              <w:jc w:val="center"/>
              <w:rPr>
                <w:color w:val="000000" w:themeColor="text1"/>
                <w:sz w:val="20"/>
                <w:szCs w:val="20"/>
                <w:lang w:val="kk-KZ"/>
              </w:rPr>
            </w:pPr>
          </w:p>
        </w:tc>
        <w:tc>
          <w:tcPr>
            <w:tcW w:w="3827" w:type="dxa"/>
            <w:vMerge/>
            <w:tcBorders>
              <w:left w:val="single" w:sz="4" w:space="0" w:color="000000"/>
              <w:bottom w:val="single" w:sz="4" w:space="0" w:color="000000"/>
              <w:right w:val="single" w:sz="4" w:space="0" w:color="000000"/>
            </w:tcBorders>
            <w:shd w:val="clear" w:color="auto" w:fill="auto"/>
            <w:hideMark/>
          </w:tcPr>
          <w:p w14:paraId="27314D0C" w14:textId="77777777" w:rsidR="002C2A4B" w:rsidRPr="004B0EFB" w:rsidRDefault="002C2A4B" w:rsidP="004B0EFB">
            <w:pPr>
              <w:pStyle w:val="a4"/>
              <w:snapToGrid w:val="0"/>
              <w:spacing w:after="0" w:line="240" w:lineRule="auto"/>
              <w:ind w:left="0"/>
              <w:contextualSpacing w:val="0"/>
              <w:jc w:val="both"/>
              <w:rPr>
                <w:rFonts w:ascii="Times New Roman" w:hAnsi="Times New Roman"/>
                <w:b/>
                <w:color w:val="000000" w:themeColor="text1"/>
                <w:sz w:val="20"/>
                <w:szCs w:val="20"/>
                <w:lang w:val="kk-KZ"/>
              </w:rPr>
            </w:pPr>
          </w:p>
        </w:tc>
        <w:tc>
          <w:tcPr>
            <w:tcW w:w="709" w:type="dxa"/>
            <w:vMerge/>
            <w:tcBorders>
              <w:left w:val="single" w:sz="4" w:space="0" w:color="000000"/>
              <w:bottom w:val="single" w:sz="4" w:space="0" w:color="000000"/>
              <w:right w:val="single" w:sz="4" w:space="0" w:color="000000"/>
            </w:tcBorders>
            <w:shd w:val="clear" w:color="auto" w:fill="auto"/>
            <w:hideMark/>
          </w:tcPr>
          <w:p w14:paraId="2965802E" w14:textId="77777777" w:rsidR="002C2A4B" w:rsidRPr="004B0EFB" w:rsidRDefault="002C2A4B" w:rsidP="004B0EFB">
            <w:pPr>
              <w:pStyle w:val="a4"/>
              <w:spacing w:after="0" w:line="240" w:lineRule="auto"/>
              <w:ind w:left="0"/>
              <w:contextualSpacing w:val="0"/>
              <w:rPr>
                <w:rFonts w:ascii="Times New Roman" w:hAnsi="Times New Roman"/>
                <w:bCs/>
                <w:color w:val="000000" w:themeColor="text1"/>
                <w:sz w:val="20"/>
                <w:szCs w:val="20"/>
                <w:lang w:val="kk-KZ"/>
              </w:rPr>
            </w:pPr>
          </w:p>
        </w:tc>
        <w:tc>
          <w:tcPr>
            <w:tcW w:w="973" w:type="dxa"/>
            <w:vMerge/>
            <w:tcBorders>
              <w:left w:val="single" w:sz="4" w:space="0" w:color="000000"/>
              <w:bottom w:val="single" w:sz="4" w:space="0" w:color="000000"/>
              <w:right w:val="single" w:sz="4" w:space="0" w:color="000000"/>
            </w:tcBorders>
            <w:shd w:val="clear" w:color="auto" w:fill="auto"/>
            <w:hideMark/>
          </w:tcPr>
          <w:p w14:paraId="35F32EBE" w14:textId="77777777" w:rsidR="002C2A4B" w:rsidRPr="004B0EFB" w:rsidRDefault="002C2A4B" w:rsidP="004B0EFB">
            <w:pPr>
              <w:snapToGrid w:val="0"/>
              <w:jc w:val="both"/>
              <w:rPr>
                <w:bCs/>
                <w:color w:val="000000" w:themeColor="text1"/>
                <w:sz w:val="20"/>
                <w:szCs w:val="20"/>
                <w:lang w:val="kk-KZ"/>
              </w:rPr>
            </w:pPr>
          </w:p>
        </w:tc>
        <w:tc>
          <w:tcPr>
            <w:tcW w:w="709" w:type="dxa"/>
            <w:vMerge/>
            <w:tcBorders>
              <w:left w:val="single" w:sz="4" w:space="0" w:color="000000"/>
              <w:bottom w:val="single" w:sz="4" w:space="0" w:color="000000"/>
              <w:right w:val="single" w:sz="4" w:space="0" w:color="000000"/>
            </w:tcBorders>
            <w:shd w:val="clear" w:color="auto" w:fill="auto"/>
            <w:hideMark/>
          </w:tcPr>
          <w:p w14:paraId="4D54F42F" w14:textId="77777777" w:rsidR="002C2A4B" w:rsidRPr="004B0EFB" w:rsidRDefault="002C2A4B" w:rsidP="004B0EFB">
            <w:pPr>
              <w:jc w:val="center"/>
              <w:rPr>
                <w:color w:val="000000" w:themeColor="text1"/>
                <w:sz w:val="20"/>
                <w:szCs w:val="20"/>
                <w:lang w:val="kk-KZ"/>
              </w:rPr>
            </w:pPr>
          </w:p>
        </w:tc>
        <w:tc>
          <w:tcPr>
            <w:tcW w:w="586" w:type="dxa"/>
            <w:tcBorders>
              <w:left w:val="single" w:sz="4" w:space="0" w:color="000000"/>
              <w:bottom w:val="single" w:sz="4" w:space="0" w:color="000000"/>
              <w:right w:val="single" w:sz="4" w:space="0" w:color="000000"/>
            </w:tcBorders>
            <w:shd w:val="clear" w:color="auto" w:fill="auto"/>
          </w:tcPr>
          <w:p w14:paraId="4F287BA6" w14:textId="77777777" w:rsidR="002C2A4B" w:rsidRPr="004B0EFB" w:rsidRDefault="00705F7D" w:rsidP="004B0EFB">
            <w:pPr>
              <w:jc w:val="center"/>
              <w:rPr>
                <w:color w:val="000000" w:themeColor="text1"/>
                <w:sz w:val="20"/>
                <w:szCs w:val="20"/>
                <w:lang w:val="kk-KZ"/>
              </w:rPr>
            </w:pPr>
            <w:r w:rsidRPr="004B0EFB">
              <w:rPr>
                <w:color w:val="000000" w:themeColor="text1"/>
                <w:sz w:val="20"/>
                <w:szCs w:val="20"/>
                <w:lang w:val="kk-KZ"/>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F1C8192" w14:textId="77777777" w:rsidR="00705F7D" w:rsidRPr="004B0EFB" w:rsidRDefault="00705F7D" w:rsidP="004B0EFB">
            <w:pPr>
              <w:autoSpaceDE w:val="0"/>
              <w:autoSpaceDN w:val="0"/>
              <w:adjustRightInd w:val="0"/>
              <w:rPr>
                <w:rFonts w:eastAsiaTheme="minorHAnsi"/>
                <w:color w:val="000000" w:themeColor="text1"/>
                <w:sz w:val="20"/>
                <w:szCs w:val="20"/>
                <w:lang w:val="kk-KZ" w:eastAsia="en-US"/>
              </w:rPr>
            </w:pPr>
            <w:r w:rsidRPr="004B0EFB">
              <w:rPr>
                <w:rFonts w:eastAsiaTheme="minorHAnsi"/>
                <w:color w:val="000000" w:themeColor="text1"/>
                <w:sz w:val="20"/>
                <w:szCs w:val="20"/>
                <w:lang w:val="kk-KZ" w:eastAsia="en-US"/>
              </w:rPr>
              <w:t>Лабораториялық жұмыстың теориялық бөлімін қорғау</w:t>
            </w:r>
          </w:p>
          <w:p w14:paraId="63A397F3" w14:textId="77777777" w:rsidR="002C2A4B" w:rsidRPr="004B0EFB" w:rsidRDefault="00705F7D" w:rsidP="004B0EFB">
            <w:pPr>
              <w:jc w:val="both"/>
              <w:rPr>
                <w:color w:val="000000" w:themeColor="text1"/>
                <w:sz w:val="20"/>
                <w:szCs w:val="20"/>
                <w:lang w:val="kk-KZ"/>
              </w:rPr>
            </w:pPr>
            <w:r w:rsidRPr="004B0EFB">
              <w:rPr>
                <w:rFonts w:eastAsiaTheme="minorHAnsi"/>
                <w:color w:val="000000" w:themeColor="text1"/>
                <w:sz w:val="20"/>
                <w:szCs w:val="20"/>
                <w:lang w:val="kk-KZ" w:eastAsia="en-US"/>
              </w:rPr>
              <w:t>(топ бойыншажұмыс)</w:t>
            </w:r>
          </w:p>
        </w:tc>
        <w:tc>
          <w:tcPr>
            <w:tcW w:w="1261" w:type="dxa"/>
            <w:vMerge/>
            <w:tcBorders>
              <w:left w:val="single" w:sz="4" w:space="0" w:color="000000"/>
              <w:bottom w:val="single" w:sz="4" w:space="0" w:color="000000"/>
              <w:right w:val="single" w:sz="4" w:space="0" w:color="000000"/>
            </w:tcBorders>
            <w:shd w:val="clear" w:color="auto" w:fill="auto"/>
            <w:hideMark/>
          </w:tcPr>
          <w:p w14:paraId="16094449" w14:textId="77777777" w:rsidR="002C2A4B" w:rsidRPr="004B0EFB" w:rsidRDefault="002C2A4B" w:rsidP="004B0EFB">
            <w:pPr>
              <w:tabs>
                <w:tab w:val="left" w:pos="1276"/>
              </w:tabs>
              <w:rPr>
                <w:color w:val="000000" w:themeColor="text1"/>
                <w:sz w:val="20"/>
                <w:szCs w:val="20"/>
                <w:lang w:val="kk-KZ"/>
              </w:rPr>
            </w:pPr>
          </w:p>
        </w:tc>
      </w:tr>
      <w:tr w:rsidR="00705F7D" w:rsidRPr="004B0EFB" w14:paraId="66A48B86" w14:textId="77777777" w:rsidTr="00775B91">
        <w:trPr>
          <w:trHeight w:val="457"/>
          <w:jc w:val="center"/>
        </w:trPr>
        <w:tc>
          <w:tcPr>
            <w:tcW w:w="696" w:type="dxa"/>
            <w:tcBorders>
              <w:left w:val="single" w:sz="4" w:space="0" w:color="000000"/>
              <w:bottom w:val="single" w:sz="4" w:space="0" w:color="000000"/>
              <w:right w:val="single" w:sz="4" w:space="0" w:color="000000"/>
            </w:tcBorders>
            <w:shd w:val="clear" w:color="auto" w:fill="auto"/>
          </w:tcPr>
          <w:p w14:paraId="54C64B32" w14:textId="77777777" w:rsidR="00705F7D" w:rsidRPr="00B27B1A" w:rsidRDefault="00705F7D" w:rsidP="00B27B1A">
            <w:pPr>
              <w:rPr>
                <w:sz w:val="20"/>
                <w:szCs w:val="20"/>
                <w:lang w:val="kk-KZ"/>
              </w:rPr>
            </w:pPr>
            <w:r w:rsidRPr="00B27B1A">
              <w:rPr>
                <w:sz w:val="20"/>
                <w:szCs w:val="20"/>
                <w:lang w:val="kk-KZ"/>
              </w:rPr>
              <w:t>11</w:t>
            </w:r>
          </w:p>
        </w:tc>
        <w:tc>
          <w:tcPr>
            <w:tcW w:w="3827" w:type="dxa"/>
            <w:tcBorders>
              <w:left w:val="single" w:sz="4" w:space="0" w:color="000000"/>
              <w:bottom w:val="single" w:sz="4" w:space="0" w:color="000000"/>
              <w:right w:val="single" w:sz="4" w:space="0" w:color="000000"/>
            </w:tcBorders>
            <w:shd w:val="clear" w:color="auto" w:fill="auto"/>
            <w:hideMark/>
          </w:tcPr>
          <w:p w14:paraId="563FABD5" w14:textId="65306F3D" w:rsidR="00705F7D" w:rsidRPr="00B27B1A" w:rsidRDefault="00705F7D" w:rsidP="00B27B1A">
            <w:pPr>
              <w:rPr>
                <w:sz w:val="20"/>
                <w:szCs w:val="20"/>
                <w:lang w:val="kk-KZ"/>
              </w:rPr>
            </w:pPr>
            <w:r w:rsidRPr="00B27B1A">
              <w:rPr>
                <w:b/>
                <w:bCs/>
                <w:sz w:val="20"/>
                <w:szCs w:val="20"/>
                <w:lang w:val="kk-KZ"/>
              </w:rPr>
              <w:t>ПС 1</w:t>
            </w:r>
            <w:r w:rsidR="004B0EFB" w:rsidRPr="00B27B1A">
              <w:rPr>
                <w:b/>
                <w:bCs/>
                <w:sz w:val="20"/>
                <w:szCs w:val="20"/>
                <w:lang w:val="kk-KZ"/>
              </w:rPr>
              <w:t>1</w:t>
            </w:r>
            <w:r w:rsidRPr="00B27B1A">
              <w:rPr>
                <w:b/>
                <w:bCs/>
                <w:sz w:val="20"/>
                <w:szCs w:val="20"/>
                <w:lang w:val="kk-KZ"/>
              </w:rPr>
              <w:t xml:space="preserve"> </w:t>
            </w:r>
            <w:r w:rsidRPr="00B27B1A">
              <w:rPr>
                <w:sz w:val="20"/>
                <w:szCs w:val="20"/>
                <w:lang w:val="kk-KZ"/>
              </w:rPr>
              <w:t>Күшті электролиттер Дебай-Гюккель теориясының бірінші, екінші және үшінші жақындауындағы активтілік коэффициенттерін есептеу және оларды талдау.</w:t>
            </w:r>
          </w:p>
          <w:p w14:paraId="63AFEF15" w14:textId="77777777" w:rsidR="00705F7D" w:rsidRPr="00B27B1A" w:rsidRDefault="00705F7D" w:rsidP="00B27B1A">
            <w:pPr>
              <w:rPr>
                <w:b/>
                <w:sz w:val="20"/>
                <w:szCs w:val="20"/>
                <w:lang w:val="kk-KZ"/>
              </w:rPr>
            </w:pPr>
          </w:p>
        </w:tc>
        <w:tc>
          <w:tcPr>
            <w:tcW w:w="709" w:type="dxa"/>
            <w:tcBorders>
              <w:left w:val="single" w:sz="4" w:space="0" w:color="000000"/>
              <w:bottom w:val="single" w:sz="4" w:space="0" w:color="000000"/>
              <w:right w:val="single" w:sz="4" w:space="0" w:color="000000"/>
            </w:tcBorders>
            <w:shd w:val="clear" w:color="auto" w:fill="auto"/>
            <w:hideMark/>
          </w:tcPr>
          <w:p w14:paraId="6F73D743" w14:textId="77777777" w:rsidR="00705F7D" w:rsidRPr="004B0EFB" w:rsidRDefault="00705F7D" w:rsidP="004B0EFB">
            <w:pPr>
              <w:pStyle w:val="a4"/>
              <w:spacing w:after="0" w:line="240" w:lineRule="auto"/>
              <w:ind w:left="0"/>
              <w:contextualSpacing w:val="0"/>
              <w:rPr>
                <w:rFonts w:ascii="Times New Roman" w:hAnsi="Times New Roman"/>
                <w:bCs/>
                <w:color w:val="000000" w:themeColor="text1"/>
                <w:sz w:val="20"/>
                <w:szCs w:val="20"/>
              </w:rPr>
            </w:pPr>
            <w:r w:rsidRPr="004B0EFB">
              <w:rPr>
                <w:rFonts w:ascii="Times New Roman" w:hAnsi="Times New Roman"/>
                <w:bCs/>
                <w:color w:val="000000" w:themeColor="text1"/>
                <w:sz w:val="20"/>
                <w:szCs w:val="20"/>
              </w:rPr>
              <w:t>НО1</w:t>
            </w:r>
          </w:p>
          <w:p w14:paraId="4A160EFD" w14:textId="77777777" w:rsidR="00705F7D" w:rsidRPr="004B0EFB" w:rsidRDefault="00705F7D" w:rsidP="004B0EFB">
            <w:pPr>
              <w:pStyle w:val="a4"/>
              <w:spacing w:after="0" w:line="240" w:lineRule="auto"/>
              <w:ind w:left="0"/>
              <w:contextualSpacing w:val="0"/>
              <w:rPr>
                <w:rFonts w:ascii="Times New Roman" w:hAnsi="Times New Roman"/>
                <w:bCs/>
                <w:color w:val="000000" w:themeColor="text1"/>
                <w:sz w:val="20"/>
                <w:szCs w:val="20"/>
              </w:rPr>
            </w:pPr>
            <w:r w:rsidRPr="004B0EFB">
              <w:rPr>
                <w:rFonts w:ascii="Times New Roman" w:hAnsi="Times New Roman"/>
                <w:bCs/>
                <w:color w:val="000000" w:themeColor="text1"/>
                <w:sz w:val="20"/>
                <w:szCs w:val="20"/>
              </w:rPr>
              <w:t>НО3</w:t>
            </w:r>
          </w:p>
          <w:p w14:paraId="4B49DE3F" w14:textId="77777777" w:rsidR="00705F7D" w:rsidRPr="004B0EFB" w:rsidRDefault="00705F7D" w:rsidP="004B0EFB">
            <w:pPr>
              <w:pStyle w:val="a4"/>
              <w:spacing w:after="0" w:line="240" w:lineRule="auto"/>
              <w:ind w:left="0"/>
              <w:contextualSpacing w:val="0"/>
              <w:rPr>
                <w:rFonts w:ascii="Times New Roman" w:hAnsi="Times New Roman"/>
                <w:bCs/>
                <w:color w:val="000000" w:themeColor="text1"/>
                <w:sz w:val="20"/>
                <w:szCs w:val="20"/>
              </w:rPr>
            </w:pPr>
            <w:r w:rsidRPr="004B0EFB">
              <w:rPr>
                <w:rFonts w:ascii="Times New Roman" w:hAnsi="Times New Roman"/>
                <w:bCs/>
                <w:color w:val="000000" w:themeColor="text1"/>
                <w:sz w:val="20"/>
                <w:szCs w:val="20"/>
              </w:rPr>
              <w:t>НО5</w:t>
            </w:r>
          </w:p>
        </w:tc>
        <w:tc>
          <w:tcPr>
            <w:tcW w:w="973" w:type="dxa"/>
            <w:tcBorders>
              <w:left w:val="single" w:sz="4" w:space="0" w:color="000000"/>
              <w:bottom w:val="single" w:sz="4" w:space="0" w:color="000000"/>
              <w:right w:val="single" w:sz="4" w:space="0" w:color="000000"/>
            </w:tcBorders>
            <w:shd w:val="clear" w:color="auto" w:fill="auto"/>
            <w:hideMark/>
          </w:tcPr>
          <w:p w14:paraId="6BDFE4A9" w14:textId="77777777" w:rsidR="00705F7D" w:rsidRPr="004B0EFB" w:rsidRDefault="00705F7D" w:rsidP="004B0EFB">
            <w:pPr>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1.3</w:t>
            </w:r>
          </w:p>
          <w:p w14:paraId="07541611" w14:textId="77777777" w:rsidR="00705F7D" w:rsidRPr="004B0EFB" w:rsidRDefault="00705F7D" w:rsidP="004B0EFB">
            <w:pPr>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1.4</w:t>
            </w:r>
          </w:p>
          <w:p w14:paraId="3FDF4897" w14:textId="77777777" w:rsidR="00705F7D" w:rsidRPr="004B0EFB" w:rsidRDefault="00705F7D" w:rsidP="004B0EFB">
            <w:pPr>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.3.4 </w:t>
            </w:r>
            <w:r w:rsidRPr="004B0EFB">
              <w:rPr>
                <w:color w:val="000000" w:themeColor="text1"/>
                <w:sz w:val="20"/>
                <w:szCs w:val="20"/>
                <w:lang w:val="kk-KZ"/>
              </w:rPr>
              <w:t>ЖИ</w:t>
            </w:r>
            <w:r w:rsidRPr="004B0EFB">
              <w:rPr>
                <w:color w:val="000000" w:themeColor="text1"/>
                <w:sz w:val="20"/>
                <w:szCs w:val="20"/>
              </w:rPr>
              <w:t xml:space="preserve">.5.3 </w:t>
            </w:r>
            <w:r w:rsidRPr="004B0EFB">
              <w:rPr>
                <w:color w:val="000000" w:themeColor="text1"/>
                <w:sz w:val="20"/>
                <w:szCs w:val="20"/>
                <w:lang w:val="kk-KZ"/>
              </w:rPr>
              <w:t>ЖИ</w:t>
            </w:r>
            <w:r w:rsidRPr="004B0EFB">
              <w:rPr>
                <w:color w:val="000000" w:themeColor="text1"/>
                <w:sz w:val="20"/>
                <w:szCs w:val="20"/>
              </w:rPr>
              <w:t>.5.5</w:t>
            </w:r>
          </w:p>
          <w:p w14:paraId="73F0AE75" w14:textId="77777777" w:rsidR="00705F7D" w:rsidRPr="004B0EFB" w:rsidRDefault="00705F7D" w:rsidP="004B0EFB">
            <w:pPr>
              <w:snapToGrid w:val="0"/>
              <w:jc w:val="both"/>
              <w:rPr>
                <w:bCs/>
                <w:color w:val="000000" w:themeColor="text1"/>
                <w:sz w:val="20"/>
                <w:szCs w:val="20"/>
              </w:rPr>
            </w:pPr>
          </w:p>
        </w:tc>
        <w:tc>
          <w:tcPr>
            <w:tcW w:w="709" w:type="dxa"/>
            <w:tcBorders>
              <w:left w:val="single" w:sz="4" w:space="0" w:color="000000"/>
              <w:bottom w:val="single" w:sz="4" w:space="0" w:color="000000"/>
              <w:right w:val="single" w:sz="4" w:space="0" w:color="000000"/>
            </w:tcBorders>
            <w:shd w:val="clear" w:color="auto" w:fill="auto"/>
            <w:hideMark/>
          </w:tcPr>
          <w:p w14:paraId="7361A407" w14:textId="77777777" w:rsidR="00705F7D" w:rsidRPr="004B0EFB" w:rsidRDefault="00705F7D" w:rsidP="004B0EFB">
            <w:pPr>
              <w:jc w:val="center"/>
              <w:rPr>
                <w:color w:val="000000" w:themeColor="text1"/>
                <w:sz w:val="20"/>
                <w:szCs w:val="20"/>
                <w:lang w:val="kk-KZ"/>
              </w:rPr>
            </w:pPr>
          </w:p>
        </w:tc>
        <w:tc>
          <w:tcPr>
            <w:tcW w:w="586" w:type="dxa"/>
            <w:tcBorders>
              <w:left w:val="single" w:sz="4" w:space="0" w:color="000000"/>
              <w:bottom w:val="single" w:sz="4" w:space="0" w:color="000000"/>
              <w:right w:val="single" w:sz="4" w:space="0" w:color="000000"/>
            </w:tcBorders>
            <w:shd w:val="clear" w:color="auto" w:fill="auto"/>
          </w:tcPr>
          <w:p w14:paraId="03DEA58B" w14:textId="77777777" w:rsidR="00705F7D" w:rsidRPr="004B0EFB" w:rsidRDefault="00705F7D" w:rsidP="004B0EFB">
            <w:pPr>
              <w:jc w:val="center"/>
              <w:rPr>
                <w:color w:val="000000" w:themeColor="text1"/>
                <w:sz w:val="20"/>
                <w:szCs w:val="20"/>
                <w:lang w:val="kk-KZ"/>
              </w:rPr>
            </w:pPr>
            <w:r w:rsidRPr="004B0EFB">
              <w:rPr>
                <w:color w:val="000000" w:themeColor="text1"/>
                <w:sz w:val="20"/>
                <w:szCs w:val="20"/>
                <w:lang w:val="kk-KZ"/>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F8188DC" w14:textId="77777777" w:rsidR="00705F7D" w:rsidRPr="004B0EFB" w:rsidRDefault="00705F7D" w:rsidP="004B0EFB">
            <w:pPr>
              <w:autoSpaceDE w:val="0"/>
              <w:autoSpaceDN w:val="0"/>
              <w:adjustRightInd w:val="0"/>
              <w:rPr>
                <w:rFonts w:eastAsiaTheme="minorHAnsi"/>
                <w:color w:val="000000" w:themeColor="text1"/>
                <w:sz w:val="20"/>
                <w:szCs w:val="20"/>
                <w:lang w:val="kk-KZ" w:eastAsia="en-US"/>
              </w:rPr>
            </w:pPr>
          </w:p>
        </w:tc>
        <w:tc>
          <w:tcPr>
            <w:tcW w:w="1261" w:type="dxa"/>
            <w:tcBorders>
              <w:left w:val="single" w:sz="4" w:space="0" w:color="000000"/>
              <w:bottom w:val="single" w:sz="4" w:space="0" w:color="000000"/>
              <w:right w:val="single" w:sz="4" w:space="0" w:color="000000"/>
            </w:tcBorders>
            <w:shd w:val="clear" w:color="auto" w:fill="auto"/>
            <w:hideMark/>
          </w:tcPr>
          <w:p w14:paraId="776C1EB5" w14:textId="77777777" w:rsidR="00705F7D" w:rsidRPr="004B0EFB" w:rsidRDefault="00705F7D" w:rsidP="004B0EFB">
            <w:pPr>
              <w:rPr>
                <w:color w:val="000000" w:themeColor="text1"/>
                <w:sz w:val="20"/>
                <w:szCs w:val="20"/>
                <w:lang w:val="kk-KZ"/>
              </w:rPr>
            </w:pPr>
            <w:r w:rsidRPr="004B0EFB">
              <w:rPr>
                <w:color w:val="000000" w:themeColor="text1"/>
                <w:sz w:val="20"/>
                <w:szCs w:val="20"/>
                <w:lang w:val="kk-KZ"/>
              </w:rPr>
              <w:t>MS Teams/Zoom да вебинар</w:t>
            </w:r>
          </w:p>
          <w:p w14:paraId="09E30E34" w14:textId="77777777" w:rsidR="00705F7D" w:rsidRPr="004B0EFB" w:rsidRDefault="00705F7D" w:rsidP="004B0EFB">
            <w:pPr>
              <w:tabs>
                <w:tab w:val="left" w:pos="1276"/>
              </w:tabs>
              <w:rPr>
                <w:color w:val="000000" w:themeColor="text1"/>
                <w:sz w:val="20"/>
                <w:szCs w:val="20"/>
                <w:lang w:val="kk-KZ"/>
              </w:rPr>
            </w:pPr>
          </w:p>
        </w:tc>
      </w:tr>
      <w:tr w:rsidR="002C2A4B" w:rsidRPr="00B27B1A" w14:paraId="79208CAC" w14:textId="77777777" w:rsidTr="00775B91">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51897B14" w14:textId="77777777" w:rsidR="002C2A4B" w:rsidRPr="004B0EFB" w:rsidRDefault="002C2A4B" w:rsidP="004B0EFB">
            <w:pPr>
              <w:jc w:val="center"/>
              <w:rPr>
                <w:color w:val="000000" w:themeColor="text1"/>
                <w:sz w:val="20"/>
                <w:szCs w:val="20"/>
              </w:rPr>
            </w:pPr>
            <w:r w:rsidRPr="004B0EFB">
              <w:rPr>
                <w:color w:val="000000" w:themeColor="text1"/>
                <w:sz w:val="20"/>
                <w:szCs w:val="20"/>
              </w:rPr>
              <w:t>12</w:t>
            </w:r>
          </w:p>
        </w:tc>
        <w:tc>
          <w:tcPr>
            <w:tcW w:w="3827" w:type="dxa"/>
            <w:tcBorders>
              <w:top w:val="single" w:sz="4" w:space="0" w:color="000000"/>
              <w:left w:val="single" w:sz="4" w:space="0" w:color="000000"/>
              <w:bottom w:val="single" w:sz="4" w:space="0" w:color="000000"/>
              <w:right w:val="single" w:sz="4" w:space="0" w:color="000000"/>
            </w:tcBorders>
            <w:shd w:val="clear" w:color="auto" w:fill="auto"/>
            <w:hideMark/>
          </w:tcPr>
          <w:p w14:paraId="61F95043" w14:textId="5818C48A" w:rsidR="002C2A4B" w:rsidRPr="004B0EFB" w:rsidRDefault="002C2A4B" w:rsidP="004B0EFB">
            <w:pPr>
              <w:pStyle w:val="a4"/>
              <w:snapToGrid w:val="0"/>
              <w:spacing w:after="0" w:line="240" w:lineRule="auto"/>
              <w:ind w:left="0"/>
              <w:contextualSpacing w:val="0"/>
              <w:jc w:val="both"/>
              <w:rPr>
                <w:rFonts w:ascii="Times New Roman" w:hAnsi="Times New Roman"/>
                <w:b/>
                <w:color w:val="000000" w:themeColor="text1"/>
                <w:sz w:val="20"/>
                <w:szCs w:val="20"/>
              </w:rPr>
            </w:pPr>
            <w:r w:rsidRPr="004B0EFB">
              <w:rPr>
                <w:rFonts w:ascii="Times New Roman" w:hAnsi="Times New Roman"/>
                <w:b/>
                <w:color w:val="000000" w:themeColor="text1"/>
                <w:sz w:val="20"/>
                <w:szCs w:val="20"/>
              </w:rPr>
              <w:t>Л12</w:t>
            </w:r>
            <w:r w:rsidRPr="004B0EFB">
              <w:rPr>
                <w:rFonts w:ascii="Times New Roman" w:hAnsi="Times New Roman"/>
                <w:color w:val="000000" w:themeColor="text1"/>
                <w:sz w:val="20"/>
                <w:szCs w:val="20"/>
              </w:rPr>
              <w:t xml:space="preserve"> </w:t>
            </w:r>
            <w:r w:rsidR="009B6DC3" w:rsidRPr="00B27B1A">
              <w:rPr>
                <w:rStyle w:val="jlqj4b"/>
                <w:rFonts w:ascii="Times New Roman" w:hAnsi="Times New Roman"/>
                <w:color w:val="000000" w:themeColor="text1"/>
                <w:sz w:val="20"/>
                <w:szCs w:val="20"/>
                <w:lang w:val="kk-KZ"/>
              </w:rPr>
              <w:t>Қозғалғыштық</w:t>
            </w:r>
            <w:r w:rsidR="008B105B" w:rsidRPr="00B27B1A">
              <w:rPr>
                <w:rStyle w:val="jlqj4b"/>
                <w:rFonts w:ascii="Times New Roman" w:hAnsi="Times New Roman"/>
                <w:color w:val="000000" w:themeColor="text1"/>
                <w:sz w:val="20"/>
                <w:szCs w:val="20"/>
              </w:rPr>
              <w:t xml:space="preserve"> және тасымалдау сандары, оларды анықтау әдістері.</w:t>
            </w:r>
            <w:r w:rsidR="008B105B" w:rsidRPr="00B27B1A">
              <w:rPr>
                <w:rFonts w:ascii="Times New Roman" w:hAnsi="Times New Roman"/>
                <w:color w:val="000000" w:themeColor="text1"/>
                <w:sz w:val="20"/>
                <w:szCs w:val="20"/>
              </w:rPr>
              <w:t xml:space="preserve"> </w:t>
            </w:r>
            <w:r w:rsidR="008B105B" w:rsidRPr="00B27B1A">
              <w:rPr>
                <w:rStyle w:val="jlqj4b"/>
                <w:rFonts w:ascii="Times New Roman" w:hAnsi="Times New Roman"/>
                <w:color w:val="000000" w:themeColor="text1"/>
                <w:sz w:val="20"/>
                <w:szCs w:val="20"/>
              </w:rPr>
              <w:t>Электролиз.</w:t>
            </w:r>
            <w:r w:rsidR="008B105B" w:rsidRPr="00B27B1A">
              <w:rPr>
                <w:rFonts w:ascii="Times New Roman" w:hAnsi="Times New Roman"/>
                <w:color w:val="000000" w:themeColor="text1"/>
                <w:sz w:val="20"/>
                <w:szCs w:val="20"/>
              </w:rPr>
              <w:t xml:space="preserve"> </w:t>
            </w:r>
            <w:r w:rsidR="008B105B" w:rsidRPr="00B27B1A">
              <w:rPr>
                <w:rStyle w:val="jlqj4b"/>
                <w:rFonts w:ascii="Times New Roman" w:hAnsi="Times New Roman"/>
                <w:color w:val="000000" w:themeColor="text1"/>
                <w:sz w:val="20"/>
                <w:szCs w:val="20"/>
              </w:rPr>
              <w:t>Электролиз заңдары.</w:t>
            </w:r>
            <w:r w:rsidR="008B105B" w:rsidRPr="00B27B1A">
              <w:rPr>
                <w:rFonts w:ascii="Times New Roman" w:hAnsi="Times New Roman"/>
                <w:color w:val="000000" w:themeColor="text1"/>
                <w:sz w:val="20"/>
                <w:szCs w:val="20"/>
              </w:rPr>
              <w:t xml:space="preserve"> </w:t>
            </w:r>
            <w:r w:rsidR="009B6DC3" w:rsidRPr="00B27B1A">
              <w:rPr>
                <w:rFonts w:ascii="Times New Roman" w:hAnsi="Times New Roman"/>
                <w:bCs/>
                <w:color w:val="000000" w:themeColor="text1"/>
                <w:sz w:val="20"/>
                <w:szCs w:val="20"/>
              </w:rPr>
              <w:t>Гитторф</w:t>
            </w:r>
            <w:r w:rsidR="008B105B" w:rsidRPr="00B27B1A">
              <w:rPr>
                <w:rStyle w:val="jlqj4b"/>
                <w:rFonts w:ascii="Times New Roman" w:hAnsi="Times New Roman"/>
                <w:bCs/>
                <w:color w:val="000000" w:themeColor="text1"/>
                <w:sz w:val="20"/>
                <w:szCs w:val="20"/>
              </w:rPr>
              <w:t xml:space="preserve"> әдісі.</w:t>
            </w:r>
            <w:r w:rsidR="008B105B" w:rsidRPr="004B0EFB">
              <w:rPr>
                <w:rFonts w:ascii="Times New Roman" w:hAnsi="Times New Roman"/>
                <w:color w:val="000000" w:themeColor="text1"/>
                <w:sz w:val="20"/>
                <w:szCs w:val="20"/>
                <w:shd w:val="clear" w:color="auto" w:fill="F5F5F5"/>
              </w:rPr>
              <w:t xml:space="preserve"> </w:t>
            </w:r>
          </w:p>
          <w:p w14:paraId="179A9983" w14:textId="20C42370" w:rsidR="008B105B" w:rsidRPr="004B0EFB" w:rsidRDefault="008B105B" w:rsidP="004B0EFB">
            <w:pPr>
              <w:pStyle w:val="a4"/>
              <w:snapToGrid w:val="0"/>
              <w:spacing w:after="0" w:line="240" w:lineRule="auto"/>
              <w:ind w:left="0"/>
              <w:contextualSpacing w:val="0"/>
              <w:jc w:val="both"/>
              <w:rPr>
                <w:rFonts w:ascii="Times New Roman" w:hAnsi="Times New Roman"/>
                <w:b/>
                <w:color w:val="000000" w:themeColor="text1"/>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0FFFBE7" w14:textId="77777777" w:rsidR="002C2A4B" w:rsidRPr="004B0EFB" w:rsidRDefault="002C2A4B" w:rsidP="004B0EFB">
            <w:pPr>
              <w:pStyle w:val="a4"/>
              <w:snapToGrid w:val="0"/>
              <w:spacing w:after="0" w:line="240" w:lineRule="auto"/>
              <w:ind w:left="0"/>
              <w:contextualSpacing w:val="0"/>
              <w:jc w:val="both"/>
              <w:rPr>
                <w:rFonts w:ascii="Times New Roman" w:hAnsi="Times New Roman"/>
                <w:color w:val="000000" w:themeColor="text1"/>
                <w:sz w:val="20"/>
                <w:szCs w:val="20"/>
                <w:lang w:val="kk-KZ"/>
              </w:rPr>
            </w:pPr>
            <w:r w:rsidRPr="004B0EFB">
              <w:rPr>
                <w:rFonts w:ascii="Times New Roman" w:hAnsi="Times New Roman"/>
                <w:color w:val="000000" w:themeColor="text1"/>
                <w:sz w:val="20"/>
                <w:szCs w:val="20"/>
                <w:lang w:val="kk-KZ"/>
              </w:rPr>
              <w:t>НО1</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14:paraId="176F8112" w14:textId="77777777" w:rsidR="002C2A4B" w:rsidRPr="004B0EFB" w:rsidRDefault="002C2A4B" w:rsidP="004B0EFB">
            <w:pPr>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1.3</w:t>
            </w:r>
          </w:p>
          <w:p w14:paraId="2BB75333" w14:textId="77777777" w:rsidR="002C2A4B" w:rsidRPr="004B0EFB" w:rsidRDefault="002C2A4B" w:rsidP="004B0EFB">
            <w:pPr>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1.4 </w:t>
            </w:r>
            <w:r w:rsidRPr="004B0EFB">
              <w:rPr>
                <w:color w:val="000000" w:themeColor="text1"/>
                <w:sz w:val="20"/>
                <w:szCs w:val="20"/>
                <w:lang w:val="kk-KZ"/>
              </w:rPr>
              <w:t>ЖИ</w:t>
            </w:r>
            <w:r w:rsidRPr="004B0EFB">
              <w:rPr>
                <w:color w:val="000000" w:themeColor="text1"/>
                <w:sz w:val="20"/>
                <w:szCs w:val="20"/>
              </w:rPr>
              <w:t xml:space="preserve"> 1.5</w:t>
            </w:r>
          </w:p>
          <w:p w14:paraId="32FFA631" w14:textId="77777777" w:rsidR="002C2A4B" w:rsidRPr="004B0EFB" w:rsidRDefault="002C2A4B" w:rsidP="004B0EFB">
            <w:pPr>
              <w:jc w:val="both"/>
              <w:rPr>
                <w:color w:val="000000" w:themeColor="text1"/>
                <w:sz w:val="20"/>
                <w:szCs w:val="20"/>
              </w:rPr>
            </w:pPr>
          </w:p>
          <w:p w14:paraId="14977767" w14:textId="77777777" w:rsidR="002C2A4B" w:rsidRPr="004B0EFB" w:rsidRDefault="002C2A4B" w:rsidP="004B0EFB">
            <w:pPr>
              <w:jc w:val="both"/>
              <w:rPr>
                <w:color w:val="000000" w:themeColor="text1"/>
                <w:sz w:val="20"/>
                <w:szCs w:val="20"/>
              </w:rPr>
            </w:pPr>
          </w:p>
          <w:p w14:paraId="11CC567B" w14:textId="77777777" w:rsidR="002C2A4B" w:rsidRPr="004B0EFB" w:rsidRDefault="002C2A4B" w:rsidP="004B0EFB">
            <w:pPr>
              <w:jc w:val="both"/>
              <w:rPr>
                <w:color w:val="000000" w:themeColor="text1"/>
                <w:sz w:val="20"/>
                <w:szCs w:val="20"/>
              </w:rPr>
            </w:pPr>
          </w:p>
          <w:p w14:paraId="671E58AA" w14:textId="77777777" w:rsidR="002C2A4B" w:rsidRPr="004B0EFB" w:rsidRDefault="002C2A4B" w:rsidP="004B0EFB">
            <w:pPr>
              <w:jc w:val="both"/>
              <w:rPr>
                <w:color w:val="000000" w:themeColor="text1"/>
                <w:sz w:val="20"/>
                <w:szCs w:val="20"/>
              </w:rPr>
            </w:pPr>
          </w:p>
          <w:p w14:paraId="123C6381" w14:textId="77777777" w:rsidR="002C2A4B" w:rsidRPr="004B0EFB" w:rsidRDefault="002C2A4B" w:rsidP="004B0EFB">
            <w:pPr>
              <w:jc w:val="both"/>
              <w:rPr>
                <w:color w:val="000000" w:themeColor="text1"/>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1C1F500" w14:textId="77777777" w:rsidR="002C2A4B" w:rsidRPr="004B0EFB" w:rsidRDefault="002C2A4B" w:rsidP="004B0EFB">
            <w:pPr>
              <w:jc w:val="center"/>
              <w:rPr>
                <w:color w:val="000000" w:themeColor="text1"/>
                <w:sz w:val="20"/>
                <w:szCs w:val="20"/>
              </w:rPr>
            </w:pPr>
            <w:r w:rsidRPr="004B0EFB">
              <w:rPr>
                <w:color w:val="000000" w:themeColor="text1"/>
                <w:sz w:val="20"/>
                <w:szCs w:val="20"/>
              </w:rPr>
              <w:t>1</w:t>
            </w:r>
          </w:p>
        </w:tc>
        <w:tc>
          <w:tcPr>
            <w:tcW w:w="586" w:type="dxa"/>
            <w:tcBorders>
              <w:top w:val="single" w:sz="4" w:space="0" w:color="000000"/>
              <w:left w:val="single" w:sz="4" w:space="0" w:color="000000"/>
              <w:bottom w:val="single" w:sz="4" w:space="0" w:color="000000"/>
              <w:right w:val="single" w:sz="4" w:space="0" w:color="000000"/>
            </w:tcBorders>
            <w:shd w:val="clear" w:color="auto" w:fill="auto"/>
            <w:hideMark/>
          </w:tcPr>
          <w:p w14:paraId="78E0D01F" w14:textId="77777777" w:rsidR="002C2A4B" w:rsidRPr="004B0EFB" w:rsidRDefault="002C2A4B" w:rsidP="004B0EFB">
            <w:pPr>
              <w:jc w:val="center"/>
              <w:rPr>
                <w:color w:val="000000" w:themeColor="text1"/>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39D2E45" w14:textId="77777777" w:rsidR="002C2A4B" w:rsidRPr="004B0EFB" w:rsidRDefault="002C2A4B" w:rsidP="004B0EFB">
            <w:pPr>
              <w:jc w:val="both"/>
              <w:rPr>
                <w:color w:val="000000" w:themeColor="text1"/>
                <w:sz w:val="20"/>
                <w:szCs w:val="20"/>
                <w:lang w:val="kk-KZ"/>
              </w:rPr>
            </w:pPr>
            <w:r w:rsidRPr="004B0EFB">
              <w:rPr>
                <w:rFonts w:eastAsiaTheme="minorHAnsi"/>
                <w:color w:val="000000" w:themeColor="text1"/>
                <w:sz w:val="20"/>
                <w:szCs w:val="20"/>
                <w:lang w:val="kk-KZ" w:eastAsia="en-US"/>
              </w:rPr>
              <w:t>Студенттің өзін-өзі бақылауы (қысқаша түйіндеме дәрістерден өзін-өзі бақылау сұрақтарын қараңыз)</w:t>
            </w:r>
          </w:p>
        </w:tc>
        <w:tc>
          <w:tcPr>
            <w:tcW w:w="1261" w:type="dxa"/>
            <w:tcBorders>
              <w:top w:val="single" w:sz="4" w:space="0" w:color="000000"/>
              <w:left w:val="single" w:sz="4" w:space="0" w:color="000000"/>
              <w:bottom w:val="single" w:sz="4" w:space="0" w:color="000000"/>
              <w:right w:val="single" w:sz="4" w:space="0" w:color="000000"/>
            </w:tcBorders>
            <w:shd w:val="clear" w:color="auto" w:fill="auto"/>
            <w:hideMark/>
          </w:tcPr>
          <w:p w14:paraId="2004F465" w14:textId="77777777" w:rsidR="002C2A4B" w:rsidRPr="004B0EFB" w:rsidRDefault="002C2A4B" w:rsidP="004B0EFB">
            <w:pPr>
              <w:tabs>
                <w:tab w:val="left" w:pos="1276"/>
              </w:tabs>
              <w:jc w:val="both"/>
              <w:rPr>
                <w:color w:val="000000" w:themeColor="text1"/>
                <w:sz w:val="20"/>
                <w:szCs w:val="20"/>
                <w:lang w:val="kk-KZ"/>
              </w:rPr>
            </w:pPr>
            <w:r w:rsidRPr="004B0EFB">
              <w:rPr>
                <w:rFonts w:eastAsiaTheme="minorHAnsi"/>
                <w:color w:val="000000" w:themeColor="text1"/>
                <w:sz w:val="20"/>
                <w:szCs w:val="20"/>
                <w:lang w:val="kk-KZ" w:eastAsia="en-US"/>
              </w:rPr>
              <w:t>ZOOM вебинары/синхронды / сабақ кестесі бойынша</w:t>
            </w:r>
          </w:p>
        </w:tc>
      </w:tr>
      <w:tr w:rsidR="002C2A4B" w:rsidRPr="00B27B1A" w14:paraId="41B2AB6F" w14:textId="77777777" w:rsidTr="00775B91">
        <w:trPr>
          <w:trHeight w:val="233"/>
          <w:jc w:val="center"/>
        </w:trPr>
        <w:tc>
          <w:tcPr>
            <w:tcW w:w="696" w:type="dxa"/>
            <w:vMerge w:val="restart"/>
            <w:tcBorders>
              <w:top w:val="single" w:sz="4" w:space="0" w:color="000000"/>
              <w:left w:val="single" w:sz="4" w:space="0" w:color="000000"/>
              <w:right w:val="single" w:sz="4" w:space="0" w:color="000000"/>
            </w:tcBorders>
            <w:shd w:val="clear" w:color="auto" w:fill="auto"/>
          </w:tcPr>
          <w:p w14:paraId="70C19559" w14:textId="77777777" w:rsidR="002C2A4B" w:rsidRPr="004B0EFB" w:rsidRDefault="002C2A4B" w:rsidP="004B0EFB">
            <w:pPr>
              <w:jc w:val="center"/>
              <w:rPr>
                <w:color w:val="000000" w:themeColor="text1"/>
                <w:sz w:val="20"/>
                <w:szCs w:val="20"/>
              </w:rPr>
            </w:pPr>
            <w:r w:rsidRPr="004B0EFB">
              <w:rPr>
                <w:color w:val="000000" w:themeColor="text1"/>
                <w:sz w:val="20"/>
                <w:szCs w:val="20"/>
              </w:rPr>
              <w:t>12</w:t>
            </w:r>
          </w:p>
        </w:tc>
        <w:tc>
          <w:tcPr>
            <w:tcW w:w="3827" w:type="dxa"/>
            <w:vMerge w:val="restart"/>
            <w:tcBorders>
              <w:top w:val="single" w:sz="4" w:space="0" w:color="000000"/>
              <w:left w:val="single" w:sz="4" w:space="0" w:color="000000"/>
              <w:right w:val="single" w:sz="4" w:space="0" w:color="000000"/>
            </w:tcBorders>
            <w:shd w:val="clear" w:color="auto" w:fill="auto"/>
            <w:hideMark/>
          </w:tcPr>
          <w:p w14:paraId="4D8B62B4" w14:textId="0B461F47" w:rsidR="008F713D" w:rsidRPr="004B0EFB" w:rsidRDefault="002C2A4B" w:rsidP="004B0EFB">
            <w:pPr>
              <w:pStyle w:val="a4"/>
              <w:snapToGrid w:val="0"/>
              <w:spacing w:after="0" w:line="240" w:lineRule="auto"/>
              <w:ind w:left="0"/>
              <w:contextualSpacing w:val="0"/>
              <w:jc w:val="both"/>
              <w:rPr>
                <w:rFonts w:ascii="Times New Roman" w:hAnsi="Times New Roman"/>
                <w:color w:val="000000" w:themeColor="text1"/>
                <w:sz w:val="20"/>
                <w:szCs w:val="20"/>
                <w:lang w:val="kk-KZ"/>
              </w:rPr>
            </w:pPr>
            <w:r w:rsidRPr="004B0EFB">
              <w:rPr>
                <w:rFonts w:ascii="Times New Roman" w:hAnsi="Times New Roman"/>
                <w:b/>
                <w:color w:val="000000" w:themeColor="text1"/>
                <w:sz w:val="20"/>
                <w:szCs w:val="20"/>
              </w:rPr>
              <w:t>ЛС1</w:t>
            </w:r>
            <w:r w:rsidR="008B105B" w:rsidRPr="004B0EFB">
              <w:rPr>
                <w:rFonts w:ascii="Times New Roman" w:hAnsi="Times New Roman"/>
                <w:b/>
                <w:color w:val="000000" w:themeColor="text1"/>
                <w:sz w:val="20"/>
                <w:szCs w:val="20"/>
                <w:lang w:val="kk-KZ"/>
              </w:rPr>
              <w:t>2</w:t>
            </w:r>
            <w:r w:rsidRPr="004B0EFB">
              <w:rPr>
                <w:rFonts w:ascii="Times New Roman" w:hAnsi="Times New Roman"/>
                <w:b/>
                <w:color w:val="000000" w:themeColor="text1"/>
                <w:sz w:val="20"/>
                <w:szCs w:val="20"/>
              </w:rPr>
              <w:t xml:space="preserve"> </w:t>
            </w:r>
            <w:r w:rsidR="008F713D" w:rsidRPr="004B0EFB">
              <w:rPr>
                <w:rFonts w:ascii="Times New Roman" w:hAnsi="Times New Roman"/>
                <w:color w:val="000000" w:themeColor="text1"/>
                <w:sz w:val="20"/>
                <w:szCs w:val="20"/>
                <w:lang w:val="kk-KZ"/>
              </w:rPr>
              <w:t>Лабороториялық жұмысты орындау:</w:t>
            </w:r>
          </w:p>
          <w:p w14:paraId="77567877" w14:textId="77777777" w:rsidR="002C2A4B" w:rsidRPr="004B0EFB" w:rsidRDefault="008F713D" w:rsidP="004B0EFB">
            <w:pPr>
              <w:pStyle w:val="Default"/>
              <w:rPr>
                <w:b/>
                <w:color w:val="000000" w:themeColor="text1"/>
                <w:sz w:val="20"/>
                <w:szCs w:val="20"/>
                <w:lang w:val="kk-KZ"/>
              </w:rPr>
            </w:pPr>
            <w:r w:rsidRPr="004B0EFB">
              <w:rPr>
                <w:bCs/>
                <w:color w:val="000000" w:themeColor="text1"/>
                <w:sz w:val="20"/>
                <w:szCs w:val="20"/>
                <w:lang w:val="kk-KZ"/>
              </w:rPr>
              <w:t>Электролит ерітінділерінің электр өткізгіштігінің теориялық негіздері</w:t>
            </w:r>
            <w:r w:rsidR="002C2A4B" w:rsidRPr="004B0EFB">
              <w:rPr>
                <w:color w:val="000000" w:themeColor="text1"/>
                <w:sz w:val="20"/>
                <w:szCs w:val="20"/>
                <w:lang w:val="kk-KZ"/>
              </w:rPr>
              <w:t xml:space="preserve"> </w:t>
            </w:r>
          </w:p>
          <w:p w14:paraId="4B586EB5" w14:textId="77777777" w:rsidR="002C2A4B" w:rsidRPr="004B0EFB" w:rsidRDefault="002C2A4B" w:rsidP="004B0EFB">
            <w:pPr>
              <w:pStyle w:val="a4"/>
              <w:snapToGrid w:val="0"/>
              <w:spacing w:after="0" w:line="240" w:lineRule="auto"/>
              <w:ind w:left="0"/>
              <w:contextualSpacing w:val="0"/>
              <w:jc w:val="both"/>
              <w:rPr>
                <w:rFonts w:ascii="Times New Roman" w:hAnsi="Times New Roman"/>
                <w:b/>
                <w:color w:val="000000" w:themeColor="text1"/>
                <w:sz w:val="20"/>
                <w:szCs w:val="20"/>
                <w:lang w:val="kk-KZ"/>
              </w:rPr>
            </w:pPr>
          </w:p>
        </w:tc>
        <w:tc>
          <w:tcPr>
            <w:tcW w:w="709" w:type="dxa"/>
            <w:vMerge w:val="restart"/>
            <w:tcBorders>
              <w:top w:val="single" w:sz="4" w:space="0" w:color="000000"/>
              <w:left w:val="single" w:sz="4" w:space="0" w:color="000000"/>
              <w:right w:val="single" w:sz="4" w:space="0" w:color="000000"/>
            </w:tcBorders>
            <w:shd w:val="clear" w:color="auto" w:fill="auto"/>
            <w:hideMark/>
          </w:tcPr>
          <w:p w14:paraId="1A9BEACD" w14:textId="77777777" w:rsidR="002C2A4B" w:rsidRPr="004B0EFB" w:rsidRDefault="002C2A4B" w:rsidP="004B0EFB">
            <w:pPr>
              <w:pStyle w:val="a4"/>
              <w:snapToGrid w:val="0"/>
              <w:spacing w:after="0" w:line="240" w:lineRule="auto"/>
              <w:ind w:left="0"/>
              <w:contextualSpacing w:val="0"/>
              <w:jc w:val="both"/>
              <w:rPr>
                <w:rFonts w:ascii="Times New Roman" w:hAnsi="Times New Roman"/>
                <w:color w:val="000000" w:themeColor="text1"/>
                <w:sz w:val="20"/>
                <w:szCs w:val="20"/>
                <w:lang w:val="kk-KZ"/>
              </w:rPr>
            </w:pPr>
            <w:r w:rsidRPr="004B0EFB">
              <w:rPr>
                <w:rFonts w:ascii="Times New Roman" w:hAnsi="Times New Roman"/>
                <w:color w:val="000000" w:themeColor="text1"/>
                <w:sz w:val="20"/>
                <w:szCs w:val="20"/>
                <w:lang w:val="kk-KZ"/>
              </w:rPr>
              <w:t>НО3</w:t>
            </w:r>
          </w:p>
          <w:p w14:paraId="6A8B742A" w14:textId="77777777" w:rsidR="002C2A4B" w:rsidRPr="004B0EFB" w:rsidRDefault="002C2A4B" w:rsidP="004B0EFB">
            <w:pPr>
              <w:pStyle w:val="a4"/>
              <w:snapToGrid w:val="0"/>
              <w:spacing w:after="0" w:line="240" w:lineRule="auto"/>
              <w:ind w:left="0"/>
              <w:contextualSpacing w:val="0"/>
              <w:jc w:val="both"/>
              <w:rPr>
                <w:rFonts w:ascii="Times New Roman" w:hAnsi="Times New Roman"/>
                <w:color w:val="000000" w:themeColor="text1"/>
                <w:sz w:val="20"/>
                <w:szCs w:val="20"/>
                <w:lang w:val="kk-KZ"/>
              </w:rPr>
            </w:pPr>
            <w:r w:rsidRPr="004B0EFB">
              <w:rPr>
                <w:rFonts w:ascii="Times New Roman" w:hAnsi="Times New Roman"/>
                <w:color w:val="000000" w:themeColor="text1"/>
                <w:sz w:val="20"/>
                <w:szCs w:val="20"/>
                <w:lang w:val="kk-KZ"/>
              </w:rPr>
              <w:t>НО5</w:t>
            </w:r>
          </w:p>
        </w:tc>
        <w:tc>
          <w:tcPr>
            <w:tcW w:w="973" w:type="dxa"/>
            <w:vMerge w:val="restart"/>
            <w:tcBorders>
              <w:top w:val="single" w:sz="4" w:space="0" w:color="000000"/>
              <w:left w:val="single" w:sz="4" w:space="0" w:color="000000"/>
              <w:right w:val="single" w:sz="4" w:space="0" w:color="000000"/>
            </w:tcBorders>
            <w:shd w:val="clear" w:color="auto" w:fill="auto"/>
          </w:tcPr>
          <w:p w14:paraId="02F46A38" w14:textId="77777777" w:rsidR="002C2A4B" w:rsidRPr="004B0EFB" w:rsidRDefault="002C2A4B" w:rsidP="004B0EFB">
            <w:pPr>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3. 5</w:t>
            </w:r>
          </w:p>
          <w:p w14:paraId="759B9C97" w14:textId="77777777" w:rsidR="002C2A4B" w:rsidRPr="004B0EFB" w:rsidRDefault="002C2A4B" w:rsidP="004B0EFB">
            <w:pPr>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5. 4</w:t>
            </w:r>
          </w:p>
          <w:p w14:paraId="6DD33A2D" w14:textId="77777777" w:rsidR="002C2A4B" w:rsidRPr="004B0EFB" w:rsidRDefault="002C2A4B" w:rsidP="004B0EFB">
            <w:pPr>
              <w:jc w:val="both"/>
              <w:rPr>
                <w:color w:val="000000" w:themeColor="text1"/>
                <w:sz w:val="20"/>
                <w:szCs w:val="20"/>
                <w:lang w:val="kk-KZ" w:eastAsia="en-US"/>
              </w:rPr>
            </w:pPr>
            <w:r w:rsidRPr="004B0EFB">
              <w:rPr>
                <w:color w:val="000000" w:themeColor="text1"/>
                <w:sz w:val="20"/>
                <w:szCs w:val="20"/>
                <w:lang w:val="kk-KZ"/>
              </w:rPr>
              <w:t>ЖИ</w:t>
            </w:r>
            <w:r w:rsidRPr="004B0EFB">
              <w:rPr>
                <w:color w:val="000000" w:themeColor="text1"/>
                <w:sz w:val="20"/>
                <w:szCs w:val="20"/>
              </w:rPr>
              <w:t xml:space="preserve"> 5.5.</w:t>
            </w:r>
          </w:p>
        </w:tc>
        <w:tc>
          <w:tcPr>
            <w:tcW w:w="709" w:type="dxa"/>
            <w:vMerge w:val="restart"/>
            <w:tcBorders>
              <w:top w:val="single" w:sz="4" w:space="0" w:color="000000"/>
              <w:left w:val="single" w:sz="4" w:space="0" w:color="000000"/>
              <w:right w:val="single" w:sz="4" w:space="0" w:color="000000"/>
            </w:tcBorders>
            <w:shd w:val="clear" w:color="auto" w:fill="auto"/>
          </w:tcPr>
          <w:p w14:paraId="5B6BC1B6" w14:textId="77777777" w:rsidR="002C2A4B" w:rsidRPr="004B0EFB" w:rsidRDefault="002C2A4B" w:rsidP="004B0EFB">
            <w:pPr>
              <w:jc w:val="center"/>
              <w:rPr>
                <w:color w:val="000000" w:themeColor="text1"/>
                <w:sz w:val="20"/>
                <w:szCs w:val="20"/>
              </w:rPr>
            </w:pPr>
            <w:r w:rsidRPr="004B0EFB">
              <w:rPr>
                <w:color w:val="000000" w:themeColor="text1"/>
                <w:sz w:val="20"/>
                <w:szCs w:val="20"/>
              </w:rPr>
              <w:t>4</w:t>
            </w:r>
          </w:p>
        </w:tc>
        <w:tc>
          <w:tcPr>
            <w:tcW w:w="586" w:type="dxa"/>
            <w:tcBorders>
              <w:top w:val="single" w:sz="4" w:space="0" w:color="000000"/>
              <w:left w:val="single" w:sz="4" w:space="0" w:color="000000"/>
              <w:right w:val="single" w:sz="4" w:space="0" w:color="000000"/>
            </w:tcBorders>
            <w:shd w:val="clear" w:color="auto" w:fill="auto"/>
            <w:hideMark/>
          </w:tcPr>
          <w:p w14:paraId="4FF35C93" w14:textId="77777777" w:rsidR="002C2A4B" w:rsidRPr="004B0EFB" w:rsidRDefault="002C2A4B" w:rsidP="004B0EFB">
            <w:pPr>
              <w:jc w:val="center"/>
              <w:rPr>
                <w:color w:val="000000" w:themeColor="text1"/>
                <w:sz w:val="20"/>
                <w:szCs w:val="20"/>
              </w:rPr>
            </w:pPr>
            <w:r w:rsidRPr="004B0EFB">
              <w:rPr>
                <w:color w:val="000000" w:themeColor="text1"/>
                <w:sz w:val="20"/>
                <w:szCs w:val="20"/>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14:paraId="46335E1A" w14:textId="77777777" w:rsidR="002C2A4B" w:rsidRPr="004B0EFB" w:rsidRDefault="002C2A4B" w:rsidP="004B0EFB">
            <w:pPr>
              <w:autoSpaceDE w:val="0"/>
              <w:autoSpaceDN w:val="0"/>
              <w:adjustRightInd w:val="0"/>
              <w:rPr>
                <w:rFonts w:eastAsiaTheme="minorHAnsi"/>
                <w:color w:val="000000" w:themeColor="text1"/>
                <w:sz w:val="20"/>
                <w:szCs w:val="20"/>
                <w:lang w:eastAsia="en-US"/>
              </w:rPr>
            </w:pPr>
            <w:r w:rsidRPr="004B0EFB">
              <w:rPr>
                <w:rFonts w:eastAsiaTheme="minorHAnsi"/>
                <w:color w:val="000000" w:themeColor="text1"/>
                <w:sz w:val="20"/>
                <w:szCs w:val="20"/>
                <w:lang w:val="kk-KZ" w:eastAsia="en-US"/>
              </w:rPr>
              <w:t>Кіріспе бақылау</w:t>
            </w:r>
            <w:r w:rsidRPr="004B0EFB">
              <w:rPr>
                <w:rFonts w:eastAsiaTheme="minorHAnsi"/>
                <w:color w:val="000000" w:themeColor="text1"/>
                <w:sz w:val="20"/>
                <w:szCs w:val="20"/>
                <w:lang w:eastAsia="en-US"/>
              </w:rPr>
              <w:t>:</w:t>
            </w:r>
          </w:p>
          <w:p w14:paraId="3BADD819" w14:textId="77777777" w:rsidR="002C2A4B" w:rsidRPr="004B0EFB" w:rsidRDefault="002C2A4B" w:rsidP="004B0EFB">
            <w:pPr>
              <w:jc w:val="both"/>
              <w:rPr>
                <w:color w:val="000000" w:themeColor="text1"/>
                <w:sz w:val="20"/>
                <w:szCs w:val="20"/>
                <w:lang w:val="kk-KZ"/>
              </w:rPr>
            </w:pPr>
            <w:r w:rsidRPr="004B0EFB">
              <w:rPr>
                <w:rFonts w:eastAsiaTheme="minorHAnsi"/>
                <w:color w:val="000000" w:themeColor="text1"/>
                <w:sz w:val="20"/>
                <w:szCs w:val="20"/>
                <w:lang w:eastAsia="en-US"/>
              </w:rPr>
              <w:t>тест</w:t>
            </w:r>
          </w:p>
        </w:tc>
        <w:tc>
          <w:tcPr>
            <w:tcW w:w="1261" w:type="dxa"/>
            <w:vMerge w:val="restart"/>
            <w:tcBorders>
              <w:top w:val="single" w:sz="4" w:space="0" w:color="000000"/>
              <w:left w:val="single" w:sz="4" w:space="0" w:color="000000"/>
              <w:right w:val="single" w:sz="4" w:space="0" w:color="000000"/>
            </w:tcBorders>
            <w:shd w:val="clear" w:color="auto" w:fill="auto"/>
          </w:tcPr>
          <w:p w14:paraId="174809F5" w14:textId="77777777" w:rsidR="002C2A4B" w:rsidRPr="004B0EFB" w:rsidRDefault="002C2A4B" w:rsidP="004B0EFB">
            <w:pPr>
              <w:tabs>
                <w:tab w:val="left" w:pos="1276"/>
              </w:tabs>
              <w:jc w:val="both"/>
              <w:rPr>
                <w:color w:val="000000" w:themeColor="text1"/>
                <w:sz w:val="20"/>
                <w:szCs w:val="20"/>
                <w:lang w:val="kk-KZ"/>
              </w:rPr>
            </w:pPr>
            <w:r w:rsidRPr="004B0EFB">
              <w:rPr>
                <w:rFonts w:eastAsiaTheme="minorHAnsi"/>
                <w:color w:val="000000" w:themeColor="text1"/>
                <w:sz w:val="20"/>
                <w:szCs w:val="20"/>
                <w:lang w:val="kk-KZ" w:eastAsia="en-US"/>
              </w:rPr>
              <w:t>ZOOM вебинары/синхронды / сабақ кестесі бойынша</w:t>
            </w:r>
          </w:p>
        </w:tc>
      </w:tr>
      <w:tr w:rsidR="002C2A4B" w:rsidRPr="00B27B1A" w14:paraId="4427EC48" w14:textId="77777777" w:rsidTr="00775B91">
        <w:trPr>
          <w:trHeight w:val="232"/>
          <w:jc w:val="center"/>
        </w:trPr>
        <w:tc>
          <w:tcPr>
            <w:tcW w:w="696" w:type="dxa"/>
            <w:vMerge/>
            <w:tcBorders>
              <w:left w:val="single" w:sz="4" w:space="0" w:color="000000"/>
              <w:bottom w:val="single" w:sz="4" w:space="0" w:color="000000"/>
              <w:right w:val="single" w:sz="4" w:space="0" w:color="000000"/>
            </w:tcBorders>
            <w:shd w:val="clear" w:color="auto" w:fill="auto"/>
          </w:tcPr>
          <w:p w14:paraId="7E679A56" w14:textId="77777777" w:rsidR="002C2A4B" w:rsidRPr="004B0EFB" w:rsidRDefault="002C2A4B" w:rsidP="004B0EFB">
            <w:pPr>
              <w:jc w:val="center"/>
              <w:rPr>
                <w:color w:val="000000" w:themeColor="text1"/>
                <w:sz w:val="20"/>
                <w:szCs w:val="20"/>
                <w:lang w:val="kk-KZ"/>
              </w:rPr>
            </w:pPr>
          </w:p>
        </w:tc>
        <w:tc>
          <w:tcPr>
            <w:tcW w:w="3827" w:type="dxa"/>
            <w:vMerge/>
            <w:tcBorders>
              <w:left w:val="single" w:sz="4" w:space="0" w:color="000000"/>
              <w:bottom w:val="single" w:sz="4" w:space="0" w:color="000000"/>
              <w:right w:val="single" w:sz="4" w:space="0" w:color="000000"/>
            </w:tcBorders>
            <w:shd w:val="clear" w:color="auto" w:fill="auto"/>
            <w:hideMark/>
          </w:tcPr>
          <w:p w14:paraId="6798CD5A" w14:textId="77777777" w:rsidR="002C2A4B" w:rsidRPr="004B0EFB" w:rsidRDefault="002C2A4B" w:rsidP="004B0EFB">
            <w:pPr>
              <w:pStyle w:val="a4"/>
              <w:snapToGrid w:val="0"/>
              <w:spacing w:after="0" w:line="240" w:lineRule="auto"/>
              <w:ind w:left="0"/>
              <w:contextualSpacing w:val="0"/>
              <w:jc w:val="both"/>
              <w:rPr>
                <w:rFonts w:ascii="Times New Roman" w:hAnsi="Times New Roman"/>
                <w:b/>
                <w:color w:val="000000" w:themeColor="text1"/>
                <w:sz w:val="20"/>
                <w:szCs w:val="20"/>
                <w:lang w:val="kk-KZ"/>
              </w:rPr>
            </w:pPr>
          </w:p>
        </w:tc>
        <w:tc>
          <w:tcPr>
            <w:tcW w:w="709" w:type="dxa"/>
            <w:vMerge/>
            <w:tcBorders>
              <w:left w:val="single" w:sz="4" w:space="0" w:color="000000"/>
              <w:bottom w:val="single" w:sz="4" w:space="0" w:color="000000"/>
              <w:right w:val="single" w:sz="4" w:space="0" w:color="000000"/>
            </w:tcBorders>
            <w:shd w:val="clear" w:color="auto" w:fill="auto"/>
            <w:hideMark/>
          </w:tcPr>
          <w:p w14:paraId="6C0AD620" w14:textId="77777777" w:rsidR="002C2A4B" w:rsidRPr="004B0EFB" w:rsidRDefault="002C2A4B" w:rsidP="004B0EFB">
            <w:pPr>
              <w:pStyle w:val="a4"/>
              <w:snapToGrid w:val="0"/>
              <w:spacing w:after="0" w:line="240" w:lineRule="auto"/>
              <w:ind w:left="0"/>
              <w:contextualSpacing w:val="0"/>
              <w:jc w:val="both"/>
              <w:rPr>
                <w:rFonts w:ascii="Times New Roman" w:hAnsi="Times New Roman"/>
                <w:color w:val="000000" w:themeColor="text1"/>
                <w:sz w:val="20"/>
                <w:szCs w:val="20"/>
                <w:lang w:val="kk-KZ"/>
              </w:rPr>
            </w:pPr>
          </w:p>
        </w:tc>
        <w:tc>
          <w:tcPr>
            <w:tcW w:w="973" w:type="dxa"/>
            <w:vMerge/>
            <w:tcBorders>
              <w:left w:val="single" w:sz="4" w:space="0" w:color="000000"/>
              <w:bottom w:val="single" w:sz="4" w:space="0" w:color="000000"/>
              <w:right w:val="single" w:sz="4" w:space="0" w:color="000000"/>
            </w:tcBorders>
            <w:shd w:val="clear" w:color="auto" w:fill="auto"/>
          </w:tcPr>
          <w:p w14:paraId="76C5810F" w14:textId="77777777" w:rsidR="002C2A4B" w:rsidRPr="004B0EFB" w:rsidRDefault="002C2A4B" w:rsidP="004B0EFB">
            <w:pPr>
              <w:jc w:val="both"/>
              <w:rPr>
                <w:color w:val="000000" w:themeColor="text1"/>
                <w:sz w:val="20"/>
                <w:szCs w:val="20"/>
                <w:lang w:val="kk-KZ" w:eastAsia="en-US"/>
              </w:rPr>
            </w:pPr>
          </w:p>
        </w:tc>
        <w:tc>
          <w:tcPr>
            <w:tcW w:w="709" w:type="dxa"/>
            <w:vMerge/>
            <w:tcBorders>
              <w:left w:val="single" w:sz="4" w:space="0" w:color="000000"/>
              <w:bottom w:val="single" w:sz="4" w:space="0" w:color="000000"/>
              <w:right w:val="single" w:sz="4" w:space="0" w:color="000000"/>
            </w:tcBorders>
            <w:shd w:val="clear" w:color="auto" w:fill="auto"/>
          </w:tcPr>
          <w:p w14:paraId="11F50AF9" w14:textId="77777777" w:rsidR="002C2A4B" w:rsidRPr="004B0EFB" w:rsidRDefault="002C2A4B" w:rsidP="004B0EFB">
            <w:pPr>
              <w:jc w:val="center"/>
              <w:rPr>
                <w:color w:val="000000" w:themeColor="text1"/>
                <w:sz w:val="20"/>
                <w:szCs w:val="20"/>
                <w:lang w:val="kk-KZ"/>
              </w:rPr>
            </w:pPr>
          </w:p>
        </w:tc>
        <w:tc>
          <w:tcPr>
            <w:tcW w:w="586" w:type="dxa"/>
            <w:tcBorders>
              <w:left w:val="single" w:sz="4" w:space="0" w:color="000000"/>
              <w:bottom w:val="single" w:sz="4" w:space="0" w:color="000000"/>
              <w:right w:val="single" w:sz="4" w:space="0" w:color="000000"/>
            </w:tcBorders>
            <w:shd w:val="clear" w:color="auto" w:fill="auto"/>
            <w:hideMark/>
          </w:tcPr>
          <w:p w14:paraId="00B2A2F1" w14:textId="77777777" w:rsidR="002C2A4B" w:rsidRPr="004B0EFB" w:rsidRDefault="00C2599B" w:rsidP="004B0EFB">
            <w:pPr>
              <w:jc w:val="center"/>
              <w:rPr>
                <w:color w:val="000000" w:themeColor="text1"/>
                <w:sz w:val="20"/>
                <w:szCs w:val="20"/>
                <w:lang w:val="kk-KZ"/>
              </w:rPr>
            </w:pPr>
            <w:r w:rsidRPr="004B0EFB">
              <w:rPr>
                <w:color w:val="000000" w:themeColor="text1"/>
                <w:sz w:val="20"/>
                <w:szCs w:val="20"/>
                <w:lang w:val="kk-KZ"/>
              </w:rPr>
              <w:t>7</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14:paraId="602198AB" w14:textId="77777777" w:rsidR="008F713D" w:rsidRPr="004B0EFB" w:rsidRDefault="008F713D" w:rsidP="004B0EFB">
            <w:pPr>
              <w:autoSpaceDE w:val="0"/>
              <w:autoSpaceDN w:val="0"/>
              <w:adjustRightInd w:val="0"/>
              <w:jc w:val="both"/>
              <w:rPr>
                <w:rFonts w:eastAsiaTheme="minorHAnsi"/>
                <w:color w:val="000000" w:themeColor="text1"/>
                <w:sz w:val="20"/>
                <w:szCs w:val="20"/>
                <w:lang w:val="kk-KZ" w:eastAsia="en-US"/>
              </w:rPr>
            </w:pPr>
            <w:r w:rsidRPr="004B0EFB">
              <w:rPr>
                <w:rFonts w:eastAsiaTheme="minorHAnsi"/>
                <w:color w:val="000000" w:themeColor="text1"/>
                <w:sz w:val="20"/>
                <w:szCs w:val="20"/>
                <w:lang w:val="kk-KZ" w:eastAsia="en-US"/>
              </w:rPr>
              <w:t>Тәжірибе нәтижелерін талдау</w:t>
            </w:r>
          </w:p>
          <w:p w14:paraId="03EABCE8" w14:textId="77777777" w:rsidR="008F713D" w:rsidRPr="004B0EFB" w:rsidRDefault="008F713D" w:rsidP="004B0EFB">
            <w:pPr>
              <w:autoSpaceDE w:val="0"/>
              <w:autoSpaceDN w:val="0"/>
              <w:adjustRightInd w:val="0"/>
              <w:jc w:val="both"/>
              <w:rPr>
                <w:rFonts w:eastAsiaTheme="minorHAnsi"/>
                <w:color w:val="000000" w:themeColor="text1"/>
                <w:sz w:val="20"/>
                <w:szCs w:val="20"/>
                <w:lang w:val="kk-KZ" w:eastAsia="en-US"/>
              </w:rPr>
            </w:pPr>
            <w:r w:rsidRPr="004B0EFB">
              <w:rPr>
                <w:rFonts w:eastAsiaTheme="minorHAnsi"/>
                <w:color w:val="000000" w:themeColor="text1"/>
                <w:sz w:val="20"/>
                <w:szCs w:val="20"/>
                <w:lang w:val="kk-KZ" w:eastAsia="en-US"/>
              </w:rPr>
              <w:t>(виртуалды) және</w:t>
            </w:r>
          </w:p>
          <w:p w14:paraId="5F5DB49F" w14:textId="77777777" w:rsidR="002C2A4B" w:rsidRPr="004B0EFB" w:rsidRDefault="008F713D" w:rsidP="004B0EFB">
            <w:pPr>
              <w:jc w:val="both"/>
              <w:rPr>
                <w:color w:val="000000" w:themeColor="text1"/>
                <w:sz w:val="20"/>
                <w:szCs w:val="20"/>
                <w:lang w:val="kk-KZ"/>
              </w:rPr>
            </w:pPr>
            <w:r w:rsidRPr="004B0EFB">
              <w:rPr>
                <w:rFonts w:eastAsiaTheme="minorHAnsi"/>
                <w:color w:val="000000" w:themeColor="text1"/>
                <w:sz w:val="20"/>
                <w:szCs w:val="20"/>
                <w:lang w:val="kk-KZ" w:eastAsia="en-US"/>
              </w:rPr>
              <w:t>есеп беру</w:t>
            </w:r>
          </w:p>
        </w:tc>
        <w:tc>
          <w:tcPr>
            <w:tcW w:w="1261" w:type="dxa"/>
            <w:vMerge/>
            <w:tcBorders>
              <w:left w:val="single" w:sz="4" w:space="0" w:color="000000"/>
              <w:bottom w:val="single" w:sz="4" w:space="0" w:color="000000"/>
              <w:right w:val="single" w:sz="4" w:space="0" w:color="000000"/>
            </w:tcBorders>
            <w:shd w:val="clear" w:color="auto" w:fill="auto"/>
          </w:tcPr>
          <w:p w14:paraId="28E71546" w14:textId="77777777" w:rsidR="002C2A4B" w:rsidRPr="004B0EFB" w:rsidRDefault="002C2A4B" w:rsidP="004B0EFB">
            <w:pPr>
              <w:jc w:val="both"/>
              <w:rPr>
                <w:color w:val="000000" w:themeColor="text1"/>
                <w:sz w:val="20"/>
                <w:szCs w:val="20"/>
                <w:lang w:val="kk-KZ"/>
              </w:rPr>
            </w:pPr>
          </w:p>
        </w:tc>
      </w:tr>
      <w:tr w:rsidR="008F713D" w:rsidRPr="004B0EFB" w14:paraId="73C5A230" w14:textId="77777777" w:rsidTr="00775B91">
        <w:trPr>
          <w:trHeight w:val="232"/>
          <w:jc w:val="center"/>
        </w:trPr>
        <w:tc>
          <w:tcPr>
            <w:tcW w:w="696" w:type="dxa"/>
            <w:tcBorders>
              <w:left w:val="single" w:sz="4" w:space="0" w:color="000000"/>
              <w:bottom w:val="single" w:sz="4" w:space="0" w:color="000000"/>
              <w:right w:val="single" w:sz="4" w:space="0" w:color="000000"/>
            </w:tcBorders>
            <w:shd w:val="clear" w:color="auto" w:fill="auto"/>
          </w:tcPr>
          <w:p w14:paraId="4AA0556E" w14:textId="77777777" w:rsidR="008F713D" w:rsidRPr="004B0EFB" w:rsidRDefault="008F713D" w:rsidP="004B0EFB">
            <w:pPr>
              <w:jc w:val="center"/>
              <w:rPr>
                <w:color w:val="000000" w:themeColor="text1"/>
                <w:sz w:val="20"/>
                <w:szCs w:val="20"/>
                <w:lang w:val="kk-KZ"/>
              </w:rPr>
            </w:pPr>
            <w:r w:rsidRPr="004B0EFB">
              <w:rPr>
                <w:color w:val="000000" w:themeColor="text1"/>
                <w:sz w:val="20"/>
                <w:szCs w:val="20"/>
                <w:lang w:val="kk-KZ"/>
              </w:rPr>
              <w:t>12</w:t>
            </w:r>
          </w:p>
        </w:tc>
        <w:tc>
          <w:tcPr>
            <w:tcW w:w="3827" w:type="dxa"/>
            <w:tcBorders>
              <w:left w:val="single" w:sz="4" w:space="0" w:color="000000"/>
              <w:bottom w:val="single" w:sz="4" w:space="0" w:color="000000"/>
              <w:right w:val="single" w:sz="4" w:space="0" w:color="000000"/>
            </w:tcBorders>
            <w:shd w:val="clear" w:color="auto" w:fill="auto"/>
            <w:hideMark/>
          </w:tcPr>
          <w:p w14:paraId="03FA3D8C" w14:textId="77777777" w:rsidR="008F713D" w:rsidRPr="00B27B1A" w:rsidRDefault="008F713D" w:rsidP="00B27B1A">
            <w:pPr>
              <w:rPr>
                <w:sz w:val="20"/>
                <w:szCs w:val="20"/>
                <w:lang w:val="kk-KZ"/>
              </w:rPr>
            </w:pPr>
            <w:r w:rsidRPr="00B27B1A">
              <w:rPr>
                <w:b/>
                <w:bCs/>
                <w:sz w:val="20"/>
                <w:szCs w:val="20"/>
                <w:lang w:val="kk-KZ"/>
              </w:rPr>
              <w:t xml:space="preserve">ПС 12 </w:t>
            </w:r>
            <w:r w:rsidRPr="00B27B1A">
              <w:rPr>
                <w:sz w:val="20"/>
                <w:szCs w:val="20"/>
                <w:lang w:val="kk-KZ"/>
              </w:rPr>
              <w:t>Электролит ерітінділерінің электр өткізгіштігін есептеу: меншікті және молярлық электр өткізгіштігі. Кольрауш, Дебай-Онсагер заңдарының қолданылуы.</w:t>
            </w:r>
          </w:p>
          <w:p w14:paraId="3217DC82" w14:textId="77777777" w:rsidR="008F713D" w:rsidRPr="00B27B1A" w:rsidRDefault="008F713D" w:rsidP="00B27B1A">
            <w:pPr>
              <w:rPr>
                <w:b/>
                <w:sz w:val="20"/>
                <w:szCs w:val="20"/>
                <w:lang w:val="kk-KZ"/>
              </w:rPr>
            </w:pPr>
          </w:p>
        </w:tc>
        <w:tc>
          <w:tcPr>
            <w:tcW w:w="709" w:type="dxa"/>
            <w:tcBorders>
              <w:left w:val="single" w:sz="4" w:space="0" w:color="000000"/>
              <w:bottom w:val="single" w:sz="4" w:space="0" w:color="000000"/>
              <w:right w:val="single" w:sz="4" w:space="0" w:color="000000"/>
            </w:tcBorders>
            <w:shd w:val="clear" w:color="auto" w:fill="auto"/>
            <w:hideMark/>
          </w:tcPr>
          <w:p w14:paraId="587326FD" w14:textId="77777777" w:rsidR="008F713D" w:rsidRPr="004B0EFB" w:rsidRDefault="008F713D" w:rsidP="004B0EFB">
            <w:pPr>
              <w:pStyle w:val="a4"/>
              <w:snapToGrid w:val="0"/>
              <w:spacing w:after="0" w:line="240" w:lineRule="auto"/>
              <w:ind w:left="0"/>
              <w:contextualSpacing w:val="0"/>
              <w:jc w:val="both"/>
              <w:rPr>
                <w:rFonts w:ascii="Times New Roman" w:hAnsi="Times New Roman"/>
                <w:color w:val="000000" w:themeColor="text1"/>
                <w:sz w:val="20"/>
                <w:szCs w:val="20"/>
                <w:lang w:val="kk-KZ"/>
              </w:rPr>
            </w:pPr>
            <w:r w:rsidRPr="004B0EFB">
              <w:rPr>
                <w:rFonts w:ascii="Times New Roman" w:hAnsi="Times New Roman"/>
                <w:color w:val="000000" w:themeColor="text1"/>
                <w:sz w:val="20"/>
                <w:szCs w:val="20"/>
                <w:lang w:val="kk-KZ"/>
              </w:rPr>
              <w:t>НО3</w:t>
            </w:r>
          </w:p>
          <w:p w14:paraId="54ABA7DA" w14:textId="77777777" w:rsidR="008F713D" w:rsidRPr="004B0EFB" w:rsidRDefault="008F713D" w:rsidP="004B0EFB">
            <w:pPr>
              <w:pStyle w:val="a4"/>
              <w:snapToGrid w:val="0"/>
              <w:spacing w:after="0" w:line="240" w:lineRule="auto"/>
              <w:ind w:left="0"/>
              <w:contextualSpacing w:val="0"/>
              <w:jc w:val="both"/>
              <w:rPr>
                <w:rFonts w:ascii="Times New Roman" w:hAnsi="Times New Roman"/>
                <w:color w:val="000000" w:themeColor="text1"/>
                <w:sz w:val="20"/>
                <w:szCs w:val="20"/>
                <w:lang w:val="kk-KZ"/>
              </w:rPr>
            </w:pPr>
            <w:r w:rsidRPr="004B0EFB">
              <w:rPr>
                <w:rFonts w:ascii="Times New Roman" w:hAnsi="Times New Roman"/>
                <w:color w:val="000000" w:themeColor="text1"/>
                <w:sz w:val="20"/>
                <w:szCs w:val="20"/>
                <w:lang w:val="kk-KZ"/>
              </w:rPr>
              <w:t>НО5</w:t>
            </w:r>
          </w:p>
        </w:tc>
        <w:tc>
          <w:tcPr>
            <w:tcW w:w="973" w:type="dxa"/>
            <w:tcBorders>
              <w:left w:val="single" w:sz="4" w:space="0" w:color="000000"/>
              <w:bottom w:val="single" w:sz="4" w:space="0" w:color="000000"/>
              <w:right w:val="single" w:sz="4" w:space="0" w:color="000000"/>
            </w:tcBorders>
            <w:shd w:val="clear" w:color="auto" w:fill="auto"/>
          </w:tcPr>
          <w:p w14:paraId="58533E45" w14:textId="77777777" w:rsidR="008F713D" w:rsidRPr="004B0EFB" w:rsidRDefault="008F713D" w:rsidP="004B0EFB">
            <w:pPr>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3. 5</w:t>
            </w:r>
          </w:p>
          <w:p w14:paraId="0C88C25F" w14:textId="77777777" w:rsidR="008F713D" w:rsidRPr="004B0EFB" w:rsidRDefault="008F713D" w:rsidP="004B0EFB">
            <w:pPr>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5. 4</w:t>
            </w:r>
          </w:p>
          <w:p w14:paraId="7595802A" w14:textId="77777777" w:rsidR="008F713D" w:rsidRPr="004B0EFB" w:rsidRDefault="008F713D" w:rsidP="004B0EFB">
            <w:pPr>
              <w:jc w:val="both"/>
              <w:rPr>
                <w:color w:val="000000" w:themeColor="text1"/>
                <w:sz w:val="20"/>
                <w:szCs w:val="20"/>
                <w:lang w:val="kk-KZ" w:eastAsia="en-US"/>
              </w:rPr>
            </w:pPr>
            <w:r w:rsidRPr="004B0EFB">
              <w:rPr>
                <w:color w:val="000000" w:themeColor="text1"/>
                <w:sz w:val="20"/>
                <w:szCs w:val="20"/>
                <w:lang w:val="kk-KZ"/>
              </w:rPr>
              <w:t>ЖИ</w:t>
            </w:r>
            <w:r w:rsidRPr="004B0EFB">
              <w:rPr>
                <w:color w:val="000000" w:themeColor="text1"/>
                <w:sz w:val="20"/>
                <w:szCs w:val="20"/>
              </w:rPr>
              <w:t xml:space="preserve"> 5.5.</w:t>
            </w:r>
          </w:p>
        </w:tc>
        <w:tc>
          <w:tcPr>
            <w:tcW w:w="709" w:type="dxa"/>
            <w:tcBorders>
              <w:left w:val="single" w:sz="4" w:space="0" w:color="000000"/>
              <w:bottom w:val="single" w:sz="4" w:space="0" w:color="000000"/>
              <w:right w:val="single" w:sz="4" w:space="0" w:color="000000"/>
            </w:tcBorders>
            <w:shd w:val="clear" w:color="auto" w:fill="auto"/>
          </w:tcPr>
          <w:p w14:paraId="0362BA4E" w14:textId="77777777" w:rsidR="008F713D" w:rsidRPr="004B0EFB" w:rsidRDefault="008F713D" w:rsidP="004B0EFB">
            <w:pPr>
              <w:jc w:val="center"/>
              <w:rPr>
                <w:color w:val="000000" w:themeColor="text1"/>
                <w:sz w:val="20"/>
                <w:szCs w:val="20"/>
                <w:lang w:val="kk-KZ"/>
              </w:rPr>
            </w:pPr>
          </w:p>
        </w:tc>
        <w:tc>
          <w:tcPr>
            <w:tcW w:w="586" w:type="dxa"/>
            <w:tcBorders>
              <w:left w:val="single" w:sz="4" w:space="0" w:color="000000"/>
              <w:bottom w:val="single" w:sz="4" w:space="0" w:color="000000"/>
              <w:right w:val="single" w:sz="4" w:space="0" w:color="000000"/>
            </w:tcBorders>
            <w:shd w:val="clear" w:color="auto" w:fill="auto"/>
            <w:hideMark/>
          </w:tcPr>
          <w:p w14:paraId="7D91FD4D" w14:textId="77777777" w:rsidR="008F713D" w:rsidRPr="004B0EFB" w:rsidRDefault="008F713D" w:rsidP="004B0EFB">
            <w:pPr>
              <w:jc w:val="center"/>
              <w:rPr>
                <w:color w:val="000000" w:themeColor="text1"/>
                <w:sz w:val="20"/>
                <w:szCs w:val="20"/>
                <w:lang w:val="kk-KZ"/>
              </w:rPr>
            </w:pPr>
            <w:r w:rsidRPr="004B0EFB">
              <w:rPr>
                <w:color w:val="000000" w:themeColor="text1"/>
                <w:sz w:val="20"/>
                <w:szCs w:val="20"/>
                <w:lang w:val="kk-KZ"/>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14:paraId="64AF714D" w14:textId="77777777" w:rsidR="008F713D" w:rsidRPr="004B0EFB" w:rsidRDefault="008F713D" w:rsidP="004B0EFB">
            <w:pPr>
              <w:autoSpaceDE w:val="0"/>
              <w:autoSpaceDN w:val="0"/>
              <w:adjustRightInd w:val="0"/>
              <w:rPr>
                <w:rFonts w:eastAsiaTheme="minorHAnsi"/>
                <w:color w:val="000000" w:themeColor="text1"/>
                <w:sz w:val="20"/>
                <w:szCs w:val="20"/>
                <w:lang w:val="kk-KZ" w:eastAsia="en-US"/>
              </w:rPr>
            </w:pPr>
          </w:p>
        </w:tc>
        <w:tc>
          <w:tcPr>
            <w:tcW w:w="1261" w:type="dxa"/>
            <w:tcBorders>
              <w:left w:val="single" w:sz="4" w:space="0" w:color="000000"/>
              <w:bottom w:val="single" w:sz="4" w:space="0" w:color="000000"/>
              <w:right w:val="single" w:sz="4" w:space="0" w:color="000000"/>
            </w:tcBorders>
            <w:shd w:val="clear" w:color="auto" w:fill="auto"/>
          </w:tcPr>
          <w:p w14:paraId="399A7A67" w14:textId="77777777" w:rsidR="008F713D" w:rsidRPr="004B0EFB" w:rsidRDefault="008F713D" w:rsidP="004B0EFB">
            <w:pPr>
              <w:rPr>
                <w:color w:val="000000" w:themeColor="text1"/>
                <w:sz w:val="20"/>
                <w:szCs w:val="20"/>
                <w:lang w:val="kk-KZ"/>
              </w:rPr>
            </w:pPr>
            <w:r w:rsidRPr="004B0EFB">
              <w:rPr>
                <w:color w:val="000000" w:themeColor="text1"/>
                <w:sz w:val="20"/>
                <w:szCs w:val="20"/>
                <w:lang w:val="kk-KZ"/>
              </w:rPr>
              <w:t>MS Teams/Zoom да вебинар</w:t>
            </w:r>
          </w:p>
          <w:p w14:paraId="76569CAD" w14:textId="77777777" w:rsidR="008F713D" w:rsidRPr="004B0EFB" w:rsidRDefault="008F713D" w:rsidP="004B0EFB">
            <w:pPr>
              <w:jc w:val="both"/>
              <w:rPr>
                <w:color w:val="000000" w:themeColor="text1"/>
                <w:sz w:val="20"/>
                <w:szCs w:val="20"/>
                <w:lang w:val="kk-KZ"/>
              </w:rPr>
            </w:pPr>
          </w:p>
        </w:tc>
      </w:tr>
      <w:tr w:rsidR="00DA799C" w:rsidRPr="004B0EFB" w14:paraId="500D9243" w14:textId="77777777" w:rsidTr="00775B91">
        <w:trPr>
          <w:trHeight w:val="232"/>
          <w:jc w:val="center"/>
        </w:trPr>
        <w:tc>
          <w:tcPr>
            <w:tcW w:w="696" w:type="dxa"/>
            <w:tcBorders>
              <w:left w:val="single" w:sz="4" w:space="0" w:color="000000"/>
              <w:bottom w:val="single" w:sz="4" w:space="0" w:color="000000"/>
              <w:right w:val="single" w:sz="4" w:space="0" w:color="000000"/>
            </w:tcBorders>
            <w:shd w:val="clear" w:color="auto" w:fill="auto"/>
          </w:tcPr>
          <w:p w14:paraId="7FEC09B0" w14:textId="77777777" w:rsidR="00DA799C" w:rsidRPr="004B0EFB" w:rsidRDefault="00DA799C" w:rsidP="004B0EFB">
            <w:pPr>
              <w:jc w:val="center"/>
              <w:rPr>
                <w:color w:val="000000" w:themeColor="text1"/>
                <w:sz w:val="20"/>
                <w:szCs w:val="20"/>
                <w:lang w:val="kk-KZ"/>
              </w:rPr>
            </w:pPr>
            <w:r w:rsidRPr="004B0EFB">
              <w:rPr>
                <w:color w:val="000000" w:themeColor="text1"/>
                <w:sz w:val="20"/>
                <w:szCs w:val="20"/>
              </w:rPr>
              <w:t>1</w:t>
            </w:r>
            <w:r w:rsidRPr="004B0EFB">
              <w:rPr>
                <w:color w:val="000000" w:themeColor="text1"/>
                <w:sz w:val="20"/>
                <w:szCs w:val="20"/>
                <w:lang w:val="kk-KZ"/>
              </w:rPr>
              <w:t>2</w:t>
            </w:r>
          </w:p>
        </w:tc>
        <w:tc>
          <w:tcPr>
            <w:tcW w:w="3827" w:type="dxa"/>
            <w:tcBorders>
              <w:left w:val="single" w:sz="4" w:space="0" w:color="000000"/>
              <w:bottom w:val="single" w:sz="4" w:space="0" w:color="000000"/>
              <w:right w:val="single" w:sz="4" w:space="0" w:color="000000"/>
            </w:tcBorders>
            <w:shd w:val="clear" w:color="auto" w:fill="auto"/>
            <w:hideMark/>
          </w:tcPr>
          <w:p w14:paraId="1D3CA7B1" w14:textId="77777777" w:rsidR="00DA799C" w:rsidRPr="004B0EFB" w:rsidRDefault="00DA799C" w:rsidP="004B0EFB">
            <w:pPr>
              <w:autoSpaceDE w:val="0"/>
              <w:autoSpaceDN w:val="0"/>
              <w:adjustRightInd w:val="0"/>
              <w:jc w:val="both"/>
              <w:rPr>
                <w:rFonts w:eastAsiaTheme="minorHAnsi"/>
                <w:b/>
                <w:bCs/>
                <w:color w:val="000000" w:themeColor="text1"/>
                <w:sz w:val="20"/>
                <w:szCs w:val="20"/>
                <w:lang w:val="kk-KZ" w:eastAsia="en-US"/>
              </w:rPr>
            </w:pPr>
            <w:r w:rsidRPr="004B0EFB">
              <w:rPr>
                <w:rFonts w:eastAsiaTheme="minorHAnsi"/>
                <w:b/>
                <w:bCs/>
                <w:color w:val="000000" w:themeColor="text1"/>
                <w:sz w:val="20"/>
                <w:szCs w:val="20"/>
                <w:lang w:val="kk-KZ" w:eastAsia="en-US"/>
              </w:rPr>
              <w:t xml:space="preserve">СОӨЖ 6. </w:t>
            </w:r>
          </w:p>
          <w:p w14:paraId="3AF9E36E" w14:textId="77777777" w:rsidR="00DA799C" w:rsidRPr="004B0EFB" w:rsidRDefault="00DA799C" w:rsidP="004B0EFB">
            <w:pPr>
              <w:autoSpaceDE w:val="0"/>
              <w:autoSpaceDN w:val="0"/>
              <w:adjustRightInd w:val="0"/>
              <w:jc w:val="both"/>
              <w:rPr>
                <w:color w:val="000000" w:themeColor="text1"/>
                <w:sz w:val="20"/>
                <w:szCs w:val="20"/>
                <w:lang w:val="kk-KZ"/>
              </w:rPr>
            </w:pPr>
            <w:r w:rsidRPr="004B0EFB">
              <w:rPr>
                <w:rFonts w:eastAsiaTheme="minorHAnsi"/>
                <w:color w:val="000000" w:themeColor="text1"/>
                <w:sz w:val="20"/>
                <w:szCs w:val="20"/>
                <w:lang w:val="kk-KZ" w:eastAsia="en-US"/>
              </w:rPr>
              <w:t>СӨЖ№2 тапсырмаларын орындау нәтижелерін талдау, СӨЖ№3 тапсырмалары бойынша консультация беру, дәріс материалдары бойынша сұрақтар.</w:t>
            </w:r>
          </w:p>
        </w:tc>
        <w:tc>
          <w:tcPr>
            <w:tcW w:w="709" w:type="dxa"/>
            <w:tcBorders>
              <w:left w:val="single" w:sz="4" w:space="0" w:color="000000"/>
              <w:bottom w:val="single" w:sz="4" w:space="0" w:color="000000"/>
              <w:right w:val="single" w:sz="4" w:space="0" w:color="000000"/>
            </w:tcBorders>
            <w:shd w:val="clear" w:color="auto" w:fill="auto"/>
            <w:hideMark/>
          </w:tcPr>
          <w:p w14:paraId="1F96BA4C" w14:textId="77777777" w:rsidR="00DA799C" w:rsidRPr="004B0EFB" w:rsidRDefault="00DA799C" w:rsidP="004B0EFB">
            <w:pPr>
              <w:pStyle w:val="a4"/>
              <w:snapToGrid w:val="0"/>
              <w:spacing w:after="0" w:line="240" w:lineRule="auto"/>
              <w:ind w:left="0"/>
              <w:contextualSpacing w:val="0"/>
              <w:jc w:val="both"/>
              <w:rPr>
                <w:rFonts w:ascii="Times New Roman" w:hAnsi="Times New Roman"/>
                <w:color w:val="000000" w:themeColor="text1"/>
                <w:sz w:val="20"/>
                <w:szCs w:val="20"/>
                <w:lang w:val="kk-KZ"/>
              </w:rPr>
            </w:pPr>
          </w:p>
        </w:tc>
        <w:tc>
          <w:tcPr>
            <w:tcW w:w="973" w:type="dxa"/>
            <w:tcBorders>
              <w:left w:val="single" w:sz="4" w:space="0" w:color="000000"/>
              <w:bottom w:val="single" w:sz="4" w:space="0" w:color="000000"/>
              <w:right w:val="single" w:sz="4" w:space="0" w:color="000000"/>
            </w:tcBorders>
            <w:shd w:val="clear" w:color="auto" w:fill="auto"/>
          </w:tcPr>
          <w:p w14:paraId="7475A616" w14:textId="77777777" w:rsidR="00DA799C" w:rsidRPr="004B0EFB" w:rsidRDefault="00DA799C" w:rsidP="004B0EFB">
            <w:pPr>
              <w:jc w:val="both"/>
              <w:rPr>
                <w:color w:val="000000" w:themeColor="text1"/>
                <w:sz w:val="20"/>
                <w:szCs w:val="20"/>
                <w:lang w:val="kk-KZ" w:eastAsia="en-US"/>
              </w:rPr>
            </w:pPr>
          </w:p>
        </w:tc>
        <w:tc>
          <w:tcPr>
            <w:tcW w:w="709" w:type="dxa"/>
            <w:tcBorders>
              <w:left w:val="single" w:sz="4" w:space="0" w:color="000000"/>
              <w:bottom w:val="single" w:sz="4" w:space="0" w:color="000000"/>
              <w:right w:val="single" w:sz="4" w:space="0" w:color="000000"/>
            </w:tcBorders>
            <w:shd w:val="clear" w:color="auto" w:fill="auto"/>
          </w:tcPr>
          <w:p w14:paraId="607187D6" w14:textId="77777777" w:rsidR="00DA799C" w:rsidRPr="004B0EFB" w:rsidRDefault="00DA799C" w:rsidP="004B0EFB">
            <w:pPr>
              <w:jc w:val="center"/>
              <w:rPr>
                <w:color w:val="000000" w:themeColor="text1"/>
                <w:sz w:val="20"/>
                <w:szCs w:val="20"/>
              </w:rPr>
            </w:pPr>
            <w:r w:rsidRPr="004B0EFB">
              <w:rPr>
                <w:color w:val="000000" w:themeColor="text1"/>
                <w:sz w:val="20"/>
                <w:szCs w:val="20"/>
              </w:rPr>
              <w:t>1</w:t>
            </w:r>
          </w:p>
        </w:tc>
        <w:tc>
          <w:tcPr>
            <w:tcW w:w="586" w:type="dxa"/>
            <w:tcBorders>
              <w:left w:val="single" w:sz="4" w:space="0" w:color="000000"/>
              <w:bottom w:val="single" w:sz="4" w:space="0" w:color="000000"/>
              <w:right w:val="single" w:sz="4" w:space="0" w:color="000000"/>
            </w:tcBorders>
            <w:shd w:val="clear" w:color="auto" w:fill="auto"/>
            <w:hideMark/>
          </w:tcPr>
          <w:p w14:paraId="7E7501AB" w14:textId="77777777" w:rsidR="00DA799C" w:rsidRPr="004B0EFB" w:rsidRDefault="00DA799C" w:rsidP="004B0EFB">
            <w:pPr>
              <w:jc w:val="center"/>
              <w:rPr>
                <w:color w:val="000000" w:themeColor="text1"/>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14:paraId="69CDF0A9" w14:textId="77777777" w:rsidR="00DA799C" w:rsidRPr="004B0EFB" w:rsidRDefault="00DA799C" w:rsidP="004B0EFB">
            <w:pPr>
              <w:jc w:val="both"/>
              <w:rPr>
                <w:color w:val="000000" w:themeColor="text1"/>
                <w:sz w:val="20"/>
                <w:szCs w:val="20"/>
                <w:lang w:val="kk-KZ"/>
              </w:rPr>
            </w:pPr>
          </w:p>
        </w:tc>
        <w:tc>
          <w:tcPr>
            <w:tcW w:w="1261" w:type="dxa"/>
            <w:tcBorders>
              <w:left w:val="single" w:sz="4" w:space="0" w:color="000000"/>
              <w:bottom w:val="single" w:sz="4" w:space="0" w:color="000000"/>
              <w:right w:val="single" w:sz="4" w:space="0" w:color="000000"/>
            </w:tcBorders>
            <w:shd w:val="clear" w:color="auto" w:fill="auto"/>
          </w:tcPr>
          <w:p w14:paraId="1C9660D5" w14:textId="77777777" w:rsidR="00DA799C" w:rsidRPr="004B0EFB" w:rsidRDefault="00DA799C" w:rsidP="004B0EFB">
            <w:pPr>
              <w:jc w:val="both"/>
              <w:rPr>
                <w:color w:val="000000" w:themeColor="text1"/>
                <w:sz w:val="20"/>
                <w:szCs w:val="20"/>
                <w:lang w:val="kk-KZ"/>
              </w:rPr>
            </w:pPr>
            <w:r w:rsidRPr="004B0EFB">
              <w:rPr>
                <w:rFonts w:eastAsiaTheme="minorHAnsi"/>
                <w:color w:val="000000" w:themeColor="text1"/>
                <w:sz w:val="20"/>
                <w:szCs w:val="20"/>
                <w:lang w:val="kk-KZ" w:eastAsia="en-US"/>
              </w:rPr>
              <w:t xml:space="preserve">ZOOM вебинары/синхронды / </w:t>
            </w:r>
          </w:p>
        </w:tc>
      </w:tr>
      <w:tr w:rsidR="002C2A4B" w:rsidRPr="00B27B1A" w14:paraId="3FB921E4" w14:textId="77777777" w:rsidTr="00775B91">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33B0E7BC" w14:textId="77777777" w:rsidR="002C2A4B" w:rsidRPr="004B0EFB" w:rsidRDefault="002C2A4B" w:rsidP="004B0EFB">
            <w:pPr>
              <w:jc w:val="center"/>
              <w:rPr>
                <w:color w:val="000000" w:themeColor="text1"/>
                <w:sz w:val="20"/>
                <w:szCs w:val="20"/>
              </w:rPr>
            </w:pPr>
            <w:r w:rsidRPr="004B0EFB">
              <w:rPr>
                <w:color w:val="000000" w:themeColor="text1"/>
                <w:sz w:val="20"/>
                <w:szCs w:val="20"/>
              </w:rPr>
              <w:t>13</w:t>
            </w:r>
          </w:p>
        </w:tc>
        <w:tc>
          <w:tcPr>
            <w:tcW w:w="3827" w:type="dxa"/>
            <w:tcBorders>
              <w:top w:val="single" w:sz="4" w:space="0" w:color="000000"/>
              <w:left w:val="single" w:sz="4" w:space="0" w:color="000000"/>
              <w:bottom w:val="single" w:sz="4" w:space="0" w:color="000000"/>
              <w:right w:val="single" w:sz="4" w:space="0" w:color="000000"/>
            </w:tcBorders>
            <w:shd w:val="clear" w:color="auto" w:fill="auto"/>
            <w:hideMark/>
          </w:tcPr>
          <w:p w14:paraId="24B6F782" w14:textId="06586275" w:rsidR="002C2A4B" w:rsidRPr="004B0EFB" w:rsidRDefault="002C2A4B" w:rsidP="004B0EFB">
            <w:pPr>
              <w:jc w:val="both"/>
              <w:rPr>
                <w:b/>
                <w:color w:val="000000" w:themeColor="text1"/>
                <w:sz w:val="20"/>
                <w:szCs w:val="20"/>
              </w:rPr>
            </w:pPr>
            <w:r w:rsidRPr="004B0EFB">
              <w:rPr>
                <w:b/>
                <w:color w:val="000000" w:themeColor="text1"/>
                <w:sz w:val="20"/>
                <w:szCs w:val="20"/>
              </w:rPr>
              <w:t xml:space="preserve">Л13 </w:t>
            </w:r>
            <w:r w:rsidR="009B6DC3" w:rsidRPr="00B27B1A">
              <w:rPr>
                <w:rStyle w:val="jlqj4b"/>
                <w:color w:val="000000" w:themeColor="text1"/>
                <w:sz w:val="20"/>
                <w:szCs w:val="20"/>
              </w:rPr>
              <w:t>Гальваникалық элементтің электр қозғаушы күші (ЭҚК).</w:t>
            </w:r>
            <w:r w:rsidR="009B6DC3" w:rsidRPr="00B27B1A">
              <w:rPr>
                <w:color w:val="000000" w:themeColor="text1"/>
                <w:sz w:val="20"/>
                <w:szCs w:val="20"/>
              </w:rPr>
              <w:t xml:space="preserve"> </w:t>
            </w:r>
            <w:r w:rsidR="009B6DC3" w:rsidRPr="00B27B1A">
              <w:rPr>
                <w:rStyle w:val="jlqj4b"/>
                <w:color w:val="000000" w:themeColor="text1"/>
                <w:sz w:val="20"/>
                <w:szCs w:val="20"/>
              </w:rPr>
              <w:t>Нернст теңдеуі.</w:t>
            </w:r>
            <w:r w:rsidR="009B6DC3" w:rsidRPr="00B27B1A">
              <w:rPr>
                <w:color w:val="000000" w:themeColor="text1"/>
                <w:sz w:val="20"/>
                <w:szCs w:val="20"/>
              </w:rPr>
              <w:t xml:space="preserve"> </w:t>
            </w:r>
            <w:r w:rsidR="009B6DC3" w:rsidRPr="00B27B1A">
              <w:rPr>
                <w:rStyle w:val="jlqj4b"/>
                <w:color w:val="000000" w:themeColor="text1"/>
                <w:sz w:val="20"/>
                <w:szCs w:val="20"/>
              </w:rPr>
              <w:t>Тепе-теңдік және стандартты электродтық потенциалдар.</w:t>
            </w:r>
            <w:r w:rsidR="009B6DC3" w:rsidRPr="00B27B1A">
              <w:rPr>
                <w:color w:val="000000" w:themeColor="text1"/>
                <w:sz w:val="20"/>
                <w:szCs w:val="20"/>
              </w:rPr>
              <w:t xml:space="preserve"> </w:t>
            </w:r>
            <w:r w:rsidR="009B6DC3" w:rsidRPr="00B27B1A">
              <w:rPr>
                <w:rStyle w:val="jlqj4b"/>
                <w:color w:val="000000" w:themeColor="text1"/>
                <w:sz w:val="20"/>
                <w:szCs w:val="20"/>
              </w:rPr>
              <w:t>Электродтардың түрлері.</w:t>
            </w:r>
            <w:r w:rsidR="009B6DC3" w:rsidRPr="00B27B1A">
              <w:rPr>
                <w:color w:val="000000" w:themeColor="text1"/>
                <w:sz w:val="20"/>
                <w:szCs w:val="20"/>
              </w:rPr>
              <w:t xml:space="preserve"> </w:t>
            </w:r>
            <w:r w:rsidR="009B6DC3" w:rsidRPr="00B27B1A">
              <w:rPr>
                <w:rStyle w:val="jlqj4b"/>
                <w:color w:val="000000" w:themeColor="text1"/>
                <w:sz w:val="20"/>
                <w:szCs w:val="20"/>
              </w:rPr>
              <w:t>Бірінші және екінші типтегі электродтар.</w:t>
            </w:r>
            <w:r w:rsidR="009B6DC3" w:rsidRPr="00B27B1A">
              <w:rPr>
                <w:color w:val="000000" w:themeColor="text1"/>
                <w:sz w:val="20"/>
                <w:szCs w:val="20"/>
              </w:rPr>
              <w:t xml:space="preserve"> </w:t>
            </w:r>
            <w:r w:rsidR="009B6DC3" w:rsidRPr="00B27B1A">
              <w:rPr>
                <w:rStyle w:val="jlqj4b"/>
                <w:color w:val="000000" w:themeColor="text1"/>
                <w:sz w:val="20"/>
                <w:szCs w:val="20"/>
              </w:rPr>
              <w:t>Тотығу-тотықсыздандырғыш электродтар.</w:t>
            </w:r>
            <w:r w:rsidR="009B6DC3" w:rsidRPr="00B27B1A">
              <w:rPr>
                <w:color w:val="000000" w:themeColor="text1"/>
                <w:sz w:val="20"/>
                <w:szCs w:val="20"/>
              </w:rPr>
              <w:t xml:space="preserve"> </w:t>
            </w:r>
            <w:r w:rsidR="009B6DC3" w:rsidRPr="00B27B1A">
              <w:rPr>
                <w:rStyle w:val="jlqj4b"/>
                <w:color w:val="000000" w:themeColor="text1"/>
                <w:sz w:val="20"/>
                <w:szCs w:val="20"/>
              </w:rPr>
              <w:t>Лютер ережесі.</w:t>
            </w:r>
            <w:r w:rsidR="009B6DC3" w:rsidRPr="00B27B1A">
              <w:rPr>
                <w:color w:val="000000" w:themeColor="text1"/>
                <w:sz w:val="20"/>
                <w:szCs w:val="20"/>
              </w:rPr>
              <w:t xml:space="preserve"> </w:t>
            </w:r>
            <w:r w:rsidR="009B6DC3" w:rsidRPr="00B27B1A">
              <w:rPr>
                <w:rStyle w:val="jlqj4b"/>
                <w:color w:val="000000" w:themeColor="text1"/>
                <w:sz w:val="20"/>
                <w:szCs w:val="20"/>
              </w:rPr>
              <w:t>Амальгам</w:t>
            </w:r>
            <w:r w:rsidR="009B6DC3" w:rsidRPr="00B27B1A">
              <w:rPr>
                <w:rStyle w:val="jlqj4b"/>
                <w:color w:val="000000" w:themeColor="text1"/>
                <w:sz w:val="20"/>
                <w:szCs w:val="20"/>
                <w:lang w:val="kk-KZ"/>
              </w:rPr>
              <w:t>ды</w:t>
            </w:r>
            <w:r w:rsidR="009B6DC3" w:rsidRPr="00B27B1A">
              <w:rPr>
                <w:rStyle w:val="jlqj4b"/>
                <w:color w:val="000000" w:themeColor="text1"/>
                <w:sz w:val="20"/>
                <w:szCs w:val="20"/>
              </w:rPr>
              <w:t xml:space="preserve"> және газ</w:t>
            </w:r>
            <w:r w:rsidR="009B6DC3" w:rsidRPr="00B27B1A">
              <w:rPr>
                <w:rStyle w:val="jlqj4b"/>
                <w:color w:val="000000" w:themeColor="text1"/>
                <w:sz w:val="20"/>
                <w:szCs w:val="20"/>
                <w:lang w:val="kk-KZ"/>
              </w:rPr>
              <w:t>ды</w:t>
            </w:r>
            <w:r w:rsidR="009B6DC3" w:rsidRPr="00B27B1A">
              <w:rPr>
                <w:rStyle w:val="jlqj4b"/>
                <w:color w:val="000000" w:themeColor="text1"/>
                <w:sz w:val="20"/>
                <w:szCs w:val="20"/>
              </w:rPr>
              <w:t xml:space="preserve"> электродтар.</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A41F266" w14:textId="77777777" w:rsidR="002C2A4B" w:rsidRPr="004B0EFB" w:rsidRDefault="002C2A4B" w:rsidP="004B0EFB">
            <w:pPr>
              <w:pStyle w:val="a4"/>
              <w:snapToGrid w:val="0"/>
              <w:spacing w:after="0" w:line="240" w:lineRule="auto"/>
              <w:ind w:left="0"/>
              <w:contextualSpacing w:val="0"/>
              <w:jc w:val="both"/>
              <w:rPr>
                <w:rFonts w:ascii="Times New Roman" w:hAnsi="Times New Roman"/>
                <w:color w:val="000000" w:themeColor="text1"/>
                <w:sz w:val="20"/>
                <w:szCs w:val="20"/>
                <w:lang w:val="kk-KZ"/>
              </w:rPr>
            </w:pPr>
            <w:r w:rsidRPr="004B0EFB">
              <w:rPr>
                <w:rFonts w:ascii="Times New Roman" w:hAnsi="Times New Roman"/>
                <w:color w:val="000000" w:themeColor="text1"/>
                <w:sz w:val="20"/>
                <w:szCs w:val="20"/>
                <w:lang w:val="kk-KZ"/>
              </w:rPr>
              <w:t>НО1</w:t>
            </w:r>
          </w:p>
          <w:p w14:paraId="6EFCE10F" w14:textId="77777777" w:rsidR="002C2A4B" w:rsidRPr="004B0EFB" w:rsidRDefault="002C2A4B" w:rsidP="004B0EFB">
            <w:pPr>
              <w:pStyle w:val="a4"/>
              <w:snapToGrid w:val="0"/>
              <w:spacing w:after="0" w:line="240" w:lineRule="auto"/>
              <w:ind w:left="0"/>
              <w:contextualSpacing w:val="0"/>
              <w:jc w:val="both"/>
              <w:rPr>
                <w:rFonts w:ascii="Times New Roman" w:hAnsi="Times New Roman"/>
                <w:color w:val="000000" w:themeColor="text1"/>
                <w:sz w:val="20"/>
                <w:szCs w:val="20"/>
                <w:lang w:val="kk-KZ"/>
              </w:rPr>
            </w:pPr>
            <w:r w:rsidRPr="004B0EFB">
              <w:rPr>
                <w:rFonts w:ascii="Times New Roman" w:hAnsi="Times New Roman"/>
                <w:color w:val="000000" w:themeColor="text1"/>
                <w:sz w:val="20"/>
                <w:szCs w:val="20"/>
                <w:lang w:val="kk-KZ"/>
              </w:rPr>
              <w:t>НО3</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14:paraId="7652EA84" w14:textId="77777777" w:rsidR="002C2A4B" w:rsidRPr="004B0EFB" w:rsidRDefault="002C2A4B" w:rsidP="004B0EFB">
            <w:pPr>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1.3</w:t>
            </w:r>
          </w:p>
          <w:p w14:paraId="65FBC3B6" w14:textId="77777777" w:rsidR="002C2A4B" w:rsidRPr="004B0EFB" w:rsidRDefault="002C2A4B" w:rsidP="004B0EFB">
            <w:pPr>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1.4 </w:t>
            </w:r>
            <w:r w:rsidRPr="004B0EFB">
              <w:rPr>
                <w:color w:val="000000" w:themeColor="text1"/>
                <w:sz w:val="20"/>
                <w:szCs w:val="20"/>
                <w:lang w:val="kk-KZ"/>
              </w:rPr>
              <w:t>ЖИ</w:t>
            </w:r>
            <w:r w:rsidRPr="004B0EFB">
              <w:rPr>
                <w:color w:val="000000" w:themeColor="text1"/>
                <w:sz w:val="20"/>
                <w:szCs w:val="20"/>
              </w:rPr>
              <w:t xml:space="preserve"> 1.5 </w:t>
            </w:r>
            <w:r w:rsidRPr="004B0EFB">
              <w:rPr>
                <w:color w:val="000000" w:themeColor="text1"/>
                <w:sz w:val="20"/>
                <w:szCs w:val="20"/>
                <w:lang w:val="kk-KZ"/>
              </w:rPr>
              <w:t>ЖИ</w:t>
            </w:r>
            <w:r w:rsidRPr="004B0EFB">
              <w:rPr>
                <w:color w:val="000000" w:themeColor="text1"/>
                <w:sz w:val="20"/>
                <w:szCs w:val="20"/>
              </w:rPr>
              <w:t xml:space="preserve"> 3. 5</w:t>
            </w:r>
          </w:p>
          <w:p w14:paraId="068FFD67" w14:textId="77777777" w:rsidR="002C2A4B" w:rsidRPr="004B0EFB" w:rsidRDefault="002C2A4B" w:rsidP="004B0EFB">
            <w:pPr>
              <w:jc w:val="both"/>
              <w:rPr>
                <w:color w:val="000000" w:themeColor="text1"/>
                <w:sz w:val="20"/>
                <w:szCs w:val="20"/>
              </w:rPr>
            </w:pPr>
          </w:p>
          <w:p w14:paraId="5CF91B8D" w14:textId="77777777" w:rsidR="002C2A4B" w:rsidRPr="004B0EFB" w:rsidRDefault="002C2A4B" w:rsidP="004B0EFB">
            <w:pPr>
              <w:jc w:val="both"/>
              <w:rPr>
                <w:color w:val="000000" w:themeColor="text1"/>
                <w:sz w:val="20"/>
                <w:szCs w:val="20"/>
              </w:rPr>
            </w:pPr>
          </w:p>
          <w:p w14:paraId="5BA2E6D5" w14:textId="77777777" w:rsidR="002C2A4B" w:rsidRPr="004B0EFB" w:rsidRDefault="002C2A4B" w:rsidP="004B0EFB">
            <w:pPr>
              <w:snapToGrid w:val="0"/>
              <w:jc w:val="both"/>
              <w:rPr>
                <w:bCs/>
                <w:color w:val="000000" w:themeColor="text1"/>
                <w:sz w:val="20"/>
                <w:szCs w:val="20"/>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37E67D4" w14:textId="77777777" w:rsidR="002C2A4B" w:rsidRPr="004B0EFB" w:rsidRDefault="002C2A4B" w:rsidP="004B0EFB">
            <w:pPr>
              <w:jc w:val="center"/>
              <w:rPr>
                <w:color w:val="000000" w:themeColor="text1"/>
                <w:sz w:val="20"/>
                <w:szCs w:val="20"/>
              </w:rPr>
            </w:pPr>
            <w:r w:rsidRPr="004B0EFB">
              <w:rPr>
                <w:color w:val="000000" w:themeColor="text1"/>
                <w:sz w:val="20"/>
                <w:szCs w:val="20"/>
              </w:rPr>
              <w:t>1</w:t>
            </w:r>
          </w:p>
        </w:tc>
        <w:tc>
          <w:tcPr>
            <w:tcW w:w="586" w:type="dxa"/>
            <w:tcBorders>
              <w:top w:val="single" w:sz="4" w:space="0" w:color="000000"/>
              <w:left w:val="single" w:sz="4" w:space="0" w:color="000000"/>
              <w:bottom w:val="single" w:sz="4" w:space="0" w:color="000000"/>
              <w:right w:val="single" w:sz="4" w:space="0" w:color="000000"/>
            </w:tcBorders>
            <w:shd w:val="clear" w:color="auto" w:fill="auto"/>
            <w:hideMark/>
          </w:tcPr>
          <w:p w14:paraId="7361D973" w14:textId="77777777" w:rsidR="002C2A4B" w:rsidRPr="004B0EFB" w:rsidRDefault="002C2A4B" w:rsidP="004B0EFB">
            <w:pPr>
              <w:jc w:val="center"/>
              <w:rPr>
                <w:color w:val="000000" w:themeColor="text1"/>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14:paraId="0BDFFBC7" w14:textId="77777777" w:rsidR="002C2A4B" w:rsidRPr="004B0EFB" w:rsidRDefault="002C2A4B" w:rsidP="004B0EFB">
            <w:pPr>
              <w:jc w:val="both"/>
              <w:rPr>
                <w:color w:val="000000" w:themeColor="text1"/>
                <w:sz w:val="20"/>
                <w:szCs w:val="20"/>
                <w:lang w:val="kk-KZ"/>
              </w:rPr>
            </w:pPr>
            <w:r w:rsidRPr="004B0EFB">
              <w:rPr>
                <w:rFonts w:eastAsiaTheme="minorHAnsi"/>
                <w:color w:val="000000" w:themeColor="text1"/>
                <w:sz w:val="20"/>
                <w:szCs w:val="20"/>
                <w:lang w:val="kk-KZ" w:eastAsia="en-US"/>
              </w:rPr>
              <w:t>Студенттің өзін-өзі бақылауы (қысқаша түйіндеме дәрістерден өзін-өзі бақылау сұрақтарын қараңыз)</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2ACAC375" w14:textId="77777777" w:rsidR="002C2A4B" w:rsidRPr="004B0EFB" w:rsidRDefault="002C2A4B" w:rsidP="004B0EFB">
            <w:pPr>
              <w:rPr>
                <w:color w:val="000000" w:themeColor="text1"/>
                <w:sz w:val="20"/>
                <w:szCs w:val="20"/>
                <w:lang w:val="kk-KZ"/>
              </w:rPr>
            </w:pPr>
            <w:r w:rsidRPr="004B0EFB">
              <w:rPr>
                <w:rFonts w:eastAsiaTheme="minorHAnsi"/>
                <w:color w:val="000000" w:themeColor="text1"/>
                <w:sz w:val="20"/>
                <w:szCs w:val="20"/>
                <w:lang w:val="kk-KZ" w:eastAsia="en-US"/>
              </w:rPr>
              <w:t>ZOOM вебинары/синхронды / сабақ кестесі бойынша</w:t>
            </w:r>
          </w:p>
        </w:tc>
      </w:tr>
      <w:tr w:rsidR="002C2A4B" w:rsidRPr="00B27B1A" w14:paraId="60C3B8FB" w14:textId="77777777" w:rsidTr="00775B91">
        <w:trPr>
          <w:trHeight w:val="458"/>
          <w:jc w:val="center"/>
        </w:trPr>
        <w:tc>
          <w:tcPr>
            <w:tcW w:w="696" w:type="dxa"/>
            <w:vMerge w:val="restart"/>
            <w:tcBorders>
              <w:top w:val="single" w:sz="4" w:space="0" w:color="000000"/>
              <w:left w:val="single" w:sz="4" w:space="0" w:color="000000"/>
              <w:right w:val="single" w:sz="4" w:space="0" w:color="000000"/>
            </w:tcBorders>
            <w:shd w:val="clear" w:color="auto" w:fill="auto"/>
          </w:tcPr>
          <w:p w14:paraId="3C55FF1F" w14:textId="77777777" w:rsidR="002C2A4B" w:rsidRPr="004B0EFB" w:rsidRDefault="002C2A4B" w:rsidP="004B0EFB">
            <w:pPr>
              <w:rPr>
                <w:color w:val="000000" w:themeColor="text1"/>
                <w:sz w:val="20"/>
                <w:szCs w:val="20"/>
                <w:lang w:val="kk-KZ"/>
              </w:rPr>
            </w:pPr>
            <w:r w:rsidRPr="004B0EFB">
              <w:rPr>
                <w:color w:val="000000" w:themeColor="text1"/>
                <w:sz w:val="20"/>
                <w:szCs w:val="20"/>
                <w:lang w:val="kk-KZ"/>
              </w:rPr>
              <w:lastRenderedPageBreak/>
              <w:t>13</w:t>
            </w:r>
          </w:p>
        </w:tc>
        <w:tc>
          <w:tcPr>
            <w:tcW w:w="3827" w:type="dxa"/>
            <w:vMerge w:val="restart"/>
            <w:tcBorders>
              <w:top w:val="single" w:sz="4" w:space="0" w:color="000000"/>
              <w:left w:val="single" w:sz="4" w:space="0" w:color="000000"/>
              <w:right w:val="single" w:sz="4" w:space="0" w:color="000000"/>
            </w:tcBorders>
            <w:shd w:val="clear" w:color="auto" w:fill="auto"/>
            <w:hideMark/>
          </w:tcPr>
          <w:p w14:paraId="4A291331" w14:textId="77777777" w:rsidR="002C2A4B" w:rsidRPr="004B0EFB" w:rsidRDefault="002C2A4B" w:rsidP="004B0EFB">
            <w:pPr>
              <w:pStyle w:val="a4"/>
              <w:snapToGrid w:val="0"/>
              <w:spacing w:after="0" w:line="240" w:lineRule="auto"/>
              <w:ind w:left="0"/>
              <w:contextualSpacing w:val="0"/>
              <w:jc w:val="both"/>
              <w:rPr>
                <w:rFonts w:ascii="Times New Roman" w:hAnsi="Times New Roman"/>
                <w:b/>
                <w:color w:val="000000" w:themeColor="text1"/>
                <w:sz w:val="20"/>
                <w:szCs w:val="20"/>
              </w:rPr>
            </w:pPr>
            <w:r w:rsidRPr="004B0EFB">
              <w:rPr>
                <w:rFonts w:ascii="Times New Roman" w:hAnsi="Times New Roman"/>
                <w:b/>
                <w:color w:val="000000" w:themeColor="text1"/>
                <w:sz w:val="20"/>
                <w:szCs w:val="20"/>
              </w:rPr>
              <w:t>Л</w:t>
            </w:r>
            <w:r w:rsidRPr="004B0EFB">
              <w:rPr>
                <w:rFonts w:ascii="Times New Roman" w:hAnsi="Times New Roman"/>
                <w:b/>
                <w:color w:val="000000" w:themeColor="text1"/>
                <w:sz w:val="20"/>
                <w:szCs w:val="20"/>
                <w:lang w:val="kk-KZ"/>
              </w:rPr>
              <w:t>С</w:t>
            </w:r>
            <w:r w:rsidRPr="004B0EFB">
              <w:rPr>
                <w:rFonts w:ascii="Times New Roman" w:hAnsi="Times New Roman"/>
                <w:b/>
                <w:color w:val="000000" w:themeColor="text1"/>
                <w:sz w:val="20"/>
                <w:szCs w:val="20"/>
              </w:rPr>
              <w:t xml:space="preserve">13 </w:t>
            </w:r>
            <w:r w:rsidRPr="004B0EFB">
              <w:rPr>
                <w:rFonts w:ascii="Times New Roman" w:hAnsi="Times New Roman"/>
                <w:color w:val="000000" w:themeColor="text1"/>
                <w:sz w:val="20"/>
                <w:szCs w:val="20"/>
                <w:lang w:val="kk-KZ"/>
              </w:rPr>
              <w:t>Лабораторялық жұмысты орындау</w:t>
            </w:r>
          </w:p>
          <w:p w14:paraId="24D20ADB" w14:textId="77777777" w:rsidR="002C2A4B" w:rsidRPr="004B0EFB" w:rsidRDefault="002C2A4B" w:rsidP="004B0EFB">
            <w:pPr>
              <w:pStyle w:val="a4"/>
              <w:snapToGrid w:val="0"/>
              <w:spacing w:after="0" w:line="240" w:lineRule="auto"/>
              <w:ind w:left="0"/>
              <w:contextualSpacing w:val="0"/>
              <w:jc w:val="both"/>
              <w:rPr>
                <w:rFonts w:ascii="Times New Roman" w:hAnsi="Times New Roman"/>
                <w:b/>
                <w:color w:val="000000" w:themeColor="text1"/>
                <w:sz w:val="20"/>
                <w:szCs w:val="20"/>
                <w:lang w:val="kk-KZ"/>
              </w:rPr>
            </w:pPr>
            <w:r w:rsidRPr="004B0EFB">
              <w:rPr>
                <w:rFonts w:ascii="Times New Roman" w:hAnsi="Times New Roman"/>
                <w:color w:val="000000" w:themeColor="text1"/>
                <w:sz w:val="20"/>
                <w:szCs w:val="20"/>
                <w:lang w:val="kk-KZ"/>
              </w:rPr>
              <w:t>Лабораториялық жұмысты орындау:</w:t>
            </w:r>
          </w:p>
          <w:p w14:paraId="28F7350C" w14:textId="77777777" w:rsidR="002C2A4B" w:rsidRPr="004B0EFB" w:rsidRDefault="002C2A4B" w:rsidP="004B0EFB">
            <w:pPr>
              <w:pStyle w:val="Default"/>
              <w:rPr>
                <w:color w:val="000000" w:themeColor="text1"/>
                <w:sz w:val="20"/>
                <w:szCs w:val="20"/>
                <w:lang w:val="kk-KZ"/>
              </w:rPr>
            </w:pPr>
            <w:r w:rsidRPr="004B0EFB">
              <w:rPr>
                <w:color w:val="000000" w:themeColor="text1"/>
                <w:sz w:val="20"/>
                <w:szCs w:val="20"/>
                <w:lang w:val="kk-KZ"/>
              </w:rPr>
              <w:t>Гальваникалық элемент.Гальваникалық элементтің ЭҚК</w:t>
            </w:r>
          </w:p>
        </w:tc>
        <w:tc>
          <w:tcPr>
            <w:tcW w:w="709" w:type="dxa"/>
            <w:vMerge w:val="restart"/>
            <w:tcBorders>
              <w:top w:val="single" w:sz="4" w:space="0" w:color="000000"/>
              <w:left w:val="single" w:sz="4" w:space="0" w:color="000000"/>
              <w:right w:val="single" w:sz="4" w:space="0" w:color="000000"/>
            </w:tcBorders>
            <w:shd w:val="clear" w:color="auto" w:fill="auto"/>
            <w:hideMark/>
          </w:tcPr>
          <w:p w14:paraId="2EBADDC2" w14:textId="77777777" w:rsidR="002C2A4B" w:rsidRPr="004B0EFB" w:rsidRDefault="002C2A4B" w:rsidP="004B0EFB">
            <w:pPr>
              <w:pStyle w:val="a4"/>
              <w:spacing w:after="0" w:line="240" w:lineRule="auto"/>
              <w:ind w:left="0"/>
              <w:contextualSpacing w:val="0"/>
              <w:rPr>
                <w:rFonts w:ascii="Times New Roman" w:hAnsi="Times New Roman"/>
                <w:color w:val="000000" w:themeColor="text1"/>
                <w:sz w:val="20"/>
                <w:szCs w:val="20"/>
                <w:lang w:val="kk-KZ"/>
              </w:rPr>
            </w:pPr>
            <w:r w:rsidRPr="004B0EFB">
              <w:rPr>
                <w:rFonts w:ascii="Times New Roman" w:hAnsi="Times New Roman"/>
                <w:color w:val="000000" w:themeColor="text1"/>
                <w:sz w:val="20"/>
                <w:szCs w:val="20"/>
                <w:lang w:val="kk-KZ"/>
              </w:rPr>
              <w:t>НО3</w:t>
            </w:r>
          </w:p>
          <w:p w14:paraId="51DA317E" w14:textId="77777777" w:rsidR="002C2A4B" w:rsidRPr="004B0EFB" w:rsidRDefault="002C2A4B" w:rsidP="004B0EFB">
            <w:pPr>
              <w:pStyle w:val="a4"/>
              <w:spacing w:after="0" w:line="240" w:lineRule="auto"/>
              <w:ind w:left="0"/>
              <w:contextualSpacing w:val="0"/>
              <w:rPr>
                <w:rFonts w:ascii="Times New Roman" w:hAnsi="Times New Roman"/>
                <w:color w:val="000000" w:themeColor="text1"/>
                <w:sz w:val="20"/>
                <w:szCs w:val="20"/>
                <w:lang w:val="kk-KZ"/>
              </w:rPr>
            </w:pPr>
            <w:r w:rsidRPr="004B0EFB">
              <w:rPr>
                <w:rFonts w:ascii="Times New Roman" w:hAnsi="Times New Roman"/>
                <w:color w:val="000000" w:themeColor="text1"/>
                <w:sz w:val="20"/>
                <w:szCs w:val="20"/>
                <w:lang w:val="kk-KZ"/>
              </w:rPr>
              <w:t>НО5</w:t>
            </w:r>
          </w:p>
        </w:tc>
        <w:tc>
          <w:tcPr>
            <w:tcW w:w="973" w:type="dxa"/>
            <w:vMerge w:val="restart"/>
            <w:tcBorders>
              <w:top w:val="single" w:sz="4" w:space="0" w:color="000000"/>
              <w:left w:val="single" w:sz="4" w:space="0" w:color="000000"/>
              <w:right w:val="single" w:sz="4" w:space="0" w:color="000000"/>
            </w:tcBorders>
            <w:shd w:val="clear" w:color="auto" w:fill="auto"/>
            <w:hideMark/>
          </w:tcPr>
          <w:p w14:paraId="3AA99CB2" w14:textId="77777777" w:rsidR="002C2A4B" w:rsidRPr="004B0EFB" w:rsidRDefault="002C2A4B" w:rsidP="004B0EFB">
            <w:pPr>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3. 5</w:t>
            </w:r>
          </w:p>
          <w:p w14:paraId="17ED1E0D" w14:textId="77777777" w:rsidR="002C2A4B" w:rsidRPr="004B0EFB" w:rsidRDefault="002C2A4B" w:rsidP="004B0EFB">
            <w:pPr>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5. 4</w:t>
            </w:r>
          </w:p>
          <w:p w14:paraId="7EA693D6" w14:textId="77777777" w:rsidR="002C2A4B" w:rsidRPr="004B0EFB" w:rsidRDefault="002C2A4B" w:rsidP="004B0EFB">
            <w:pPr>
              <w:snapToGrid w:val="0"/>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5.5</w:t>
            </w:r>
          </w:p>
        </w:tc>
        <w:tc>
          <w:tcPr>
            <w:tcW w:w="709" w:type="dxa"/>
            <w:vMerge w:val="restart"/>
            <w:tcBorders>
              <w:top w:val="single" w:sz="4" w:space="0" w:color="000000"/>
              <w:left w:val="single" w:sz="4" w:space="0" w:color="000000"/>
              <w:right w:val="single" w:sz="4" w:space="0" w:color="000000"/>
            </w:tcBorders>
            <w:shd w:val="clear" w:color="auto" w:fill="auto"/>
            <w:hideMark/>
          </w:tcPr>
          <w:p w14:paraId="57828502" w14:textId="77777777" w:rsidR="002C2A4B" w:rsidRPr="004B0EFB" w:rsidRDefault="002C2A4B" w:rsidP="004B0EFB">
            <w:pPr>
              <w:jc w:val="center"/>
              <w:rPr>
                <w:color w:val="000000" w:themeColor="text1"/>
                <w:sz w:val="20"/>
                <w:szCs w:val="20"/>
              </w:rPr>
            </w:pPr>
            <w:r w:rsidRPr="004B0EFB">
              <w:rPr>
                <w:color w:val="000000" w:themeColor="text1"/>
                <w:sz w:val="20"/>
                <w:szCs w:val="20"/>
              </w:rPr>
              <w:t>4</w:t>
            </w:r>
          </w:p>
        </w:tc>
        <w:tc>
          <w:tcPr>
            <w:tcW w:w="586" w:type="dxa"/>
            <w:tcBorders>
              <w:top w:val="single" w:sz="4" w:space="0" w:color="000000"/>
              <w:left w:val="single" w:sz="4" w:space="0" w:color="000000"/>
              <w:right w:val="single" w:sz="4" w:space="0" w:color="000000"/>
            </w:tcBorders>
            <w:shd w:val="clear" w:color="auto" w:fill="auto"/>
          </w:tcPr>
          <w:p w14:paraId="453578C4" w14:textId="77777777" w:rsidR="002C2A4B" w:rsidRPr="004B0EFB" w:rsidRDefault="002C2A4B" w:rsidP="004B0EFB">
            <w:pPr>
              <w:jc w:val="center"/>
              <w:rPr>
                <w:color w:val="000000" w:themeColor="text1"/>
                <w:sz w:val="20"/>
                <w:szCs w:val="20"/>
              </w:rPr>
            </w:pPr>
            <w:r w:rsidRPr="004B0EFB">
              <w:rPr>
                <w:color w:val="000000" w:themeColor="text1"/>
                <w:sz w:val="20"/>
                <w:szCs w:val="20"/>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F66C548" w14:textId="77777777" w:rsidR="002C2A4B" w:rsidRPr="004B0EFB" w:rsidRDefault="002C2A4B" w:rsidP="004B0EFB">
            <w:pPr>
              <w:autoSpaceDE w:val="0"/>
              <w:autoSpaceDN w:val="0"/>
              <w:adjustRightInd w:val="0"/>
              <w:rPr>
                <w:rFonts w:eastAsiaTheme="minorHAnsi"/>
                <w:color w:val="000000" w:themeColor="text1"/>
                <w:sz w:val="20"/>
                <w:szCs w:val="20"/>
                <w:lang w:eastAsia="en-US"/>
              </w:rPr>
            </w:pPr>
            <w:r w:rsidRPr="004B0EFB">
              <w:rPr>
                <w:rFonts w:eastAsiaTheme="minorHAnsi"/>
                <w:color w:val="000000" w:themeColor="text1"/>
                <w:sz w:val="20"/>
                <w:szCs w:val="20"/>
                <w:lang w:val="kk-KZ" w:eastAsia="en-US"/>
              </w:rPr>
              <w:t>Кіріспе бақылау</w:t>
            </w:r>
            <w:r w:rsidRPr="004B0EFB">
              <w:rPr>
                <w:rFonts w:eastAsiaTheme="minorHAnsi"/>
                <w:color w:val="000000" w:themeColor="text1"/>
                <w:sz w:val="20"/>
                <w:szCs w:val="20"/>
                <w:lang w:eastAsia="en-US"/>
              </w:rPr>
              <w:t>:</w:t>
            </w:r>
          </w:p>
          <w:p w14:paraId="14AB18FA" w14:textId="77777777" w:rsidR="002C2A4B" w:rsidRPr="004B0EFB" w:rsidRDefault="002C2A4B" w:rsidP="004B0EFB">
            <w:pPr>
              <w:jc w:val="both"/>
              <w:rPr>
                <w:color w:val="000000" w:themeColor="text1"/>
                <w:sz w:val="20"/>
                <w:szCs w:val="20"/>
                <w:lang w:val="kk-KZ"/>
              </w:rPr>
            </w:pPr>
            <w:r w:rsidRPr="004B0EFB">
              <w:rPr>
                <w:rFonts w:eastAsiaTheme="minorHAnsi"/>
                <w:color w:val="000000" w:themeColor="text1"/>
                <w:sz w:val="20"/>
                <w:szCs w:val="20"/>
                <w:lang w:eastAsia="en-US"/>
              </w:rPr>
              <w:t>тест</w:t>
            </w:r>
          </w:p>
        </w:tc>
        <w:tc>
          <w:tcPr>
            <w:tcW w:w="1261" w:type="dxa"/>
            <w:vMerge w:val="restart"/>
            <w:tcBorders>
              <w:top w:val="single" w:sz="4" w:space="0" w:color="000000"/>
              <w:left w:val="single" w:sz="4" w:space="0" w:color="000000"/>
              <w:right w:val="single" w:sz="4" w:space="0" w:color="000000"/>
            </w:tcBorders>
            <w:shd w:val="clear" w:color="auto" w:fill="auto"/>
            <w:hideMark/>
          </w:tcPr>
          <w:p w14:paraId="02E9DCAE" w14:textId="77777777" w:rsidR="002C2A4B" w:rsidRPr="004B0EFB" w:rsidRDefault="002C2A4B" w:rsidP="004B0EFB">
            <w:pPr>
              <w:rPr>
                <w:color w:val="000000" w:themeColor="text1"/>
                <w:sz w:val="20"/>
                <w:szCs w:val="20"/>
                <w:lang w:val="kk-KZ"/>
              </w:rPr>
            </w:pPr>
            <w:r w:rsidRPr="004B0EFB">
              <w:rPr>
                <w:rFonts w:eastAsiaTheme="minorHAnsi"/>
                <w:color w:val="000000" w:themeColor="text1"/>
                <w:sz w:val="20"/>
                <w:szCs w:val="20"/>
                <w:lang w:val="kk-KZ" w:eastAsia="en-US"/>
              </w:rPr>
              <w:t>ZOOM вебинары/синхронды / сабақ кестесі бойынша</w:t>
            </w:r>
          </w:p>
        </w:tc>
      </w:tr>
      <w:tr w:rsidR="002C2A4B" w:rsidRPr="00B27B1A" w14:paraId="52E644D7" w14:textId="77777777" w:rsidTr="00775B91">
        <w:trPr>
          <w:trHeight w:val="457"/>
          <w:jc w:val="center"/>
        </w:trPr>
        <w:tc>
          <w:tcPr>
            <w:tcW w:w="696" w:type="dxa"/>
            <w:vMerge/>
            <w:tcBorders>
              <w:left w:val="single" w:sz="4" w:space="0" w:color="000000"/>
              <w:bottom w:val="single" w:sz="4" w:space="0" w:color="000000"/>
              <w:right w:val="single" w:sz="4" w:space="0" w:color="000000"/>
            </w:tcBorders>
            <w:shd w:val="clear" w:color="auto" w:fill="auto"/>
          </w:tcPr>
          <w:p w14:paraId="4F9C50BF" w14:textId="77777777" w:rsidR="002C2A4B" w:rsidRPr="004B0EFB" w:rsidRDefault="002C2A4B" w:rsidP="004B0EFB">
            <w:pPr>
              <w:rPr>
                <w:color w:val="000000" w:themeColor="text1"/>
                <w:sz w:val="20"/>
                <w:szCs w:val="20"/>
                <w:lang w:val="kk-KZ"/>
              </w:rPr>
            </w:pPr>
          </w:p>
        </w:tc>
        <w:tc>
          <w:tcPr>
            <w:tcW w:w="3827" w:type="dxa"/>
            <w:vMerge/>
            <w:tcBorders>
              <w:left w:val="single" w:sz="4" w:space="0" w:color="000000"/>
              <w:bottom w:val="single" w:sz="4" w:space="0" w:color="000000"/>
              <w:right w:val="single" w:sz="4" w:space="0" w:color="000000"/>
            </w:tcBorders>
            <w:shd w:val="clear" w:color="auto" w:fill="auto"/>
            <w:hideMark/>
          </w:tcPr>
          <w:p w14:paraId="3AD29EE1" w14:textId="77777777" w:rsidR="002C2A4B" w:rsidRPr="004B0EFB" w:rsidRDefault="002C2A4B" w:rsidP="004B0EFB">
            <w:pPr>
              <w:pStyle w:val="a4"/>
              <w:snapToGrid w:val="0"/>
              <w:spacing w:after="0" w:line="240" w:lineRule="auto"/>
              <w:ind w:left="0"/>
              <w:contextualSpacing w:val="0"/>
              <w:jc w:val="both"/>
              <w:rPr>
                <w:rFonts w:ascii="Times New Roman" w:hAnsi="Times New Roman"/>
                <w:b/>
                <w:color w:val="000000" w:themeColor="text1"/>
                <w:sz w:val="20"/>
                <w:szCs w:val="20"/>
                <w:lang w:val="kk-KZ"/>
              </w:rPr>
            </w:pPr>
          </w:p>
        </w:tc>
        <w:tc>
          <w:tcPr>
            <w:tcW w:w="709" w:type="dxa"/>
            <w:vMerge/>
            <w:tcBorders>
              <w:left w:val="single" w:sz="4" w:space="0" w:color="000000"/>
              <w:bottom w:val="single" w:sz="4" w:space="0" w:color="000000"/>
              <w:right w:val="single" w:sz="4" w:space="0" w:color="000000"/>
            </w:tcBorders>
            <w:shd w:val="clear" w:color="auto" w:fill="auto"/>
            <w:hideMark/>
          </w:tcPr>
          <w:p w14:paraId="3D26025E" w14:textId="77777777" w:rsidR="002C2A4B" w:rsidRPr="004B0EFB" w:rsidRDefault="002C2A4B" w:rsidP="004B0EFB">
            <w:pPr>
              <w:pStyle w:val="a4"/>
              <w:spacing w:after="0" w:line="240" w:lineRule="auto"/>
              <w:ind w:left="0"/>
              <w:contextualSpacing w:val="0"/>
              <w:rPr>
                <w:rFonts w:ascii="Times New Roman" w:hAnsi="Times New Roman"/>
                <w:color w:val="000000" w:themeColor="text1"/>
                <w:sz w:val="20"/>
                <w:szCs w:val="20"/>
                <w:lang w:val="kk-KZ"/>
              </w:rPr>
            </w:pPr>
          </w:p>
        </w:tc>
        <w:tc>
          <w:tcPr>
            <w:tcW w:w="973" w:type="dxa"/>
            <w:vMerge/>
            <w:tcBorders>
              <w:left w:val="single" w:sz="4" w:space="0" w:color="000000"/>
              <w:bottom w:val="single" w:sz="4" w:space="0" w:color="000000"/>
              <w:right w:val="single" w:sz="4" w:space="0" w:color="000000"/>
            </w:tcBorders>
            <w:shd w:val="clear" w:color="auto" w:fill="auto"/>
            <w:hideMark/>
          </w:tcPr>
          <w:p w14:paraId="7635A7D0" w14:textId="77777777" w:rsidR="002C2A4B" w:rsidRPr="004B0EFB" w:rsidRDefault="002C2A4B" w:rsidP="004B0EFB">
            <w:pPr>
              <w:snapToGrid w:val="0"/>
              <w:jc w:val="both"/>
              <w:rPr>
                <w:color w:val="000000" w:themeColor="text1"/>
                <w:sz w:val="20"/>
                <w:szCs w:val="20"/>
                <w:lang w:val="kk-KZ"/>
              </w:rPr>
            </w:pPr>
          </w:p>
        </w:tc>
        <w:tc>
          <w:tcPr>
            <w:tcW w:w="709" w:type="dxa"/>
            <w:vMerge/>
            <w:tcBorders>
              <w:left w:val="single" w:sz="4" w:space="0" w:color="000000"/>
              <w:bottom w:val="single" w:sz="4" w:space="0" w:color="000000"/>
              <w:right w:val="single" w:sz="4" w:space="0" w:color="000000"/>
            </w:tcBorders>
            <w:shd w:val="clear" w:color="auto" w:fill="auto"/>
            <w:hideMark/>
          </w:tcPr>
          <w:p w14:paraId="0373C456" w14:textId="77777777" w:rsidR="002C2A4B" w:rsidRPr="004B0EFB" w:rsidRDefault="002C2A4B" w:rsidP="004B0EFB">
            <w:pPr>
              <w:jc w:val="center"/>
              <w:rPr>
                <w:color w:val="000000" w:themeColor="text1"/>
                <w:sz w:val="20"/>
                <w:szCs w:val="20"/>
                <w:lang w:val="kk-KZ"/>
              </w:rPr>
            </w:pPr>
          </w:p>
        </w:tc>
        <w:tc>
          <w:tcPr>
            <w:tcW w:w="586" w:type="dxa"/>
            <w:tcBorders>
              <w:left w:val="single" w:sz="4" w:space="0" w:color="000000"/>
              <w:bottom w:val="single" w:sz="4" w:space="0" w:color="000000"/>
              <w:right w:val="single" w:sz="4" w:space="0" w:color="000000"/>
            </w:tcBorders>
            <w:shd w:val="clear" w:color="auto" w:fill="auto"/>
          </w:tcPr>
          <w:p w14:paraId="0B3FCEC5" w14:textId="77777777" w:rsidR="002C2A4B" w:rsidRPr="004B0EFB" w:rsidRDefault="00C2599B" w:rsidP="004B0EFB">
            <w:pPr>
              <w:jc w:val="center"/>
              <w:rPr>
                <w:color w:val="000000" w:themeColor="text1"/>
                <w:sz w:val="20"/>
                <w:szCs w:val="20"/>
                <w:lang w:val="kk-KZ"/>
              </w:rPr>
            </w:pPr>
            <w:r w:rsidRPr="004B0EFB">
              <w:rPr>
                <w:color w:val="000000" w:themeColor="text1"/>
                <w:sz w:val="20"/>
                <w:szCs w:val="20"/>
                <w:lang w:val="kk-KZ"/>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9EBFF89" w14:textId="77777777" w:rsidR="00861D2B" w:rsidRPr="004B0EFB" w:rsidRDefault="00861D2B" w:rsidP="004B0EFB">
            <w:pPr>
              <w:autoSpaceDE w:val="0"/>
              <w:autoSpaceDN w:val="0"/>
              <w:adjustRightInd w:val="0"/>
              <w:rPr>
                <w:rFonts w:eastAsiaTheme="minorHAnsi"/>
                <w:color w:val="000000" w:themeColor="text1"/>
                <w:sz w:val="20"/>
                <w:szCs w:val="20"/>
                <w:lang w:val="kk-KZ" w:eastAsia="en-US"/>
              </w:rPr>
            </w:pPr>
            <w:r w:rsidRPr="004B0EFB">
              <w:rPr>
                <w:rFonts w:eastAsiaTheme="minorHAnsi"/>
                <w:color w:val="000000" w:themeColor="text1"/>
                <w:sz w:val="20"/>
                <w:szCs w:val="20"/>
                <w:lang w:val="kk-KZ" w:eastAsia="en-US"/>
              </w:rPr>
              <w:t>Лабораториялық жұмыстың теориялық бөлімін қорғау</w:t>
            </w:r>
          </w:p>
          <w:p w14:paraId="5DB6E570" w14:textId="1016521C" w:rsidR="002C2A4B" w:rsidRPr="004B0EFB" w:rsidRDefault="00861D2B" w:rsidP="004B0EFB">
            <w:pPr>
              <w:jc w:val="both"/>
              <w:rPr>
                <w:color w:val="000000" w:themeColor="text1"/>
                <w:sz w:val="20"/>
                <w:szCs w:val="20"/>
                <w:lang w:val="kk-KZ"/>
              </w:rPr>
            </w:pPr>
            <w:r w:rsidRPr="004B0EFB">
              <w:rPr>
                <w:rFonts w:eastAsiaTheme="minorHAnsi"/>
                <w:color w:val="000000" w:themeColor="text1"/>
                <w:sz w:val="20"/>
                <w:szCs w:val="20"/>
                <w:lang w:val="kk-KZ" w:eastAsia="en-US"/>
              </w:rPr>
              <w:t>(топ бойынша</w:t>
            </w:r>
            <w:r w:rsidR="00052FDC" w:rsidRPr="004B0EFB">
              <w:rPr>
                <w:rFonts w:eastAsiaTheme="minorHAnsi"/>
                <w:color w:val="000000" w:themeColor="text1"/>
                <w:sz w:val="20"/>
                <w:szCs w:val="20"/>
                <w:lang w:val="kk-KZ" w:eastAsia="en-US"/>
              </w:rPr>
              <w:t xml:space="preserve"> </w:t>
            </w:r>
            <w:r w:rsidRPr="004B0EFB">
              <w:rPr>
                <w:rFonts w:eastAsiaTheme="minorHAnsi"/>
                <w:color w:val="000000" w:themeColor="text1"/>
                <w:sz w:val="20"/>
                <w:szCs w:val="20"/>
                <w:lang w:val="kk-KZ" w:eastAsia="en-US"/>
              </w:rPr>
              <w:t>жұмыс)</w:t>
            </w:r>
          </w:p>
        </w:tc>
        <w:tc>
          <w:tcPr>
            <w:tcW w:w="1261" w:type="dxa"/>
            <w:vMerge/>
            <w:tcBorders>
              <w:left w:val="single" w:sz="4" w:space="0" w:color="000000"/>
              <w:bottom w:val="single" w:sz="4" w:space="0" w:color="000000"/>
              <w:right w:val="single" w:sz="4" w:space="0" w:color="000000"/>
            </w:tcBorders>
            <w:shd w:val="clear" w:color="auto" w:fill="auto"/>
            <w:hideMark/>
          </w:tcPr>
          <w:p w14:paraId="4C8CDC25" w14:textId="77777777" w:rsidR="002C2A4B" w:rsidRPr="004B0EFB" w:rsidRDefault="002C2A4B" w:rsidP="004B0EFB">
            <w:pPr>
              <w:tabs>
                <w:tab w:val="left" w:pos="1276"/>
              </w:tabs>
              <w:rPr>
                <w:color w:val="000000" w:themeColor="text1"/>
                <w:sz w:val="20"/>
                <w:szCs w:val="20"/>
                <w:lang w:val="kk-KZ"/>
              </w:rPr>
            </w:pPr>
          </w:p>
        </w:tc>
      </w:tr>
      <w:tr w:rsidR="00861D2B" w:rsidRPr="004B0EFB" w14:paraId="430A66B7" w14:textId="77777777" w:rsidTr="00775B91">
        <w:trPr>
          <w:trHeight w:val="457"/>
          <w:jc w:val="center"/>
        </w:trPr>
        <w:tc>
          <w:tcPr>
            <w:tcW w:w="696" w:type="dxa"/>
            <w:tcBorders>
              <w:left w:val="single" w:sz="4" w:space="0" w:color="000000"/>
              <w:bottom w:val="single" w:sz="4" w:space="0" w:color="000000"/>
              <w:right w:val="single" w:sz="4" w:space="0" w:color="000000"/>
            </w:tcBorders>
            <w:shd w:val="clear" w:color="auto" w:fill="auto"/>
          </w:tcPr>
          <w:p w14:paraId="66EBDE4B" w14:textId="77777777" w:rsidR="00861D2B" w:rsidRPr="004B0EFB" w:rsidRDefault="00861D2B" w:rsidP="004B0EFB">
            <w:pPr>
              <w:rPr>
                <w:color w:val="000000" w:themeColor="text1"/>
                <w:sz w:val="20"/>
                <w:szCs w:val="20"/>
                <w:lang w:val="kk-KZ"/>
              </w:rPr>
            </w:pPr>
            <w:r w:rsidRPr="004B0EFB">
              <w:rPr>
                <w:color w:val="000000" w:themeColor="text1"/>
                <w:sz w:val="20"/>
                <w:szCs w:val="20"/>
                <w:lang w:val="kk-KZ"/>
              </w:rPr>
              <w:t>13</w:t>
            </w:r>
          </w:p>
        </w:tc>
        <w:tc>
          <w:tcPr>
            <w:tcW w:w="3827" w:type="dxa"/>
            <w:tcBorders>
              <w:left w:val="single" w:sz="4" w:space="0" w:color="000000"/>
              <w:bottom w:val="single" w:sz="4" w:space="0" w:color="000000"/>
              <w:right w:val="single" w:sz="4" w:space="0" w:color="000000"/>
            </w:tcBorders>
            <w:shd w:val="clear" w:color="auto" w:fill="auto"/>
            <w:hideMark/>
          </w:tcPr>
          <w:p w14:paraId="01BBDC8F" w14:textId="77777777" w:rsidR="00861D2B" w:rsidRPr="00B27B1A" w:rsidRDefault="00861D2B" w:rsidP="00B27B1A">
            <w:pPr>
              <w:rPr>
                <w:sz w:val="20"/>
                <w:szCs w:val="20"/>
                <w:lang w:val="kk-KZ"/>
              </w:rPr>
            </w:pPr>
            <w:r w:rsidRPr="00B27B1A">
              <w:rPr>
                <w:b/>
                <w:bCs/>
                <w:sz w:val="20"/>
                <w:szCs w:val="20"/>
                <w:lang w:val="kk-KZ"/>
              </w:rPr>
              <w:t xml:space="preserve">ПС 13 </w:t>
            </w:r>
            <w:r w:rsidRPr="00B27B1A">
              <w:rPr>
                <w:sz w:val="20"/>
                <w:szCs w:val="20"/>
                <w:lang w:val="kk-KZ"/>
              </w:rPr>
              <w:t>Электролиз заңдары бойынша есептер шығару. Иондардың тасымалдау саның  есептеу.</w:t>
            </w:r>
          </w:p>
          <w:p w14:paraId="1F091059" w14:textId="77777777" w:rsidR="00861D2B" w:rsidRPr="004B0EFB" w:rsidRDefault="00861D2B" w:rsidP="004B0EFB">
            <w:pPr>
              <w:pStyle w:val="a4"/>
              <w:snapToGrid w:val="0"/>
              <w:spacing w:after="0" w:line="240" w:lineRule="auto"/>
              <w:ind w:left="0"/>
              <w:contextualSpacing w:val="0"/>
              <w:jc w:val="both"/>
              <w:rPr>
                <w:rFonts w:ascii="Times New Roman" w:hAnsi="Times New Roman"/>
                <w:b/>
                <w:color w:val="000000" w:themeColor="text1"/>
                <w:sz w:val="20"/>
                <w:szCs w:val="20"/>
                <w:lang w:val="kk-KZ"/>
              </w:rPr>
            </w:pPr>
          </w:p>
        </w:tc>
        <w:tc>
          <w:tcPr>
            <w:tcW w:w="709" w:type="dxa"/>
            <w:tcBorders>
              <w:left w:val="single" w:sz="4" w:space="0" w:color="000000"/>
              <w:bottom w:val="single" w:sz="4" w:space="0" w:color="000000"/>
              <w:right w:val="single" w:sz="4" w:space="0" w:color="000000"/>
            </w:tcBorders>
            <w:shd w:val="clear" w:color="auto" w:fill="auto"/>
            <w:hideMark/>
          </w:tcPr>
          <w:p w14:paraId="39C4FB3B" w14:textId="77777777" w:rsidR="00861D2B" w:rsidRPr="004B0EFB" w:rsidRDefault="00861D2B" w:rsidP="004B0EFB">
            <w:pPr>
              <w:pStyle w:val="a4"/>
              <w:spacing w:after="0" w:line="240" w:lineRule="auto"/>
              <w:ind w:left="0"/>
              <w:contextualSpacing w:val="0"/>
              <w:rPr>
                <w:rFonts w:ascii="Times New Roman" w:hAnsi="Times New Roman"/>
                <w:color w:val="000000" w:themeColor="text1"/>
                <w:sz w:val="20"/>
                <w:szCs w:val="20"/>
                <w:lang w:val="kk-KZ"/>
              </w:rPr>
            </w:pPr>
            <w:r w:rsidRPr="004B0EFB">
              <w:rPr>
                <w:rFonts w:ascii="Times New Roman" w:hAnsi="Times New Roman"/>
                <w:color w:val="000000" w:themeColor="text1"/>
                <w:sz w:val="20"/>
                <w:szCs w:val="20"/>
                <w:lang w:val="kk-KZ"/>
              </w:rPr>
              <w:t>НО3</w:t>
            </w:r>
          </w:p>
          <w:p w14:paraId="54E6C932" w14:textId="77777777" w:rsidR="00861D2B" w:rsidRPr="004B0EFB" w:rsidRDefault="00861D2B" w:rsidP="004B0EFB">
            <w:pPr>
              <w:pStyle w:val="a4"/>
              <w:spacing w:after="0" w:line="240" w:lineRule="auto"/>
              <w:ind w:left="0"/>
              <w:contextualSpacing w:val="0"/>
              <w:rPr>
                <w:rFonts w:ascii="Times New Roman" w:hAnsi="Times New Roman"/>
                <w:color w:val="000000" w:themeColor="text1"/>
                <w:sz w:val="20"/>
                <w:szCs w:val="20"/>
                <w:lang w:val="kk-KZ"/>
              </w:rPr>
            </w:pPr>
            <w:r w:rsidRPr="004B0EFB">
              <w:rPr>
                <w:rFonts w:ascii="Times New Roman" w:hAnsi="Times New Roman"/>
                <w:color w:val="000000" w:themeColor="text1"/>
                <w:sz w:val="20"/>
                <w:szCs w:val="20"/>
                <w:lang w:val="kk-KZ"/>
              </w:rPr>
              <w:t>НО5</w:t>
            </w:r>
          </w:p>
        </w:tc>
        <w:tc>
          <w:tcPr>
            <w:tcW w:w="973" w:type="dxa"/>
            <w:tcBorders>
              <w:left w:val="single" w:sz="4" w:space="0" w:color="000000"/>
              <w:bottom w:val="single" w:sz="4" w:space="0" w:color="000000"/>
              <w:right w:val="single" w:sz="4" w:space="0" w:color="000000"/>
            </w:tcBorders>
            <w:shd w:val="clear" w:color="auto" w:fill="auto"/>
            <w:hideMark/>
          </w:tcPr>
          <w:p w14:paraId="34C156EF" w14:textId="77777777" w:rsidR="00861D2B" w:rsidRPr="004B0EFB" w:rsidRDefault="00861D2B" w:rsidP="004B0EFB">
            <w:pPr>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3. 5</w:t>
            </w:r>
          </w:p>
          <w:p w14:paraId="7830EB82" w14:textId="77777777" w:rsidR="00861D2B" w:rsidRPr="004B0EFB" w:rsidRDefault="00861D2B" w:rsidP="004B0EFB">
            <w:pPr>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5. 4</w:t>
            </w:r>
          </w:p>
          <w:p w14:paraId="07C7CE85" w14:textId="77777777" w:rsidR="00861D2B" w:rsidRPr="004B0EFB" w:rsidRDefault="00861D2B" w:rsidP="004B0EFB">
            <w:pPr>
              <w:snapToGrid w:val="0"/>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5.5</w:t>
            </w:r>
          </w:p>
        </w:tc>
        <w:tc>
          <w:tcPr>
            <w:tcW w:w="709" w:type="dxa"/>
            <w:tcBorders>
              <w:left w:val="single" w:sz="4" w:space="0" w:color="000000"/>
              <w:bottom w:val="single" w:sz="4" w:space="0" w:color="000000"/>
              <w:right w:val="single" w:sz="4" w:space="0" w:color="000000"/>
            </w:tcBorders>
            <w:shd w:val="clear" w:color="auto" w:fill="auto"/>
            <w:hideMark/>
          </w:tcPr>
          <w:p w14:paraId="174A7433" w14:textId="77777777" w:rsidR="00861D2B" w:rsidRPr="004B0EFB" w:rsidRDefault="00861D2B" w:rsidP="004B0EFB">
            <w:pPr>
              <w:jc w:val="center"/>
              <w:rPr>
                <w:color w:val="000000" w:themeColor="text1"/>
                <w:sz w:val="20"/>
                <w:szCs w:val="20"/>
                <w:lang w:val="kk-KZ"/>
              </w:rPr>
            </w:pPr>
          </w:p>
        </w:tc>
        <w:tc>
          <w:tcPr>
            <w:tcW w:w="586" w:type="dxa"/>
            <w:tcBorders>
              <w:left w:val="single" w:sz="4" w:space="0" w:color="000000"/>
              <w:bottom w:val="single" w:sz="4" w:space="0" w:color="000000"/>
              <w:right w:val="single" w:sz="4" w:space="0" w:color="000000"/>
            </w:tcBorders>
            <w:shd w:val="clear" w:color="auto" w:fill="auto"/>
          </w:tcPr>
          <w:p w14:paraId="1E587EA1" w14:textId="77777777" w:rsidR="00861D2B" w:rsidRPr="004B0EFB" w:rsidRDefault="00C2599B" w:rsidP="004B0EFB">
            <w:pPr>
              <w:jc w:val="center"/>
              <w:rPr>
                <w:color w:val="000000" w:themeColor="text1"/>
                <w:sz w:val="20"/>
                <w:szCs w:val="20"/>
                <w:lang w:val="kk-KZ"/>
              </w:rPr>
            </w:pPr>
            <w:r w:rsidRPr="004B0EFB">
              <w:rPr>
                <w:color w:val="000000" w:themeColor="text1"/>
                <w:sz w:val="20"/>
                <w:szCs w:val="20"/>
                <w:lang w:val="kk-KZ"/>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3FE9F82" w14:textId="77777777" w:rsidR="00861D2B" w:rsidRPr="004B0EFB" w:rsidRDefault="00861D2B" w:rsidP="004B0EFB">
            <w:pPr>
              <w:autoSpaceDE w:val="0"/>
              <w:autoSpaceDN w:val="0"/>
              <w:adjustRightInd w:val="0"/>
              <w:jc w:val="both"/>
              <w:rPr>
                <w:rFonts w:eastAsiaTheme="minorHAnsi"/>
                <w:color w:val="000000" w:themeColor="text1"/>
                <w:sz w:val="20"/>
                <w:szCs w:val="20"/>
                <w:lang w:val="kk-KZ" w:eastAsia="en-US"/>
              </w:rPr>
            </w:pPr>
          </w:p>
        </w:tc>
        <w:tc>
          <w:tcPr>
            <w:tcW w:w="1261" w:type="dxa"/>
            <w:tcBorders>
              <w:left w:val="single" w:sz="4" w:space="0" w:color="000000"/>
              <w:bottom w:val="single" w:sz="4" w:space="0" w:color="000000"/>
              <w:right w:val="single" w:sz="4" w:space="0" w:color="000000"/>
            </w:tcBorders>
            <w:shd w:val="clear" w:color="auto" w:fill="auto"/>
            <w:hideMark/>
          </w:tcPr>
          <w:p w14:paraId="1A3A20D6" w14:textId="77777777" w:rsidR="00861D2B" w:rsidRPr="004B0EFB" w:rsidRDefault="00861D2B" w:rsidP="004B0EFB">
            <w:pPr>
              <w:rPr>
                <w:color w:val="000000" w:themeColor="text1"/>
                <w:sz w:val="20"/>
                <w:szCs w:val="20"/>
                <w:lang w:val="kk-KZ"/>
              </w:rPr>
            </w:pPr>
            <w:r w:rsidRPr="004B0EFB">
              <w:rPr>
                <w:color w:val="000000" w:themeColor="text1"/>
                <w:sz w:val="20"/>
                <w:szCs w:val="20"/>
                <w:lang w:val="kk-KZ"/>
              </w:rPr>
              <w:t>MS Teams/Zoom да вебинар</w:t>
            </w:r>
          </w:p>
        </w:tc>
      </w:tr>
      <w:tr w:rsidR="002C2A4B" w:rsidRPr="00B27B1A" w14:paraId="1DC8D007" w14:textId="77777777" w:rsidTr="00775B91">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0113646F" w14:textId="77777777" w:rsidR="002C2A4B" w:rsidRPr="004B0EFB" w:rsidRDefault="002C2A4B" w:rsidP="004B0EFB">
            <w:pPr>
              <w:jc w:val="center"/>
              <w:rPr>
                <w:color w:val="000000" w:themeColor="text1"/>
                <w:sz w:val="20"/>
                <w:szCs w:val="20"/>
                <w:lang w:val="kk-KZ"/>
              </w:rPr>
            </w:pPr>
            <w:r w:rsidRPr="004B0EFB">
              <w:rPr>
                <w:color w:val="000000" w:themeColor="text1"/>
                <w:sz w:val="20"/>
                <w:szCs w:val="20"/>
                <w:lang w:val="kk-KZ"/>
              </w:rPr>
              <w:t>14</w:t>
            </w:r>
          </w:p>
        </w:tc>
        <w:tc>
          <w:tcPr>
            <w:tcW w:w="3827" w:type="dxa"/>
            <w:tcBorders>
              <w:top w:val="single" w:sz="4" w:space="0" w:color="000000"/>
              <w:left w:val="single" w:sz="4" w:space="0" w:color="000000"/>
              <w:bottom w:val="single" w:sz="4" w:space="0" w:color="000000"/>
              <w:right w:val="single" w:sz="4" w:space="0" w:color="000000"/>
            </w:tcBorders>
            <w:shd w:val="clear" w:color="auto" w:fill="auto"/>
            <w:hideMark/>
          </w:tcPr>
          <w:p w14:paraId="6000A3A7" w14:textId="3CA52CAA" w:rsidR="002C2A4B" w:rsidRPr="004B0EFB" w:rsidRDefault="002C2A4B" w:rsidP="004B0EFB">
            <w:pPr>
              <w:pStyle w:val="a4"/>
              <w:snapToGrid w:val="0"/>
              <w:spacing w:after="0" w:line="240" w:lineRule="auto"/>
              <w:ind w:left="0"/>
              <w:contextualSpacing w:val="0"/>
              <w:jc w:val="both"/>
              <w:rPr>
                <w:rFonts w:ascii="Times New Roman" w:hAnsi="Times New Roman"/>
                <w:b/>
                <w:color w:val="000000" w:themeColor="text1"/>
                <w:sz w:val="20"/>
                <w:szCs w:val="20"/>
                <w:lang w:val="kk-KZ"/>
              </w:rPr>
            </w:pPr>
            <w:r w:rsidRPr="004B0EFB">
              <w:rPr>
                <w:rFonts w:ascii="Times New Roman" w:hAnsi="Times New Roman"/>
                <w:b/>
                <w:color w:val="000000" w:themeColor="text1"/>
                <w:sz w:val="20"/>
                <w:szCs w:val="20"/>
                <w:lang w:val="kk-KZ"/>
              </w:rPr>
              <w:t xml:space="preserve">Л14 </w:t>
            </w:r>
            <w:r w:rsidR="009B6DC3" w:rsidRPr="00B27B1A">
              <w:rPr>
                <w:rFonts w:ascii="Times New Roman" w:hAnsi="Times New Roman"/>
                <w:bCs/>
                <w:color w:val="000000" w:themeColor="text1"/>
                <w:sz w:val="20"/>
                <w:szCs w:val="20"/>
                <w:lang w:val="kk-KZ"/>
              </w:rPr>
              <w:t>Электрохимиялық элементтердің түрлері. Химиялық тізбектер. Электрохимиялық элементтің термодинамикасы. ЭҚК әдісімен стандартты термодинамикалық функцияларды және электрохимиялық реакциялардың тепе-теңдік константаларын анықтау.</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39339C1" w14:textId="77777777" w:rsidR="002C2A4B" w:rsidRPr="004B0EFB" w:rsidRDefault="002C2A4B" w:rsidP="004B0EFB">
            <w:pPr>
              <w:pStyle w:val="a4"/>
              <w:snapToGrid w:val="0"/>
              <w:spacing w:after="0" w:line="240" w:lineRule="auto"/>
              <w:ind w:left="0"/>
              <w:contextualSpacing w:val="0"/>
              <w:jc w:val="both"/>
              <w:rPr>
                <w:rFonts w:ascii="Times New Roman" w:hAnsi="Times New Roman"/>
                <w:color w:val="000000" w:themeColor="text1"/>
                <w:sz w:val="20"/>
                <w:szCs w:val="20"/>
                <w:lang w:val="kk-KZ"/>
              </w:rPr>
            </w:pPr>
            <w:r w:rsidRPr="004B0EFB">
              <w:rPr>
                <w:rFonts w:ascii="Times New Roman" w:hAnsi="Times New Roman"/>
                <w:color w:val="000000" w:themeColor="text1"/>
                <w:sz w:val="20"/>
                <w:szCs w:val="20"/>
                <w:lang w:val="kk-KZ"/>
              </w:rPr>
              <w:t>НО1</w:t>
            </w:r>
          </w:p>
        </w:tc>
        <w:tc>
          <w:tcPr>
            <w:tcW w:w="973" w:type="dxa"/>
            <w:tcBorders>
              <w:top w:val="single" w:sz="4" w:space="0" w:color="000000"/>
              <w:left w:val="single" w:sz="4" w:space="0" w:color="000000"/>
              <w:bottom w:val="single" w:sz="4" w:space="0" w:color="000000"/>
              <w:right w:val="single" w:sz="4" w:space="0" w:color="000000"/>
            </w:tcBorders>
            <w:shd w:val="clear" w:color="auto" w:fill="auto"/>
            <w:hideMark/>
          </w:tcPr>
          <w:p w14:paraId="121B5843" w14:textId="77777777" w:rsidR="002C2A4B" w:rsidRPr="004B0EFB" w:rsidRDefault="002C2A4B" w:rsidP="004B0EFB">
            <w:pPr>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1.3</w:t>
            </w:r>
          </w:p>
          <w:p w14:paraId="3E15D031" w14:textId="77777777" w:rsidR="002C2A4B" w:rsidRPr="004B0EFB" w:rsidRDefault="002C2A4B" w:rsidP="004B0EFB">
            <w:pPr>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1.4 </w:t>
            </w:r>
            <w:r w:rsidRPr="004B0EFB">
              <w:rPr>
                <w:color w:val="000000" w:themeColor="text1"/>
                <w:sz w:val="20"/>
                <w:szCs w:val="20"/>
                <w:lang w:val="kk-KZ"/>
              </w:rPr>
              <w:t>ЖИ</w:t>
            </w:r>
            <w:r w:rsidRPr="004B0EFB">
              <w:rPr>
                <w:color w:val="000000" w:themeColor="text1"/>
                <w:sz w:val="20"/>
                <w:szCs w:val="20"/>
              </w:rPr>
              <w:t xml:space="preserve"> 1.5</w:t>
            </w:r>
          </w:p>
          <w:p w14:paraId="65E0B713" w14:textId="77777777" w:rsidR="002C2A4B" w:rsidRPr="004B0EFB" w:rsidRDefault="002C2A4B" w:rsidP="004B0EFB">
            <w:pPr>
              <w:jc w:val="both"/>
              <w:rPr>
                <w:color w:val="000000" w:themeColor="text1"/>
                <w:sz w:val="20"/>
                <w:szCs w:val="20"/>
                <w:lang w:val="kk-KZ"/>
              </w:rPr>
            </w:pPr>
            <w:r w:rsidRPr="004B0EFB">
              <w:rPr>
                <w:color w:val="000000" w:themeColor="text1"/>
                <w:sz w:val="20"/>
                <w:szCs w:val="20"/>
                <w:lang w:val="kk-KZ"/>
              </w:rPr>
              <w:t>ЖИ</w:t>
            </w:r>
            <w:r w:rsidRPr="004B0EFB">
              <w:rPr>
                <w:color w:val="000000" w:themeColor="text1"/>
                <w:sz w:val="20"/>
                <w:szCs w:val="20"/>
              </w:rPr>
              <w:t xml:space="preserve"> 3.5</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8DC347B" w14:textId="77777777" w:rsidR="002C2A4B" w:rsidRPr="004B0EFB" w:rsidRDefault="002C2A4B" w:rsidP="004B0EFB">
            <w:pPr>
              <w:jc w:val="center"/>
              <w:rPr>
                <w:color w:val="000000" w:themeColor="text1"/>
                <w:sz w:val="20"/>
                <w:szCs w:val="20"/>
              </w:rPr>
            </w:pPr>
            <w:r w:rsidRPr="004B0EFB">
              <w:rPr>
                <w:color w:val="000000" w:themeColor="text1"/>
                <w:sz w:val="20"/>
                <w:szCs w:val="20"/>
              </w:rPr>
              <w:t>1</w:t>
            </w:r>
          </w:p>
        </w:tc>
        <w:tc>
          <w:tcPr>
            <w:tcW w:w="586" w:type="dxa"/>
            <w:tcBorders>
              <w:top w:val="single" w:sz="4" w:space="0" w:color="000000"/>
              <w:left w:val="single" w:sz="4" w:space="0" w:color="000000"/>
              <w:bottom w:val="single" w:sz="4" w:space="0" w:color="000000"/>
              <w:right w:val="single" w:sz="4" w:space="0" w:color="000000"/>
            </w:tcBorders>
            <w:shd w:val="clear" w:color="auto" w:fill="auto"/>
            <w:hideMark/>
          </w:tcPr>
          <w:p w14:paraId="32D6580F" w14:textId="77777777" w:rsidR="002C2A4B" w:rsidRPr="004B0EFB" w:rsidRDefault="002C2A4B" w:rsidP="004B0EFB">
            <w:pPr>
              <w:jc w:val="center"/>
              <w:rPr>
                <w:color w:val="000000" w:themeColor="text1"/>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14:paraId="63FCF736" w14:textId="77777777" w:rsidR="002C2A4B" w:rsidRPr="004B0EFB" w:rsidRDefault="002C2A4B" w:rsidP="004B0EFB">
            <w:pPr>
              <w:jc w:val="both"/>
              <w:rPr>
                <w:color w:val="000000" w:themeColor="text1"/>
                <w:sz w:val="20"/>
                <w:szCs w:val="20"/>
                <w:lang w:val="kk-KZ"/>
              </w:rPr>
            </w:pPr>
            <w:r w:rsidRPr="004B0EFB">
              <w:rPr>
                <w:rFonts w:eastAsiaTheme="minorHAnsi"/>
                <w:color w:val="000000" w:themeColor="text1"/>
                <w:sz w:val="20"/>
                <w:szCs w:val="20"/>
                <w:lang w:val="kk-KZ" w:eastAsia="en-US"/>
              </w:rPr>
              <w:t>Студенттің өзін-өзі бақылауы (қысқаша түйіндеме дәрістерден өзін-өзі бақылау сұрақтарын қараңыз)</w:t>
            </w:r>
          </w:p>
        </w:tc>
        <w:tc>
          <w:tcPr>
            <w:tcW w:w="1261" w:type="dxa"/>
            <w:tcBorders>
              <w:top w:val="single" w:sz="4" w:space="0" w:color="000000"/>
              <w:left w:val="single" w:sz="4" w:space="0" w:color="000000"/>
              <w:bottom w:val="single" w:sz="4" w:space="0" w:color="000000"/>
              <w:right w:val="single" w:sz="4" w:space="0" w:color="000000"/>
            </w:tcBorders>
            <w:shd w:val="clear" w:color="auto" w:fill="auto"/>
            <w:hideMark/>
          </w:tcPr>
          <w:p w14:paraId="7AA4C28F" w14:textId="77777777" w:rsidR="002C2A4B" w:rsidRPr="004B0EFB" w:rsidRDefault="002C2A4B" w:rsidP="004B0EFB">
            <w:pPr>
              <w:rPr>
                <w:color w:val="000000" w:themeColor="text1"/>
                <w:sz w:val="20"/>
                <w:szCs w:val="20"/>
                <w:lang w:val="kk-KZ"/>
              </w:rPr>
            </w:pPr>
            <w:r w:rsidRPr="004B0EFB">
              <w:rPr>
                <w:rFonts w:eastAsiaTheme="minorHAnsi"/>
                <w:color w:val="000000" w:themeColor="text1"/>
                <w:sz w:val="20"/>
                <w:szCs w:val="20"/>
                <w:lang w:val="kk-KZ" w:eastAsia="en-US"/>
              </w:rPr>
              <w:t>ZOOM вебинары/синхронды / сабақ кестесі бойынша</w:t>
            </w:r>
          </w:p>
        </w:tc>
      </w:tr>
      <w:tr w:rsidR="00C2599B" w:rsidRPr="00B27B1A" w14:paraId="505FB54D" w14:textId="77777777" w:rsidTr="00775B91">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3BE15B8F" w14:textId="77777777" w:rsidR="00C2599B" w:rsidRPr="004B0EFB" w:rsidRDefault="00C2599B" w:rsidP="004B0EFB">
            <w:pPr>
              <w:rPr>
                <w:color w:val="000000" w:themeColor="text1"/>
                <w:sz w:val="20"/>
                <w:szCs w:val="20"/>
                <w:lang w:val="kk-KZ"/>
              </w:rPr>
            </w:pPr>
            <w:r w:rsidRPr="004B0EFB">
              <w:rPr>
                <w:color w:val="000000" w:themeColor="text1"/>
                <w:sz w:val="20"/>
                <w:szCs w:val="20"/>
                <w:lang w:val="kk-KZ"/>
              </w:rPr>
              <w:t>14</w:t>
            </w:r>
          </w:p>
        </w:tc>
        <w:tc>
          <w:tcPr>
            <w:tcW w:w="3827" w:type="dxa"/>
            <w:tcBorders>
              <w:top w:val="single" w:sz="4" w:space="0" w:color="000000"/>
              <w:left w:val="single" w:sz="4" w:space="0" w:color="000000"/>
              <w:bottom w:val="single" w:sz="4" w:space="0" w:color="000000"/>
              <w:right w:val="single" w:sz="4" w:space="0" w:color="000000"/>
            </w:tcBorders>
            <w:shd w:val="clear" w:color="auto" w:fill="auto"/>
            <w:hideMark/>
          </w:tcPr>
          <w:p w14:paraId="4F824D92" w14:textId="77777777" w:rsidR="00C2599B" w:rsidRPr="004B0EFB" w:rsidRDefault="00C2599B" w:rsidP="004B0EFB">
            <w:pPr>
              <w:autoSpaceDE w:val="0"/>
              <w:autoSpaceDN w:val="0"/>
              <w:adjustRightInd w:val="0"/>
              <w:rPr>
                <w:rFonts w:eastAsiaTheme="minorHAnsi"/>
                <w:color w:val="000000" w:themeColor="text1"/>
                <w:sz w:val="20"/>
                <w:szCs w:val="20"/>
                <w:lang w:val="kk-KZ" w:eastAsia="en-US"/>
              </w:rPr>
            </w:pPr>
            <w:r w:rsidRPr="004B0EFB">
              <w:rPr>
                <w:b/>
                <w:bCs/>
                <w:color w:val="000000" w:themeColor="text1"/>
                <w:sz w:val="20"/>
                <w:szCs w:val="20"/>
                <w:lang w:val="kk-KZ"/>
              </w:rPr>
              <w:t>СӨЖ 3</w:t>
            </w:r>
            <w:r w:rsidRPr="004B0EFB">
              <w:rPr>
                <w:rFonts w:eastAsiaTheme="minorHAnsi"/>
                <w:b/>
                <w:bCs/>
                <w:color w:val="000000" w:themeColor="text1"/>
                <w:sz w:val="20"/>
                <w:szCs w:val="20"/>
                <w:lang w:val="kk-KZ" w:eastAsia="en-US"/>
              </w:rPr>
              <w:t xml:space="preserve">: </w:t>
            </w:r>
            <w:r w:rsidRPr="004B0EFB">
              <w:rPr>
                <w:rFonts w:eastAsiaTheme="minorHAnsi"/>
                <w:color w:val="000000" w:themeColor="text1"/>
                <w:sz w:val="20"/>
                <w:szCs w:val="20"/>
                <w:lang w:val="kk-KZ" w:eastAsia="en-US"/>
              </w:rPr>
              <w:t>Орындалған тапсырмаларды тапсыру</w:t>
            </w:r>
          </w:p>
          <w:p w14:paraId="54E6C4F6" w14:textId="77777777" w:rsidR="00C2599B" w:rsidRPr="004B0EFB" w:rsidRDefault="00C2599B" w:rsidP="004B0EFB">
            <w:pPr>
              <w:autoSpaceDE w:val="0"/>
              <w:autoSpaceDN w:val="0"/>
              <w:adjustRightInd w:val="0"/>
              <w:rPr>
                <w:rFonts w:eastAsiaTheme="minorHAnsi"/>
                <w:b/>
                <w:bCs/>
                <w:color w:val="000000" w:themeColor="text1"/>
                <w:sz w:val="20"/>
                <w:szCs w:val="20"/>
                <w:lang w:val="kk-KZ" w:eastAsia="en-US"/>
              </w:rPr>
            </w:pPr>
            <w:r w:rsidRPr="004B0EFB">
              <w:rPr>
                <w:rFonts w:eastAsiaTheme="minorHAnsi"/>
                <w:color w:val="000000" w:themeColor="text1"/>
                <w:sz w:val="20"/>
                <w:szCs w:val="20"/>
                <w:lang w:val="kk-KZ" w:eastAsia="en-US"/>
              </w:rPr>
              <w:t xml:space="preserve"> СӨЖ №4.Дедлайн – ағымдағы аптаның сенбі күні сағат 23-00 –ге дейін.</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41EF2ED" w14:textId="77777777" w:rsidR="00C2599B" w:rsidRPr="004B0EFB" w:rsidRDefault="00C2599B" w:rsidP="004B0EFB">
            <w:pPr>
              <w:pStyle w:val="a4"/>
              <w:spacing w:after="0" w:line="240" w:lineRule="auto"/>
              <w:ind w:left="0"/>
              <w:contextualSpacing w:val="0"/>
              <w:rPr>
                <w:rFonts w:ascii="Times New Roman" w:hAnsi="Times New Roman"/>
                <w:color w:val="000000" w:themeColor="text1"/>
                <w:sz w:val="20"/>
                <w:szCs w:val="20"/>
                <w:lang w:val="kk-KZ"/>
              </w:rPr>
            </w:pPr>
            <w:r w:rsidRPr="004B0EFB">
              <w:rPr>
                <w:rFonts w:ascii="Times New Roman" w:hAnsi="Times New Roman"/>
                <w:color w:val="000000" w:themeColor="text1"/>
                <w:sz w:val="20"/>
                <w:szCs w:val="20"/>
                <w:lang w:val="kk-KZ"/>
              </w:rPr>
              <w:t>НО3</w:t>
            </w:r>
          </w:p>
        </w:tc>
        <w:tc>
          <w:tcPr>
            <w:tcW w:w="973" w:type="dxa"/>
            <w:tcBorders>
              <w:top w:val="single" w:sz="4" w:space="0" w:color="000000"/>
              <w:left w:val="single" w:sz="4" w:space="0" w:color="000000"/>
              <w:bottom w:val="single" w:sz="4" w:space="0" w:color="000000"/>
              <w:right w:val="single" w:sz="4" w:space="0" w:color="000000"/>
            </w:tcBorders>
            <w:shd w:val="clear" w:color="auto" w:fill="auto"/>
            <w:hideMark/>
          </w:tcPr>
          <w:p w14:paraId="225A349B" w14:textId="77777777" w:rsidR="00C2599B" w:rsidRPr="004B0EFB" w:rsidRDefault="00C2599B" w:rsidP="004B0EFB">
            <w:pPr>
              <w:jc w:val="both"/>
              <w:rPr>
                <w:color w:val="000000" w:themeColor="text1"/>
                <w:sz w:val="20"/>
                <w:szCs w:val="20"/>
                <w:lang w:val="kk-KZ"/>
              </w:rPr>
            </w:pPr>
            <w:r w:rsidRPr="004B0EFB">
              <w:rPr>
                <w:color w:val="000000" w:themeColor="text1"/>
                <w:sz w:val="20"/>
                <w:szCs w:val="20"/>
                <w:lang w:val="kk-KZ"/>
              </w:rPr>
              <w:t>ЖИ 3. 3</w:t>
            </w:r>
          </w:p>
          <w:p w14:paraId="79A0F539" w14:textId="77777777" w:rsidR="00C2599B" w:rsidRPr="004B0EFB" w:rsidRDefault="00C2599B" w:rsidP="004B0EFB">
            <w:pPr>
              <w:snapToGrid w:val="0"/>
              <w:jc w:val="both"/>
              <w:rPr>
                <w:color w:val="000000" w:themeColor="text1"/>
                <w:sz w:val="20"/>
                <w:szCs w:val="20"/>
                <w:lang w:val="kk-KZ"/>
              </w:rPr>
            </w:pPr>
            <w:r w:rsidRPr="004B0EFB">
              <w:rPr>
                <w:color w:val="000000" w:themeColor="text1"/>
                <w:sz w:val="20"/>
                <w:szCs w:val="20"/>
                <w:lang w:val="kk-KZ"/>
              </w:rPr>
              <w:t>ЖИ 3.4</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EEC8086" w14:textId="77777777" w:rsidR="00C2599B" w:rsidRPr="004B0EFB" w:rsidRDefault="00C2599B" w:rsidP="004B0EFB">
            <w:pPr>
              <w:jc w:val="center"/>
              <w:rPr>
                <w:color w:val="000000" w:themeColor="text1"/>
                <w:sz w:val="20"/>
                <w:szCs w:val="20"/>
                <w:lang w:val="kk-KZ"/>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hideMark/>
          </w:tcPr>
          <w:p w14:paraId="420B4F0D" w14:textId="77777777" w:rsidR="00C2599B" w:rsidRPr="004B0EFB" w:rsidRDefault="00C2599B" w:rsidP="004B0EFB">
            <w:pPr>
              <w:jc w:val="center"/>
              <w:rPr>
                <w:color w:val="000000" w:themeColor="text1"/>
                <w:sz w:val="20"/>
                <w:szCs w:val="20"/>
                <w:lang w:val="kk-KZ"/>
              </w:rPr>
            </w:pPr>
            <w:r w:rsidRPr="004B0EFB">
              <w:rPr>
                <w:color w:val="000000" w:themeColor="text1"/>
                <w:sz w:val="20"/>
                <w:szCs w:val="20"/>
                <w:lang w:val="kk-KZ"/>
              </w:rPr>
              <w:t>15</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14:paraId="46E46C4E" w14:textId="77777777" w:rsidR="00C2599B" w:rsidRPr="004B0EFB" w:rsidRDefault="00C2599B" w:rsidP="004B0EFB">
            <w:pPr>
              <w:autoSpaceDE w:val="0"/>
              <w:autoSpaceDN w:val="0"/>
              <w:adjustRightInd w:val="0"/>
              <w:jc w:val="both"/>
              <w:rPr>
                <w:rFonts w:eastAsiaTheme="minorHAnsi"/>
                <w:color w:val="000000" w:themeColor="text1"/>
                <w:sz w:val="20"/>
                <w:szCs w:val="20"/>
                <w:lang w:val="kk-KZ" w:eastAsia="en-US"/>
              </w:rPr>
            </w:pPr>
            <w:r w:rsidRPr="004B0EFB">
              <w:rPr>
                <w:rFonts w:eastAsiaTheme="minorHAnsi"/>
                <w:color w:val="000000" w:themeColor="text1"/>
                <w:sz w:val="20"/>
                <w:szCs w:val="20"/>
                <w:lang w:val="kk-KZ" w:eastAsia="en-US"/>
              </w:rPr>
              <w:t xml:space="preserve">Жазбаша есеп беру </w:t>
            </w:r>
          </w:p>
        </w:tc>
        <w:tc>
          <w:tcPr>
            <w:tcW w:w="1261" w:type="dxa"/>
            <w:tcBorders>
              <w:top w:val="single" w:sz="4" w:space="0" w:color="000000"/>
              <w:left w:val="single" w:sz="4" w:space="0" w:color="000000"/>
              <w:bottom w:val="single" w:sz="4" w:space="0" w:color="000000"/>
              <w:right w:val="single" w:sz="4" w:space="0" w:color="000000"/>
            </w:tcBorders>
            <w:shd w:val="clear" w:color="auto" w:fill="auto"/>
            <w:hideMark/>
          </w:tcPr>
          <w:p w14:paraId="441BCA39" w14:textId="77777777" w:rsidR="00C2599B" w:rsidRPr="004B0EFB" w:rsidRDefault="00C2599B" w:rsidP="004B0EFB">
            <w:pPr>
              <w:autoSpaceDE w:val="0"/>
              <w:autoSpaceDN w:val="0"/>
              <w:adjustRightInd w:val="0"/>
              <w:jc w:val="both"/>
              <w:rPr>
                <w:rFonts w:eastAsiaTheme="minorHAnsi"/>
                <w:color w:val="000000" w:themeColor="text1"/>
                <w:sz w:val="20"/>
                <w:szCs w:val="20"/>
                <w:lang w:val="kk-KZ" w:eastAsia="en-US"/>
              </w:rPr>
            </w:pPr>
            <w:r w:rsidRPr="004B0EFB">
              <w:rPr>
                <w:rFonts w:eastAsiaTheme="minorHAnsi"/>
                <w:color w:val="000000" w:themeColor="text1"/>
                <w:sz w:val="20"/>
                <w:szCs w:val="20"/>
                <w:lang w:val="kk-KZ" w:eastAsia="en-US"/>
              </w:rPr>
              <w:t>Жазбаша есеп беруді тапсыру</w:t>
            </w:r>
          </w:p>
          <w:p w14:paraId="7929B708" w14:textId="77777777" w:rsidR="00C2599B" w:rsidRPr="004B0EFB" w:rsidRDefault="00C2599B" w:rsidP="004B0EFB">
            <w:pPr>
              <w:autoSpaceDE w:val="0"/>
              <w:autoSpaceDN w:val="0"/>
              <w:adjustRightInd w:val="0"/>
              <w:jc w:val="both"/>
              <w:rPr>
                <w:rFonts w:eastAsiaTheme="minorHAnsi"/>
                <w:color w:val="000000" w:themeColor="text1"/>
                <w:sz w:val="20"/>
                <w:szCs w:val="20"/>
                <w:lang w:val="kk-KZ" w:eastAsia="en-US"/>
              </w:rPr>
            </w:pPr>
            <w:r w:rsidRPr="004B0EFB">
              <w:rPr>
                <w:rFonts w:eastAsiaTheme="minorHAnsi"/>
                <w:color w:val="000000" w:themeColor="text1"/>
                <w:sz w:val="20"/>
                <w:szCs w:val="20"/>
                <w:lang w:val="kk-KZ" w:eastAsia="en-US"/>
              </w:rPr>
              <w:t>(pdf-файлды порталға енгізу)</w:t>
            </w:r>
          </w:p>
        </w:tc>
      </w:tr>
      <w:tr w:rsidR="00C2599B" w:rsidRPr="00B27B1A" w14:paraId="0B6E7B61" w14:textId="77777777" w:rsidTr="00775B91">
        <w:trPr>
          <w:trHeight w:val="458"/>
          <w:jc w:val="center"/>
        </w:trPr>
        <w:tc>
          <w:tcPr>
            <w:tcW w:w="696" w:type="dxa"/>
            <w:vMerge w:val="restart"/>
            <w:tcBorders>
              <w:top w:val="single" w:sz="4" w:space="0" w:color="000000"/>
              <w:left w:val="single" w:sz="4" w:space="0" w:color="000000"/>
              <w:right w:val="single" w:sz="4" w:space="0" w:color="000000"/>
            </w:tcBorders>
            <w:shd w:val="clear" w:color="auto" w:fill="auto"/>
          </w:tcPr>
          <w:p w14:paraId="02BB2D82" w14:textId="77777777" w:rsidR="00C2599B" w:rsidRPr="004B0EFB" w:rsidRDefault="00C2599B" w:rsidP="004B0EFB">
            <w:pPr>
              <w:jc w:val="center"/>
              <w:rPr>
                <w:color w:val="000000" w:themeColor="text1"/>
                <w:sz w:val="20"/>
                <w:szCs w:val="20"/>
              </w:rPr>
            </w:pPr>
            <w:r w:rsidRPr="004B0EFB">
              <w:rPr>
                <w:color w:val="000000" w:themeColor="text1"/>
                <w:sz w:val="20"/>
                <w:szCs w:val="20"/>
              </w:rPr>
              <w:t>14</w:t>
            </w:r>
          </w:p>
        </w:tc>
        <w:tc>
          <w:tcPr>
            <w:tcW w:w="3827" w:type="dxa"/>
            <w:vMerge w:val="restart"/>
            <w:tcBorders>
              <w:top w:val="single" w:sz="4" w:space="0" w:color="000000"/>
              <w:left w:val="single" w:sz="4" w:space="0" w:color="000000"/>
              <w:right w:val="single" w:sz="4" w:space="0" w:color="000000"/>
            </w:tcBorders>
            <w:shd w:val="clear" w:color="auto" w:fill="auto"/>
            <w:hideMark/>
          </w:tcPr>
          <w:p w14:paraId="61CD823B" w14:textId="77777777" w:rsidR="00C2599B" w:rsidRPr="004B0EFB" w:rsidRDefault="00C2599B" w:rsidP="004B0EFB">
            <w:pPr>
              <w:pStyle w:val="a4"/>
              <w:snapToGrid w:val="0"/>
              <w:spacing w:after="0" w:line="240" w:lineRule="auto"/>
              <w:ind w:left="0"/>
              <w:contextualSpacing w:val="0"/>
              <w:jc w:val="both"/>
              <w:rPr>
                <w:rFonts w:ascii="Times New Roman" w:hAnsi="Times New Roman"/>
                <w:b/>
                <w:color w:val="000000" w:themeColor="text1"/>
                <w:sz w:val="20"/>
                <w:szCs w:val="20"/>
              </w:rPr>
            </w:pPr>
            <w:r w:rsidRPr="004B0EFB">
              <w:rPr>
                <w:rFonts w:ascii="Times New Roman" w:hAnsi="Times New Roman"/>
                <w:b/>
                <w:color w:val="000000" w:themeColor="text1"/>
                <w:sz w:val="20"/>
                <w:szCs w:val="20"/>
              </w:rPr>
              <w:t>Л</w:t>
            </w:r>
            <w:r w:rsidRPr="004B0EFB">
              <w:rPr>
                <w:rFonts w:ascii="Times New Roman" w:hAnsi="Times New Roman"/>
                <w:b/>
                <w:color w:val="000000" w:themeColor="text1"/>
                <w:sz w:val="20"/>
                <w:szCs w:val="20"/>
                <w:lang w:val="kk-KZ"/>
              </w:rPr>
              <w:t>С</w:t>
            </w:r>
            <w:r w:rsidRPr="004B0EFB">
              <w:rPr>
                <w:rFonts w:ascii="Times New Roman" w:hAnsi="Times New Roman"/>
                <w:b/>
                <w:color w:val="000000" w:themeColor="text1"/>
                <w:sz w:val="20"/>
                <w:szCs w:val="20"/>
              </w:rPr>
              <w:t xml:space="preserve">14 </w:t>
            </w:r>
            <w:r w:rsidRPr="004B0EFB">
              <w:rPr>
                <w:rFonts w:ascii="Times New Roman" w:hAnsi="Times New Roman"/>
                <w:color w:val="000000" w:themeColor="text1"/>
                <w:sz w:val="20"/>
                <w:szCs w:val="20"/>
                <w:lang w:val="kk-KZ"/>
              </w:rPr>
              <w:t>Лаборториялық жұмысты орындау:</w:t>
            </w:r>
          </w:p>
          <w:p w14:paraId="2409FF82" w14:textId="77777777" w:rsidR="00C2599B" w:rsidRPr="004B0EFB" w:rsidRDefault="00443BC8" w:rsidP="004B0EFB">
            <w:pPr>
              <w:pStyle w:val="a4"/>
              <w:snapToGrid w:val="0"/>
              <w:spacing w:after="0" w:line="240" w:lineRule="auto"/>
              <w:ind w:left="0"/>
              <w:contextualSpacing w:val="0"/>
              <w:jc w:val="both"/>
              <w:rPr>
                <w:rFonts w:ascii="Times New Roman" w:hAnsi="Times New Roman"/>
                <w:bCs/>
                <w:color w:val="000000" w:themeColor="text1"/>
                <w:sz w:val="20"/>
                <w:szCs w:val="20"/>
                <w:lang w:eastAsia="ar-SA"/>
              </w:rPr>
            </w:pPr>
            <w:r w:rsidRPr="004B0EFB">
              <w:rPr>
                <w:rFonts w:ascii="Times New Roman" w:hAnsi="Times New Roman"/>
                <w:color w:val="000000" w:themeColor="text1"/>
                <w:sz w:val="20"/>
                <w:szCs w:val="20"/>
                <w:lang w:val="kk-KZ"/>
              </w:rPr>
              <w:t>Гальваникалық элемент.Гальваникалық элементтің ЭҚК</w:t>
            </w:r>
          </w:p>
        </w:tc>
        <w:tc>
          <w:tcPr>
            <w:tcW w:w="709" w:type="dxa"/>
            <w:vMerge w:val="restart"/>
            <w:tcBorders>
              <w:top w:val="single" w:sz="4" w:space="0" w:color="000000"/>
              <w:left w:val="single" w:sz="4" w:space="0" w:color="000000"/>
              <w:right w:val="single" w:sz="4" w:space="0" w:color="000000"/>
            </w:tcBorders>
            <w:shd w:val="clear" w:color="auto" w:fill="auto"/>
            <w:hideMark/>
          </w:tcPr>
          <w:p w14:paraId="2E9BE230" w14:textId="77777777" w:rsidR="00C2599B" w:rsidRPr="004B0EFB" w:rsidRDefault="00C2599B" w:rsidP="004B0EFB">
            <w:pPr>
              <w:pStyle w:val="a4"/>
              <w:snapToGrid w:val="0"/>
              <w:spacing w:after="0" w:line="240" w:lineRule="auto"/>
              <w:ind w:left="0"/>
              <w:contextualSpacing w:val="0"/>
              <w:jc w:val="both"/>
              <w:rPr>
                <w:rFonts w:ascii="Times New Roman" w:hAnsi="Times New Roman"/>
                <w:bCs/>
                <w:color w:val="000000" w:themeColor="text1"/>
                <w:sz w:val="20"/>
                <w:szCs w:val="20"/>
                <w:lang w:eastAsia="ar-SA"/>
              </w:rPr>
            </w:pPr>
            <w:r w:rsidRPr="004B0EFB">
              <w:rPr>
                <w:rFonts w:ascii="Times New Roman" w:hAnsi="Times New Roman"/>
                <w:bCs/>
                <w:color w:val="000000" w:themeColor="text1"/>
                <w:sz w:val="20"/>
                <w:szCs w:val="20"/>
                <w:lang w:eastAsia="ar-SA"/>
              </w:rPr>
              <w:t>НО5</w:t>
            </w:r>
          </w:p>
        </w:tc>
        <w:tc>
          <w:tcPr>
            <w:tcW w:w="973" w:type="dxa"/>
            <w:vMerge w:val="restart"/>
            <w:tcBorders>
              <w:top w:val="single" w:sz="4" w:space="0" w:color="000000"/>
              <w:left w:val="single" w:sz="4" w:space="0" w:color="000000"/>
              <w:right w:val="single" w:sz="4" w:space="0" w:color="000000"/>
            </w:tcBorders>
            <w:shd w:val="clear" w:color="auto" w:fill="auto"/>
          </w:tcPr>
          <w:p w14:paraId="2D411B9D" w14:textId="77777777" w:rsidR="00C2599B" w:rsidRPr="004B0EFB" w:rsidRDefault="00C2599B" w:rsidP="004B0EFB">
            <w:pPr>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5. 3</w:t>
            </w:r>
          </w:p>
          <w:p w14:paraId="35CD1726" w14:textId="77777777" w:rsidR="00C2599B" w:rsidRPr="004B0EFB" w:rsidRDefault="00C2599B" w:rsidP="004B0EFB">
            <w:pPr>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5. 4</w:t>
            </w:r>
          </w:p>
          <w:p w14:paraId="17FDE0BA" w14:textId="77777777" w:rsidR="00C2599B" w:rsidRPr="004B0EFB" w:rsidRDefault="00C2599B" w:rsidP="004B0EFB">
            <w:pPr>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5.5</w:t>
            </w:r>
          </w:p>
        </w:tc>
        <w:tc>
          <w:tcPr>
            <w:tcW w:w="709" w:type="dxa"/>
            <w:vMerge w:val="restart"/>
            <w:tcBorders>
              <w:top w:val="single" w:sz="4" w:space="0" w:color="000000"/>
              <w:left w:val="single" w:sz="4" w:space="0" w:color="000000"/>
              <w:right w:val="single" w:sz="4" w:space="0" w:color="000000"/>
            </w:tcBorders>
            <w:shd w:val="clear" w:color="auto" w:fill="auto"/>
            <w:hideMark/>
          </w:tcPr>
          <w:p w14:paraId="01A303D6" w14:textId="77777777" w:rsidR="00C2599B" w:rsidRPr="004B0EFB" w:rsidRDefault="00C2599B" w:rsidP="004B0EFB">
            <w:pPr>
              <w:jc w:val="center"/>
              <w:rPr>
                <w:color w:val="000000" w:themeColor="text1"/>
                <w:sz w:val="20"/>
                <w:szCs w:val="20"/>
              </w:rPr>
            </w:pPr>
            <w:r w:rsidRPr="004B0EFB">
              <w:rPr>
                <w:color w:val="000000" w:themeColor="text1"/>
                <w:sz w:val="20"/>
                <w:szCs w:val="20"/>
              </w:rPr>
              <w:t>4</w:t>
            </w:r>
          </w:p>
        </w:tc>
        <w:tc>
          <w:tcPr>
            <w:tcW w:w="586" w:type="dxa"/>
            <w:tcBorders>
              <w:top w:val="single" w:sz="4" w:space="0" w:color="000000"/>
              <w:left w:val="single" w:sz="4" w:space="0" w:color="000000"/>
              <w:right w:val="single" w:sz="4" w:space="0" w:color="000000"/>
            </w:tcBorders>
            <w:shd w:val="clear" w:color="auto" w:fill="auto"/>
          </w:tcPr>
          <w:p w14:paraId="65D6C80F" w14:textId="77777777" w:rsidR="00C2599B" w:rsidRPr="004B0EFB" w:rsidRDefault="00C2599B" w:rsidP="004B0EFB">
            <w:pPr>
              <w:jc w:val="center"/>
              <w:rPr>
                <w:color w:val="000000" w:themeColor="text1"/>
                <w:sz w:val="20"/>
                <w:szCs w:val="20"/>
              </w:rPr>
            </w:pPr>
            <w:r w:rsidRPr="004B0EFB">
              <w:rPr>
                <w:color w:val="000000" w:themeColor="text1"/>
                <w:sz w:val="20"/>
                <w:szCs w:val="20"/>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BC5E4CD" w14:textId="77777777" w:rsidR="00C2599B" w:rsidRPr="004B0EFB" w:rsidRDefault="00C2599B" w:rsidP="004B0EFB">
            <w:pPr>
              <w:autoSpaceDE w:val="0"/>
              <w:autoSpaceDN w:val="0"/>
              <w:adjustRightInd w:val="0"/>
              <w:rPr>
                <w:rFonts w:eastAsiaTheme="minorHAnsi"/>
                <w:color w:val="000000" w:themeColor="text1"/>
                <w:sz w:val="20"/>
                <w:szCs w:val="20"/>
                <w:lang w:eastAsia="en-US"/>
              </w:rPr>
            </w:pPr>
            <w:r w:rsidRPr="004B0EFB">
              <w:rPr>
                <w:rFonts w:eastAsiaTheme="minorHAnsi"/>
                <w:color w:val="000000" w:themeColor="text1"/>
                <w:sz w:val="20"/>
                <w:szCs w:val="20"/>
                <w:lang w:val="kk-KZ" w:eastAsia="en-US"/>
              </w:rPr>
              <w:t>Кіріспе бақылау</w:t>
            </w:r>
            <w:r w:rsidRPr="004B0EFB">
              <w:rPr>
                <w:rFonts w:eastAsiaTheme="minorHAnsi"/>
                <w:color w:val="000000" w:themeColor="text1"/>
                <w:sz w:val="20"/>
                <w:szCs w:val="20"/>
                <w:lang w:eastAsia="en-US"/>
              </w:rPr>
              <w:t>:</w:t>
            </w:r>
          </w:p>
          <w:p w14:paraId="71E793B7" w14:textId="77777777" w:rsidR="00C2599B" w:rsidRPr="004B0EFB" w:rsidRDefault="00C2599B" w:rsidP="004B0EFB">
            <w:pPr>
              <w:jc w:val="both"/>
              <w:rPr>
                <w:color w:val="000000" w:themeColor="text1"/>
                <w:sz w:val="20"/>
                <w:szCs w:val="20"/>
                <w:lang w:val="kk-KZ"/>
              </w:rPr>
            </w:pPr>
            <w:r w:rsidRPr="004B0EFB">
              <w:rPr>
                <w:rFonts w:eastAsiaTheme="minorHAnsi"/>
                <w:color w:val="000000" w:themeColor="text1"/>
                <w:sz w:val="20"/>
                <w:szCs w:val="20"/>
                <w:lang w:eastAsia="en-US"/>
              </w:rPr>
              <w:t>тест</w:t>
            </w:r>
          </w:p>
        </w:tc>
        <w:tc>
          <w:tcPr>
            <w:tcW w:w="1261" w:type="dxa"/>
            <w:vMerge w:val="restart"/>
            <w:tcBorders>
              <w:top w:val="single" w:sz="4" w:space="0" w:color="000000"/>
              <w:left w:val="single" w:sz="4" w:space="0" w:color="000000"/>
              <w:right w:val="single" w:sz="4" w:space="0" w:color="000000"/>
            </w:tcBorders>
            <w:shd w:val="clear" w:color="auto" w:fill="auto"/>
            <w:hideMark/>
          </w:tcPr>
          <w:p w14:paraId="5C1ACE70" w14:textId="77777777" w:rsidR="00C2599B" w:rsidRPr="004B0EFB" w:rsidRDefault="00C2599B" w:rsidP="004B0EFB">
            <w:pPr>
              <w:tabs>
                <w:tab w:val="left" w:pos="1276"/>
              </w:tabs>
              <w:jc w:val="both"/>
              <w:rPr>
                <w:color w:val="000000" w:themeColor="text1"/>
                <w:sz w:val="20"/>
                <w:szCs w:val="20"/>
                <w:lang w:val="kk-KZ"/>
              </w:rPr>
            </w:pPr>
            <w:r w:rsidRPr="004B0EFB">
              <w:rPr>
                <w:rFonts w:eastAsiaTheme="minorHAnsi"/>
                <w:color w:val="000000" w:themeColor="text1"/>
                <w:sz w:val="20"/>
                <w:szCs w:val="20"/>
                <w:lang w:val="kk-KZ" w:eastAsia="en-US"/>
              </w:rPr>
              <w:t>ZOOM вебинары/синхронды / сабақ кестесі бойынша</w:t>
            </w:r>
          </w:p>
        </w:tc>
      </w:tr>
      <w:tr w:rsidR="00C2599B" w:rsidRPr="00B27B1A" w14:paraId="4F948DBD" w14:textId="77777777" w:rsidTr="00775B91">
        <w:trPr>
          <w:trHeight w:val="457"/>
          <w:jc w:val="center"/>
        </w:trPr>
        <w:tc>
          <w:tcPr>
            <w:tcW w:w="696" w:type="dxa"/>
            <w:vMerge/>
            <w:tcBorders>
              <w:left w:val="single" w:sz="4" w:space="0" w:color="000000"/>
              <w:bottom w:val="single" w:sz="4" w:space="0" w:color="000000"/>
              <w:right w:val="single" w:sz="4" w:space="0" w:color="000000"/>
            </w:tcBorders>
            <w:shd w:val="clear" w:color="auto" w:fill="auto"/>
          </w:tcPr>
          <w:p w14:paraId="287FDFCD" w14:textId="77777777" w:rsidR="00C2599B" w:rsidRPr="004B0EFB" w:rsidRDefault="00C2599B" w:rsidP="004B0EFB">
            <w:pPr>
              <w:jc w:val="center"/>
              <w:rPr>
                <w:color w:val="000000" w:themeColor="text1"/>
                <w:sz w:val="20"/>
                <w:szCs w:val="20"/>
                <w:lang w:val="kk-KZ"/>
              </w:rPr>
            </w:pPr>
          </w:p>
        </w:tc>
        <w:tc>
          <w:tcPr>
            <w:tcW w:w="3827" w:type="dxa"/>
            <w:vMerge/>
            <w:tcBorders>
              <w:left w:val="single" w:sz="4" w:space="0" w:color="000000"/>
              <w:bottom w:val="single" w:sz="4" w:space="0" w:color="000000"/>
              <w:right w:val="single" w:sz="4" w:space="0" w:color="000000"/>
            </w:tcBorders>
            <w:shd w:val="clear" w:color="auto" w:fill="auto"/>
            <w:hideMark/>
          </w:tcPr>
          <w:p w14:paraId="4CB991B7" w14:textId="77777777" w:rsidR="00C2599B" w:rsidRPr="004B0EFB" w:rsidRDefault="00C2599B" w:rsidP="004B0EFB">
            <w:pPr>
              <w:pStyle w:val="a4"/>
              <w:snapToGrid w:val="0"/>
              <w:spacing w:after="0" w:line="240" w:lineRule="auto"/>
              <w:ind w:left="0"/>
              <w:contextualSpacing w:val="0"/>
              <w:jc w:val="both"/>
              <w:rPr>
                <w:rFonts w:ascii="Times New Roman" w:hAnsi="Times New Roman"/>
                <w:b/>
                <w:color w:val="000000" w:themeColor="text1"/>
                <w:sz w:val="20"/>
                <w:szCs w:val="20"/>
                <w:lang w:val="kk-KZ"/>
              </w:rPr>
            </w:pPr>
          </w:p>
        </w:tc>
        <w:tc>
          <w:tcPr>
            <w:tcW w:w="709" w:type="dxa"/>
            <w:vMerge/>
            <w:tcBorders>
              <w:left w:val="single" w:sz="4" w:space="0" w:color="000000"/>
              <w:bottom w:val="single" w:sz="4" w:space="0" w:color="000000"/>
              <w:right w:val="single" w:sz="4" w:space="0" w:color="000000"/>
            </w:tcBorders>
            <w:shd w:val="clear" w:color="auto" w:fill="auto"/>
            <w:hideMark/>
          </w:tcPr>
          <w:p w14:paraId="0617F5F2" w14:textId="77777777" w:rsidR="00C2599B" w:rsidRPr="004B0EFB" w:rsidRDefault="00C2599B" w:rsidP="004B0EFB">
            <w:pPr>
              <w:pStyle w:val="a4"/>
              <w:snapToGrid w:val="0"/>
              <w:spacing w:after="0" w:line="240" w:lineRule="auto"/>
              <w:ind w:left="0"/>
              <w:contextualSpacing w:val="0"/>
              <w:jc w:val="both"/>
              <w:rPr>
                <w:rFonts w:ascii="Times New Roman" w:hAnsi="Times New Roman"/>
                <w:bCs/>
                <w:color w:val="000000" w:themeColor="text1"/>
                <w:sz w:val="20"/>
                <w:szCs w:val="20"/>
                <w:lang w:val="kk-KZ" w:eastAsia="ar-SA"/>
              </w:rPr>
            </w:pPr>
          </w:p>
        </w:tc>
        <w:tc>
          <w:tcPr>
            <w:tcW w:w="973" w:type="dxa"/>
            <w:vMerge/>
            <w:tcBorders>
              <w:left w:val="single" w:sz="4" w:space="0" w:color="000000"/>
              <w:bottom w:val="single" w:sz="4" w:space="0" w:color="000000"/>
              <w:right w:val="single" w:sz="4" w:space="0" w:color="000000"/>
            </w:tcBorders>
            <w:shd w:val="clear" w:color="auto" w:fill="auto"/>
          </w:tcPr>
          <w:p w14:paraId="6042FDEF" w14:textId="77777777" w:rsidR="00C2599B" w:rsidRPr="004B0EFB" w:rsidRDefault="00C2599B" w:rsidP="004B0EFB">
            <w:pPr>
              <w:jc w:val="both"/>
              <w:rPr>
                <w:color w:val="000000" w:themeColor="text1"/>
                <w:sz w:val="20"/>
                <w:szCs w:val="20"/>
                <w:lang w:val="kk-KZ"/>
              </w:rPr>
            </w:pPr>
          </w:p>
        </w:tc>
        <w:tc>
          <w:tcPr>
            <w:tcW w:w="709" w:type="dxa"/>
            <w:vMerge/>
            <w:tcBorders>
              <w:left w:val="single" w:sz="4" w:space="0" w:color="000000"/>
              <w:bottom w:val="single" w:sz="4" w:space="0" w:color="000000"/>
              <w:right w:val="single" w:sz="4" w:space="0" w:color="000000"/>
            </w:tcBorders>
            <w:shd w:val="clear" w:color="auto" w:fill="auto"/>
            <w:hideMark/>
          </w:tcPr>
          <w:p w14:paraId="05149C6F" w14:textId="77777777" w:rsidR="00C2599B" w:rsidRPr="004B0EFB" w:rsidRDefault="00C2599B" w:rsidP="004B0EFB">
            <w:pPr>
              <w:jc w:val="center"/>
              <w:rPr>
                <w:color w:val="000000" w:themeColor="text1"/>
                <w:sz w:val="20"/>
                <w:szCs w:val="20"/>
                <w:lang w:val="kk-KZ"/>
              </w:rPr>
            </w:pPr>
          </w:p>
        </w:tc>
        <w:tc>
          <w:tcPr>
            <w:tcW w:w="586" w:type="dxa"/>
            <w:tcBorders>
              <w:left w:val="single" w:sz="4" w:space="0" w:color="000000"/>
              <w:bottom w:val="single" w:sz="4" w:space="0" w:color="000000"/>
              <w:right w:val="single" w:sz="4" w:space="0" w:color="000000"/>
            </w:tcBorders>
            <w:shd w:val="clear" w:color="auto" w:fill="auto"/>
          </w:tcPr>
          <w:p w14:paraId="02C2034D" w14:textId="77777777" w:rsidR="00C2599B" w:rsidRPr="004B0EFB" w:rsidRDefault="00443BC8" w:rsidP="004B0EFB">
            <w:pPr>
              <w:jc w:val="center"/>
              <w:rPr>
                <w:color w:val="000000" w:themeColor="text1"/>
                <w:sz w:val="20"/>
                <w:szCs w:val="20"/>
                <w:lang w:val="kk-KZ"/>
              </w:rPr>
            </w:pPr>
            <w:r w:rsidRPr="004B0EFB">
              <w:rPr>
                <w:color w:val="000000" w:themeColor="text1"/>
                <w:sz w:val="20"/>
                <w:szCs w:val="20"/>
                <w:lang w:val="kk-KZ"/>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805648E" w14:textId="77777777" w:rsidR="00C2599B" w:rsidRPr="004B0EFB" w:rsidRDefault="00C2599B" w:rsidP="004B0EFB">
            <w:pPr>
              <w:autoSpaceDE w:val="0"/>
              <w:autoSpaceDN w:val="0"/>
              <w:adjustRightInd w:val="0"/>
              <w:rPr>
                <w:rFonts w:eastAsiaTheme="minorHAnsi"/>
                <w:color w:val="000000" w:themeColor="text1"/>
                <w:sz w:val="20"/>
                <w:szCs w:val="20"/>
                <w:lang w:val="kk-KZ" w:eastAsia="en-US"/>
              </w:rPr>
            </w:pPr>
            <w:r w:rsidRPr="004B0EFB">
              <w:rPr>
                <w:rFonts w:eastAsiaTheme="minorHAnsi"/>
                <w:color w:val="000000" w:themeColor="text1"/>
                <w:sz w:val="20"/>
                <w:szCs w:val="20"/>
                <w:lang w:val="kk-KZ" w:eastAsia="en-US"/>
              </w:rPr>
              <w:t>Лабораториялық жұмыстың теориялық бөлімін қорғау</w:t>
            </w:r>
          </w:p>
          <w:p w14:paraId="31EF95A6" w14:textId="2EEB3328" w:rsidR="00C2599B" w:rsidRPr="004B0EFB" w:rsidRDefault="00C2599B" w:rsidP="004B0EFB">
            <w:pPr>
              <w:jc w:val="both"/>
              <w:rPr>
                <w:color w:val="000000" w:themeColor="text1"/>
                <w:sz w:val="20"/>
                <w:szCs w:val="20"/>
                <w:lang w:val="kk-KZ"/>
              </w:rPr>
            </w:pPr>
            <w:r w:rsidRPr="004B0EFB">
              <w:rPr>
                <w:rFonts w:eastAsiaTheme="minorHAnsi"/>
                <w:color w:val="000000" w:themeColor="text1"/>
                <w:sz w:val="20"/>
                <w:szCs w:val="20"/>
                <w:lang w:val="kk-KZ" w:eastAsia="en-US"/>
              </w:rPr>
              <w:t>(топ бойынша</w:t>
            </w:r>
            <w:r w:rsidR="00052FDC" w:rsidRPr="004B0EFB">
              <w:rPr>
                <w:rFonts w:eastAsiaTheme="minorHAnsi"/>
                <w:color w:val="000000" w:themeColor="text1"/>
                <w:sz w:val="20"/>
                <w:szCs w:val="20"/>
                <w:lang w:val="kk-KZ" w:eastAsia="en-US"/>
              </w:rPr>
              <w:t xml:space="preserve"> </w:t>
            </w:r>
            <w:r w:rsidRPr="004B0EFB">
              <w:rPr>
                <w:rFonts w:eastAsiaTheme="minorHAnsi"/>
                <w:color w:val="000000" w:themeColor="text1"/>
                <w:sz w:val="20"/>
                <w:szCs w:val="20"/>
                <w:lang w:val="kk-KZ" w:eastAsia="en-US"/>
              </w:rPr>
              <w:t>жұмыс)</w:t>
            </w:r>
          </w:p>
        </w:tc>
        <w:tc>
          <w:tcPr>
            <w:tcW w:w="1261" w:type="dxa"/>
            <w:vMerge/>
            <w:tcBorders>
              <w:left w:val="single" w:sz="4" w:space="0" w:color="000000"/>
              <w:bottom w:val="single" w:sz="4" w:space="0" w:color="000000"/>
              <w:right w:val="single" w:sz="4" w:space="0" w:color="000000"/>
            </w:tcBorders>
            <w:shd w:val="clear" w:color="auto" w:fill="auto"/>
            <w:hideMark/>
          </w:tcPr>
          <w:p w14:paraId="4F4CC7A9" w14:textId="77777777" w:rsidR="00C2599B" w:rsidRPr="004B0EFB" w:rsidRDefault="00C2599B" w:rsidP="004B0EFB">
            <w:pPr>
              <w:tabs>
                <w:tab w:val="left" w:pos="1276"/>
              </w:tabs>
              <w:rPr>
                <w:color w:val="000000" w:themeColor="text1"/>
                <w:sz w:val="20"/>
                <w:szCs w:val="20"/>
                <w:lang w:val="kk-KZ"/>
              </w:rPr>
            </w:pPr>
          </w:p>
        </w:tc>
      </w:tr>
      <w:tr w:rsidR="00C2599B" w:rsidRPr="004B0EFB" w14:paraId="219B3F29" w14:textId="77777777" w:rsidTr="00775B91">
        <w:trPr>
          <w:trHeight w:val="457"/>
          <w:jc w:val="center"/>
        </w:trPr>
        <w:tc>
          <w:tcPr>
            <w:tcW w:w="696" w:type="dxa"/>
            <w:tcBorders>
              <w:left w:val="single" w:sz="4" w:space="0" w:color="000000"/>
              <w:bottom w:val="single" w:sz="4" w:space="0" w:color="000000"/>
              <w:right w:val="single" w:sz="4" w:space="0" w:color="000000"/>
            </w:tcBorders>
            <w:shd w:val="clear" w:color="auto" w:fill="auto"/>
          </w:tcPr>
          <w:p w14:paraId="110E625B" w14:textId="77777777" w:rsidR="00C2599B" w:rsidRPr="004B0EFB" w:rsidRDefault="00C2599B" w:rsidP="004B0EFB">
            <w:pPr>
              <w:jc w:val="center"/>
              <w:rPr>
                <w:color w:val="000000" w:themeColor="text1"/>
                <w:sz w:val="20"/>
                <w:szCs w:val="20"/>
                <w:lang w:val="kk-KZ"/>
              </w:rPr>
            </w:pPr>
            <w:r w:rsidRPr="004B0EFB">
              <w:rPr>
                <w:color w:val="000000" w:themeColor="text1"/>
                <w:sz w:val="20"/>
                <w:szCs w:val="20"/>
                <w:lang w:val="kk-KZ"/>
              </w:rPr>
              <w:t>14</w:t>
            </w:r>
          </w:p>
        </w:tc>
        <w:tc>
          <w:tcPr>
            <w:tcW w:w="3827" w:type="dxa"/>
            <w:tcBorders>
              <w:left w:val="single" w:sz="4" w:space="0" w:color="000000"/>
              <w:bottom w:val="single" w:sz="4" w:space="0" w:color="000000"/>
              <w:right w:val="single" w:sz="4" w:space="0" w:color="000000"/>
            </w:tcBorders>
            <w:shd w:val="clear" w:color="auto" w:fill="auto"/>
            <w:hideMark/>
          </w:tcPr>
          <w:p w14:paraId="6FDFF69A" w14:textId="05A9063D" w:rsidR="00C2599B" w:rsidRPr="004B0EFB" w:rsidRDefault="00C2599B" w:rsidP="004B0EFB">
            <w:pPr>
              <w:pStyle w:val="a4"/>
              <w:snapToGrid w:val="0"/>
              <w:spacing w:after="0" w:line="240" w:lineRule="auto"/>
              <w:ind w:left="0"/>
              <w:contextualSpacing w:val="0"/>
              <w:jc w:val="both"/>
              <w:rPr>
                <w:rFonts w:ascii="Times New Roman" w:hAnsi="Times New Roman"/>
                <w:b/>
                <w:color w:val="000000" w:themeColor="text1"/>
                <w:sz w:val="20"/>
                <w:szCs w:val="20"/>
                <w:lang w:val="kk-KZ"/>
              </w:rPr>
            </w:pPr>
            <w:r w:rsidRPr="004B0EFB">
              <w:rPr>
                <w:rFonts w:ascii="Times New Roman" w:hAnsi="Times New Roman"/>
                <w:b/>
                <w:bCs/>
                <w:color w:val="000000" w:themeColor="text1"/>
                <w:sz w:val="20"/>
                <w:szCs w:val="20"/>
                <w:lang w:val="kk-KZ"/>
              </w:rPr>
              <w:t>ПС 1</w:t>
            </w:r>
            <w:r w:rsidR="004B0EFB" w:rsidRPr="004B0EFB">
              <w:rPr>
                <w:rFonts w:ascii="Times New Roman" w:hAnsi="Times New Roman"/>
                <w:b/>
                <w:bCs/>
                <w:color w:val="000000" w:themeColor="text1"/>
                <w:sz w:val="20"/>
                <w:szCs w:val="20"/>
                <w:lang w:val="kk-KZ"/>
              </w:rPr>
              <w:t>4</w:t>
            </w:r>
            <w:r w:rsidRPr="004B0EFB">
              <w:rPr>
                <w:rFonts w:ascii="Times New Roman" w:hAnsi="Times New Roman"/>
                <w:b/>
                <w:bCs/>
                <w:color w:val="000000" w:themeColor="text1"/>
                <w:sz w:val="20"/>
                <w:szCs w:val="20"/>
                <w:lang w:val="kk-KZ"/>
              </w:rPr>
              <w:t xml:space="preserve"> </w:t>
            </w:r>
            <w:r w:rsidRPr="00B27B1A">
              <w:rPr>
                <w:rFonts w:ascii="Times New Roman" w:hAnsi="Times New Roman"/>
                <w:color w:val="000000" w:themeColor="text1"/>
                <w:sz w:val="20"/>
                <w:szCs w:val="20"/>
                <w:lang w:val="kk-KZ"/>
              </w:rPr>
              <w:t>Химиялық тізбектердің құрамы (гальваникалық элемент).</w:t>
            </w:r>
            <w:r w:rsidRPr="004B0EFB">
              <w:rPr>
                <w:rFonts w:ascii="Times New Roman" w:hAnsi="Times New Roman"/>
                <w:color w:val="000000" w:themeColor="text1"/>
                <w:sz w:val="20"/>
                <w:szCs w:val="20"/>
                <w:shd w:val="clear" w:color="auto" w:fill="F8F9FA"/>
                <w:lang w:val="kk-KZ"/>
              </w:rPr>
              <w:t xml:space="preserve"> </w:t>
            </w:r>
            <w:r w:rsidRPr="004B0EFB">
              <w:rPr>
                <w:rFonts w:ascii="Times New Roman" w:hAnsi="Times New Roman"/>
                <w:color w:val="000000" w:themeColor="text1"/>
                <w:sz w:val="20"/>
                <w:szCs w:val="20"/>
                <w:lang w:val="kk-KZ"/>
              </w:rPr>
              <w:t>Гальваникалық элементтің ЭҚК. Нернст теңдеуі. Электрохимиялық жасушаның термодинамикасы, ЭҚК әдісімен стандартты термодинамикалық функцияларды және электрохимиялық реакциялардың тепе-теңдік константаларын анықтау.</w:t>
            </w:r>
          </w:p>
        </w:tc>
        <w:tc>
          <w:tcPr>
            <w:tcW w:w="709" w:type="dxa"/>
            <w:tcBorders>
              <w:left w:val="single" w:sz="4" w:space="0" w:color="000000"/>
              <w:bottom w:val="single" w:sz="4" w:space="0" w:color="000000"/>
              <w:right w:val="single" w:sz="4" w:space="0" w:color="000000"/>
            </w:tcBorders>
            <w:shd w:val="clear" w:color="auto" w:fill="auto"/>
            <w:hideMark/>
          </w:tcPr>
          <w:p w14:paraId="7E045EF6" w14:textId="77777777" w:rsidR="00C2599B" w:rsidRPr="004B0EFB" w:rsidRDefault="00C2599B" w:rsidP="004B0EFB">
            <w:pPr>
              <w:pStyle w:val="a4"/>
              <w:snapToGrid w:val="0"/>
              <w:spacing w:after="0" w:line="240" w:lineRule="auto"/>
              <w:ind w:left="0"/>
              <w:contextualSpacing w:val="0"/>
              <w:jc w:val="both"/>
              <w:rPr>
                <w:rFonts w:ascii="Times New Roman" w:hAnsi="Times New Roman"/>
                <w:bCs/>
                <w:color w:val="000000" w:themeColor="text1"/>
                <w:sz w:val="20"/>
                <w:szCs w:val="20"/>
                <w:lang w:eastAsia="ar-SA"/>
              </w:rPr>
            </w:pPr>
            <w:r w:rsidRPr="004B0EFB">
              <w:rPr>
                <w:rFonts w:ascii="Times New Roman" w:hAnsi="Times New Roman"/>
                <w:bCs/>
                <w:color w:val="000000" w:themeColor="text1"/>
                <w:sz w:val="20"/>
                <w:szCs w:val="20"/>
                <w:lang w:eastAsia="ar-SA"/>
              </w:rPr>
              <w:t>НО5</w:t>
            </w:r>
          </w:p>
        </w:tc>
        <w:tc>
          <w:tcPr>
            <w:tcW w:w="973" w:type="dxa"/>
            <w:tcBorders>
              <w:left w:val="single" w:sz="4" w:space="0" w:color="000000"/>
              <w:bottom w:val="single" w:sz="4" w:space="0" w:color="000000"/>
              <w:right w:val="single" w:sz="4" w:space="0" w:color="000000"/>
            </w:tcBorders>
            <w:shd w:val="clear" w:color="auto" w:fill="auto"/>
          </w:tcPr>
          <w:p w14:paraId="08BC0EAA" w14:textId="77777777" w:rsidR="00C2599B" w:rsidRPr="004B0EFB" w:rsidRDefault="00C2599B" w:rsidP="004B0EFB">
            <w:pPr>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5. 3</w:t>
            </w:r>
          </w:p>
          <w:p w14:paraId="318B36A6" w14:textId="77777777" w:rsidR="00C2599B" w:rsidRPr="004B0EFB" w:rsidRDefault="00C2599B" w:rsidP="004B0EFB">
            <w:pPr>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5. 4</w:t>
            </w:r>
          </w:p>
          <w:p w14:paraId="44BC3C32" w14:textId="77777777" w:rsidR="00C2599B" w:rsidRPr="004B0EFB" w:rsidRDefault="00C2599B" w:rsidP="004B0EFB">
            <w:pPr>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5.5</w:t>
            </w:r>
          </w:p>
        </w:tc>
        <w:tc>
          <w:tcPr>
            <w:tcW w:w="709" w:type="dxa"/>
            <w:tcBorders>
              <w:left w:val="single" w:sz="4" w:space="0" w:color="000000"/>
              <w:bottom w:val="single" w:sz="4" w:space="0" w:color="000000"/>
              <w:right w:val="single" w:sz="4" w:space="0" w:color="000000"/>
            </w:tcBorders>
            <w:shd w:val="clear" w:color="auto" w:fill="auto"/>
            <w:hideMark/>
          </w:tcPr>
          <w:p w14:paraId="045E255B" w14:textId="77777777" w:rsidR="00C2599B" w:rsidRPr="004B0EFB" w:rsidRDefault="00C2599B" w:rsidP="004B0EFB">
            <w:pPr>
              <w:jc w:val="center"/>
              <w:rPr>
                <w:color w:val="000000" w:themeColor="text1"/>
                <w:sz w:val="20"/>
                <w:szCs w:val="20"/>
                <w:lang w:val="kk-KZ"/>
              </w:rPr>
            </w:pPr>
          </w:p>
        </w:tc>
        <w:tc>
          <w:tcPr>
            <w:tcW w:w="586" w:type="dxa"/>
            <w:tcBorders>
              <w:left w:val="single" w:sz="4" w:space="0" w:color="000000"/>
              <w:bottom w:val="single" w:sz="4" w:space="0" w:color="000000"/>
              <w:right w:val="single" w:sz="4" w:space="0" w:color="000000"/>
            </w:tcBorders>
            <w:shd w:val="clear" w:color="auto" w:fill="auto"/>
          </w:tcPr>
          <w:p w14:paraId="2ACBC9B5" w14:textId="77777777" w:rsidR="00C2599B" w:rsidRPr="004B0EFB" w:rsidRDefault="00C2599B" w:rsidP="004B0EFB">
            <w:pPr>
              <w:jc w:val="center"/>
              <w:rPr>
                <w:color w:val="000000" w:themeColor="text1"/>
                <w:sz w:val="20"/>
                <w:szCs w:val="20"/>
                <w:lang w:val="kk-KZ"/>
              </w:rPr>
            </w:pPr>
            <w:r w:rsidRPr="004B0EFB">
              <w:rPr>
                <w:color w:val="000000" w:themeColor="text1"/>
                <w:sz w:val="20"/>
                <w:szCs w:val="20"/>
                <w:lang w:val="kk-KZ"/>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70600B0" w14:textId="77777777" w:rsidR="00C2599B" w:rsidRPr="004B0EFB" w:rsidRDefault="00C2599B" w:rsidP="004B0EFB">
            <w:pPr>
              <w:autoSpaceDE w:val="0"/>
              <w:autoSpaceDN w:val="0"/>
              <w:adjustRightInd w:val="0"/>
              <w:rPr>
                <w:rFonts w:eastAsiaTheme="minorHAnsi"/>
                <w:color w:val="000000" w:themeColor="text1"/>
                <w:sz w:val="20"/>
                <w:szCs w:val="20"/>
                <w:lang w:val="kk-KZ" w:eastAsia="en-US"/>
              </w:rPr>
            </w:pPr>
          </w:p>
        </w:tc>
        <w:tc>
          <w:tcPr>
            <w:tcW w:w="1261" w:type="dxa"/>
            <w:tcBorders>
              <w:left w:val="single" w:sz="4" w:space="0" w:color="000000"/>
              <w:bottom w:val="single" w:sz="4" w:space="0" w:color="000000"/>
              <w:right w:val="single" w:sz="4" w:space="0" w:color="000000"/>
            </w:tcBorders>
            <w:shd w:val="clear" w:color="auto" w:fill="auto"/>
            <w:hideMark/>
          </w:tcPr>
          <w:p w14:paraId="6C555B44" w14:textId="77777777" w:rsidR="00C2599B" w:rsidRPr="004B0EFB" w:rsidRDefault="00C2599B" w:rsidP="004B0EFB">
            <w:pPr>
              <w:tabs>
                <w:tab w:val="left" w:pos="1276"/>
              </w:tabs>
              <w:rPr>
                <w:color w:val="000000" w:themeColor="text1"/>
                <w:sz w:val="20"/>
                <w:szCs w:val="20"/>
                <w:lang w:val="kk-KZ"/>
              </w:rPr>
            </w:pPr>
            <w:r w:rsidRPr="004B0EFB">
              <w:rPr>
                <w:color w:val="000000" w:themeColor="text1"/>
                <w:sz w:val="20"/>
                <w:szCs w:val="20"/>
                <w:lang w:val="en-US"/>
              </w:rPr>
              <w:t>MS Teams</w:t>
            </w:r>
            <w:r w:rsidRPr="004B0EFB">
              <w:rPr>
                <w:color w:val="000000" w:themeColor="text1"/>
                <w:sz w:val="20"/>
                <w:szCs w:val="20"/>
                <w:lang w:val="kk-KZ"/>
              </w:rPr>
              <w:t>-те вебинар</w:t>
            </w:r>
          </w:p>
        </w:tc>
      </w:tr>
      <w:tr w:rsidR="00C2599B" w:rsidRPr="004B0EFB" w14:paraId="6F34E2C6" w14:textId="77777777" w:rsidTr="00775B91">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5BD2BA52" w14:textId="77777777" w:rsidR="00C2599B" w:rsidRPr="004B0EFB" w:rsidRDefault="00C2599B" w:rsidP="004B0EFB">
            <w:pPr>
              <w:jc w:val="center"/>
              <w:rPr>
                <w:color w:val="000000" w:themeColor="text1"/>
                <w:sz w:val="20"/>
                <w:szCs w:val="20"/>
              </w:rPr>
            </w:pPr>
            <w:r w:rsidRPr="004B0EFB">
              <w:rPr>
                <w:color w:val="000000" w:themeColor="text1"/>
                <w:sz w:val="20"/>
                <w:szCs w:val="20"/>
              </w:rPr>
              <w:t>14</w:t>
            </w:r>
          </w:p>
        </w:tc>
        <w:tc>
          <w:tcPr>
            <w:tcW w:w="3827" w:type="dxa"/>
            <w:tcBorders>
              <w:top w:val="single" w:sz="4" w:space="0" w:color="000000"/>
              <w:left w:val="single" w:sz="4" w:space="0" w:color="000000"/>
              <w:bottom w:val="single" w:sz="4" w:space="0" w:color="000000"/>
              <w:right w:val="single" w:sz="4" w:space="0" w:color="000000"/>
            </w:tcBorders>
            <w:shd w:val="clear" w:color="auto" w:fill="auto"/>
            <w:hideMark/>
          </w:tcPr>
          <w:p w14:paraId="21A602FF" w14:textId="5F2620D7" w:rsidR="00C2599B" w:rsidRPr="00EF7F9E" w:rsidRDefault="00C2599B" w:rsidP="004B0EFB">
            <w:pPr>
              <w:autoSpaceDE w:val="0"/>
              <w:autoSpaceDN w:val="0"/>
              <w:adjustRightInd w:val="0"/>
              <w:jc w:val="both"/>
              <w:rPr>
                <w:rFonts w:eastAsiaTheme="minorHAnsi"/>
                <w:b/>
                <w:bCs/>
                <w:color w:val="000000" w:themeColor="text1"/>
                <w:sz w:val="20"/>
                <w:szCs w:val="20"/>
                <w:lang w:val="kk-KZ" w:eastAsia="en-US"/>
              </w:rPr>
            </w:pPr>
            <w:r w:rsidRPr="004B0EFB">
              <w:rPr>
                <w:rFonts w:eastAsiaTheme="minorHAnsi"/>
                <w:b/>
                <w:bCs/>
                <w:color w:val="000000" w:themeColor="text1"/>
                <w:sz w:val="20"/>
                <w:szCs w:val="20"/>
                <w:lang w:val="kk-KZ" w:eastAsia="en-US"/>
              </w:rPr>
              <w:t>СОӨЖ 7</w:t>
            </w:r>
            <w:r w:rsidR="00EF7F9E">
              <w:rPr>
                <w:rFonts w:eastAsiaTheme="minorHAnsi"/>
                <w:b/>
                <w:bCs/>
                <w:color w:val="000000" w:themeColor="text1"/>
                <w:sz w:val="20"/>
                <w:szCs w:val="20"/>
                <w:lang w:val="kk-KZ" w:eastAsia="en-US"/>
              </w:rPr>
              <w:t xml:space="preserve"> </w:t>
            </w:r>
            <w:r w:rsidRPr="004B0EFB">
              <w:rPr>
                <w:rFonts w:eastAsiaTheme="minorHAnsi"/>
                <w:color w:val="000000" w:themeColor="text1"/>
                <w:sz w:val="20"/>
                <w:szCs w:val="20"/>
                <w:lang w:val="kk-KZ" w:eastAsia="en-US"/>
              </w:rPr>
              <w:t>СӨЖ№3 тапсырмаларын орындау нәтижелерін талдау, СӨЖ№3 тапсырмалары бойынша консультация беру, дәріс материалдары бойынша сұрақтар.</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8CDB99D" w14:textId="77777777" w:rsidR="00C2599B" w:rsidRPr="004B0EFB" w:rsidRDefault="00C2599B" w:rsidP="004B0EFB">
            <w:pPr>
              <w:pStyle w:val="a4"/>
              <w:snapToGrid w:val="0"/>
              <w:spacing w:after="0" w:line="240" w:lineRule="auto"/>
              <w:ind w:left="0"/>
              <w:contextualSpacing w:val="0"/>
              <w:jc w:val="both"/>
              <w:rPr>
                <w:rFonts w:ascii="Times New Roman" w:hAnsi="Times New Roman"/>
                <w:color w:val="000000" w:themeColor="text1"/>
                <w:sz w:val="20"/>
                <w:szCs w:val="20"/>
                <w:lang w:val="kk-KZ"/>
              </w:rPr>
            </w:pP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14:paraId="0756B918" w14:textId="77777777" w:rsidR="00C2599B" w:rsidRPr="004B0EFB" w:rsidRDefault="00C2599B" w:rsidP="004B0EFB">
            <w:pPr>
              <w:jc w:val="both"/>
              <w:rPr>
                <w:color w:val="000000" w:themeColor="text1"/>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5078757" w14:textId="77777777" w:rsidR="00C2599B" w:rsidRPr="004B0EFB" w:rsidRDefault="00C2599B" w:rsidP="004B0EFB">
            <w:pPr>
              <w:jc w:val="center"/>
              <w:rPr>
                <w:color w:val="000000" w:themeColor="text1"/>
                <w:sz w:val="20"/>
                <w:szCs w:val="20"/>
                <w:lang w:val="kk-KZ"/>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hideMark/>
          </w:tcPr>
          <w:p w14:paraId="2CDFE23C" w14:textId="77777777" w:rsidR="00C2599B" w:rsidRPr="004B0EFB" w:rsidRDefault="00C2599B" w:rsidP="004B0EFB">
            <w:pPr>
              <w:jc w:val="center"/>
              <w:rPr>
                <w:color w:val="000000" w:themeColor="text1"/>
                <w:sz w:val="20"/>
                <w:szCs w:val="20"/>
                <w:lang w:val="kk-KZ"/>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14:paraId="23F6D22B" w14:textId="77777777" w:rsidR="00C2599B" w:rsidRPr="004B0EFB" w:rsidRDefault="00C2599B" w:rsidP="004B0EFB">
            <w:pPr>
              <w:jc w:val="both"/>
              <w:rPr>
                <w:color w:val="000000" w:themeColor="text1"/>
                <w:sz w:val="20"/>
                <w:szCs w:val="20"/>
                <w:lang w:val="kk-KZ"/>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hideMark/>
          </w:tcPr>
          <w:p w14:paraId="4EE98234" w14:textId="77777777" w:rsidR="00C2599B" w:rsidRPr="004B0EFB" w:rsidRDefault="00C2599B" w:rsidP="004B0EFB">
            <w:pPr>
              <w:tabs>
                <w:tab w:val="left" w:pos="1276"/>
              </w:tabs>
              <w:rPr>
                <w:color w:val="000000" w:themeColor="text1"/>
                <w:sz w:val="20"/>
                <w:szCs w:val="20"/>
                <w:lang w:val="kk-KZ"/>
              </w:rPr>
            </w:pPr>
            <w:r w:rsidRPr="004B0EFB">
              <w:rPr>
                <w:color w:val="000000" w:themeColor="text1"/>
                <w:sz w:val="20"/>
                <w:szCs w:val="20"/>
                <w:lang w:val="en-US"/>
              </w:rPr>
              <w:t>MS Teams</w:t>
            </w:r>
            <w:r w:rsidRPr="004B0EFB">
              <w:rPr>
                <w:color w:val="000000" w:themeColor="text1"/>
                <w:sz w:val="20"/>
                <w:szCs w:val="20"/>
                <w:lang w:val="kk-KZ"/>
              </w:rPr>
              <w:t>-те вебинар</w:t>
            </w:r>
          </w:p>
        </w:tc>
      </w:tr>
      <w:tr w:rsidR="00C2599B" w:rsidRPr="00B27B1A" w14:paraId="15C44667" w14:textId="77777777" w:rsidTr="00775B91">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5AECB69F" w14:textId="77777777" w:rsidR="00C2599B" w:rsidRPr="004B0EFB" w:rsidRDefault="00C2599B" w:rsidP="004B0EFB">
            <w:pPr>
              <w:jc w:val="center"/>
              <w:rPr>
                <w:color w:val="000000" w:themeColor="text1"/>
                <w:sz w:val="20"/>
                <w:szCs w:val="20"/>
              </w:rPr>
            </w:pPr>
            <w:r w:rsidRPr="004B0EFB">
              <w:rPr>
                <w:color w:val="000000" w:themeColor="text1"/>
                <w:sz w:val="20"/>
                <w:szCs w:val="20"/>
              </w:rPr>
              <w:t>15</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4626D2CB" w14:textId="10DE9662" w:rsidR="00C2599B" w:rsidRPr="004B0EFB" w:rsidRDefault="00C2599B" w:rsidP="004B0EFB">
            <w:pPr>
              <w:jc w:val="both"/>
              <w:rPr>
                <w:color w:val="000000" w:themeColor="text1"/>
                <w:sz w:val="20"/>
                <w:szCs w:val="20"/>
              </w:rPr>
            </w:pPr>
            <w:r w:rsidRPr="004B0EFB">
              <w:rPr>
                <w:b/>
                <w:color w:val="000000" w:themeColor="text1"/>
                <w:sz w:val="20"/>
                <w:szCs w:val="20"/>
              </w:rPr>
              <w:t>Л15</w:t>
            </w:r>
            <w:r w:rsidRPr="004B0EFB">
              <w:rPr>
                <w:color w:val="000000" w:themeColor="text1"/>
                <w:sz w:val="20"/>
                <w:szCs w:val="20"/>
              </w:rPr>
              <w:t>.</w:t>
            </w:r>
            <w:r w:rsidRPr="004B0EFB">
              <w:rPr>
                <w:color w:val="000000" w:themeColor="text1"/>
                <w:sz w:val="20"/>
                <w:szCs w:val="20"/>
                <w:lang w:val="kk-KZ"/>
              </w:rPr>
              <w:t xml:space="preserve"> </w:t>
            </w:r>
            <w:r w:rsidR="004B0EFB" w:rsidRPr="004B0EFB">
              <w:rPr>
                <w:color w:val="000000" w:themeColor="text1"/>
                <w:sz w:val="20"/>
                <w:szCs w:val="20"/>
                <w:lang w:val="kk-KZ"/>
              </w:rPr>
              <w:t>Концентрациялық тізбектер зарядты тасымалдаумен және онсыз. Диффузиялық потенциал.</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A719833" w14:textId="77777777" w:rsidR="00C2599B" w:rsidRPr="004B0EFB" w:rsidRDefault="00C2599B" w:rsidP="004B0EFB">
            <w:pPr>
              <w:pStyle w:val="a4"/>
              <w:snapToGrid w:val="0"/>
              <w:spacing w:after="0" w:line="240" w:lineRule="auto"/>
              <w:ind w:left="0"/>
              <w:contextualSpacing w:val="0"/>
              <w:jc w:val="both"/>
              <w:rPr>
                <w:rFonts w:ascii="Times New Roman" w:hAnsi="Times New Roman"/>
                <w:color w:val="000000" w:themeColor="text1"/>
                <w:sz w:val="20"/>
                <w:szCs w:val="20"/>
                <w:lang w:val="kk-KZ"/>
              </w:rPr>
            </w:pPr>
            <w:r w:rsidRPr="004B0EFB">
              <w:rPr>
                <w:rFonts w:ascii="Times New Roman" w:hAnsi="Times New Roman"/>
                <w:color w:val="000000" w:themeColor="text1"/>
                <w:sz w:val="20"/>
                <w:szCs w:val="20"/>
                <w:lang w:val="kk-KZ"/>
              </w:rPr>
              <w:t>НО1</w:t>
            </w:r>
          </w:p>
        </w:tc>
        <w:tc>
          <w:tcPr>
            <w:tcW w:w="973" w:type="dxa"/>
            <w:tcBorders>
              <w:top w:val="single" w:sz="4" w:space="0" w:color="000000"/>
              <w:left w:val="single" w:sz="4" w:space="0" w:color="000000"/>
              <w:bottom w:val="single" w:sz="4" w:space="0" w:color="000000"/>
              <w:right w:val="single" w:sz="4" w:space="0" w:color="000000"/>
            </w:tcBorders>
            <w:shd w:val="clear" w:color="auto" w:fill="auto"/>
            <w:hideMark/>
          </w:tcPr>
          <w:p w14:paraId="52E8D04A" w14:textId="77777777" w:rsidR="00C2599B" w:rsidRPr="004B0EFB" w:rsidRDefault="00C2599B" w:rsidP="004B0EFB">
            <w:pPr>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1. 3</w:t>
            </w:r>
          </w:p>
          <w:p w14:paraId="488B9913" w14:textId="77777777" w:rsidR="00C2599B" w:rsidRPr="004B0EFB" w:rsidRDefault="00C2599B" w:rsidP="004B0EFB">
            <w:pPr>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1. 4</w:t>
            </w:r>
          </w:p>
          <w:p w14:paraId="2E7C40D9" w14:textId="77777777" w:rsidR="00C2599B" w:rsidRPr="004B0EFB" w:rsidRDefault="00C2599B" w:rsidP="004B0EFB">
            <w:pPr>
              <w:jc w:val="both"/>
              <w:rPr>
                <w:color w:val="000000" w:themeColor="text1"/>
                <w:sz w:val="20"/>
                <w:szCs w:val="20"/>
                <w:lang w:val="kk-KZ"/>
              </w:rPr>
            </w:pPr>
            <w:r w:rsidRPr="004B0EFB">
              <w:rPr>
                <w:color w:val="000000" w:themeColor="text1"/>
                <w:sz w:val="20"/>
                <w:szCs w:val="20"/>
                <w:lang w:val="kk-KZ"/>
              </w:rPr>
              <w:t>ЖИ</w:t>
            </w:r>
            <w:r w:rsidRPr="004B0EFB">
              <w:rPr>
                <w:color w:val="000000" w:themeColor="text1"/>
                <w:sz w:val="20"/>
                <w:szCs w:val="20"/>
              </w:rPr>
              <w:t xml:space="preserve"> 1.5</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FD0A197" w14:textId="77777777" w:rsidR="00C2599B" w:rsidRPr="004B0EFB" w:rsidRDefault="00C2599B" w:rsidP="004B0EFB">
            <w:pPr>
              <w:jc w:val="center"/>
              <w:rPr>
                <w:color w:val="000000" w:themeColor="text1"/>
                <w:sz w:val="20"/>
                <w:szCs w:val="20"/>
              </w:rPr>
            </w:pPr>
            <w:r w:rsidRPr="004B0EFB">
              <w:rPr>
                <w:color w:val="000000" w:themeColor="text1"/>
                <w:sz w:val="20"/>
                <w:szCs w:val="20"/>
              </w:rPr>
              <w:t>1</w:t>
            </w:r>
          </w:p>
        </w:tc>
        <w:tc>
          <w:tcPr>
            <w:tcW w:w="586" w:type="dxa"/>
            <w:tcBorders>
              <w:top w:val="single" w:sz="4" w:space="0" w:color="000000"/>
              <w:left w:val="single" w:sz="4" w:space="0" w:color="000000"/>
              <w:bottom w:val="single" w:sz="4" w:space="0" w:color="000000"/>
              <w:right w:val="single" w:sz="4" w:space="0" w:color="000000"/>
            </w:tcBorders>
            <w:shd w:val="clear" w:color="auto" w:fill="auto"/>
          </w:tcPr>
          <w:p w14:paraId="31D4191D" w14:textId="77777777" w:rsidR="00C2599B" w:rsidRPr="004B0EFB" w:rsidRDefault="00C2599B" w:rsidP="004B0EFB">
            <w:pPr>
              <w:jc w:val="center"/>
              <w:rPr>
                <w:color w:val="000000" w:themeColor="text1"/>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0D43FBC" w14:textId="77777777" w:rsidR="00C2599B" w:rsidRPr="004B0EFB" w:rsidRDefault="00C2599B" w:rsidP="004B0EFB">
            <w:pPr>
              <w:jc w:val="both"/>
              <w:rPr>
                <w:color w:val="000000" w:themeColor="text1"/>
                <w:sz w:val="20"/>
                <w:szCs w:val="20"/>
                <w:lang w:val="kk-KZ"/>
              </w:rPr>
            </w:pPr>
            <w:r w:rsidRPr="004B0EFB">
              <w:rPr>
                <w:rFonts w:eastAsiaTheme="minorHAnsi"/>
                <w:color w:val="000000" w:themeColor="text1"/>
                <w:sz w:val="20"/>
                <w:szCs w:val="20"/>
                <w:lang w:val="kk-KZ" w:eastAsia="en-US"/>
              </w:rPr>
              <w:t>Студенттің өзін-өзі бақылауы (қысқаша түйіндеме дәрістерден өзін-өзі бақылау сұрақтарын қараңыз)</w:t>
            </w:r>
          </w:p>
        </w:tc>
        <w:tc>
          <w:tcPr>
            <w:tcW w:w="1261" w:type="dxa"/>
            <w:tcBorders>
              <w:top w:val="single" w:sz="4" w:space="0" w:color="000000"/>
              <w:left w:val="single" w:sz="4" w:space="0" w:color="000000"/>
              <w:bottom w:val="single" w:sz="4" w:space="0" w:color="000000"/>
              <w:right w:val="single" w:sz="4" w:space="0" w:color="000000"/>
            </w:tcBorders>
            <w:shd w:val="clear" w:color="auto" w:fill="auto"/>
            <w:hideMark/>
          </w:tcPr>
          <w:p w14:paraId="599DCCBD" w14:textId="77777777" w:rsidR="00C2599B" w:rsidRPr="004B0EFB" w:rsidRDefault="00C2599B" w:rsidP="004B0EFB">
            <w:pPr>
              <w:tabs>
                <w:tab w:val="left" w:pos="1276"/>
              </w:tabs>
              <w:jc w:val="both"/>
              <w:rPr>
                <w:color w:val="000000" w:themeColor="text1"/>
                <w:sz w:val="20"/>
                <w:szCs w:val="20"/>
                <w:lang w:val="kk-KZ"/>
              </w:rPr>
            </w:pPr>
            <w:r w:rsidRPr="004B0EFB">
              <w:rPr>
                <w:rFonts w:eastAsiaTheme="minorHAnsi"/>
                <w:color w:val="000000" w:themeColor="text1"/>
                <w:sz w:val="20"/>
                <w:szCs w:val="20"/>
                <w:lang w:val="kk-KZ" w:eastAsia="en-US"/>
              </w:rPr>
              <w:t>ZOOM вебинары/синхронды / сабақ кестесі бойынша</w:t>
            </w:r>
          </w:p>
        </w:tc>
      </w:tr>
      <w:tr w:rsidR="00443BC8" w:rsidRPr="00B27B1A" w14:paraId="55BA5271" w14:textId="77777777" w:rsidTr="00443BC8">
        <w:trPr>
          <w:trHeight w:val="1498"/>
          <w:jc w:val="center"/>
        </w:trPr>
        <w:tc>
          <w:tcPr>
            <w:tcW w:w="696" w:type="dxa"/>
            <w:tcBorders>
              <w:top w:val="single" w:sz="4" w:space="0" w:color="000000"/>
              <w:left w:val="single" w:sz="4" w:space="0" w:color="000000"/>
              <w:right w:val="single" w:sz="4" w:space="0" w:color="000000"/>
            </w:tcBorders>
            <w:shd w:val="clear" w:color="auto" w:fill="auto"/>
          </w:tcPr>
          <w:p w14:paraId="25CDABCB" w14:textId="77777777" w:rsidR="00443BC8" w:rsidRPr="004B0EFB" w:rsidRDefault="00443BC8" w:rsidP="004B0EFB">
            <w:pPr>
              <w:jc w:val="center"/>
              <w:rPr>
                <w:color w:val="000000" w:themeColor="text1"/>
                <w:sz w:val="20"/>
                <w:szCs w:val="20"/>
              </w:rPr>
            </w:pPr>
            <w:r w:rsidRPr="004B0EFB">
              <w:rPr>
                <w:color w:val="000000" w:themeColor="text1"/>
                <w:sz w:val="20"/>
                <w:szCs w:val="20"/>
              </w:rPr>
              <w:lastRenderedPageBreak/>
              <w:t>15</w:t>
            </w:r>
          </w:p>
        </w:tc>
        <w:tc>
          <w:tcPr>
            <w:tcW w:w="3827" w:type="dxa"/>
            <w:tcBorders>
              <w:top w:val="single" w:sz="4" w:space="0" w:color="000000"/>
              <w:left w:val="single" w:sz="4" w:space="0" w:color="000000"/>
              <w:right w:val="single" w:sz="4" w:space="0" w:color="000000"/>
            </w:tcBorders>
            <w:shd w:val="clear" w:color="auto" w:fill="auto"/>
            <w:hideMark/>
          </w:tcPr>
          <w:p w14:paraId="5E44646F" w14:textId="77777777" w:rsidR="00443BC8" w:rsidRPr="004B0EFB" w:rsidRDefault="00443BC8" w:rsidP="004B0EFB">
            <w:pPr>
              <w:pStyle w:val="a4"/>
              <w:snapToGrid w:val="0"/>
              <w:spacing w:after="0" w:line="240" w:lineRule="auto"/>
              <w:ind w:left="0"/>
              <w:contextualSpacing w:val="0"/>
              <w:jc w:val="both"/>
              <w:rPr>
                <w:rFonts w:ascii="Times New Roman" w:hAnsi="Times New Roman"/>
                <w:b/>
                <w:color w:val="000000" w:themeColor="text1"/>
                <w:sz w:val="20"/>
                <w:szCs w:val="20"/>
              </w:rPr>
            </w:pPr>
            <w:r w:rsidRPr="004B0EFB">
              <w:rPr>
                <w:rFonts w:ascii="Times New Roman" w:hAnsi="Times New Roman"/>
                <w:b/>
                <w:color w:val="000000" w:themeColor="text1"/>
                <w:sz w:val="20"/>
                <w:szCs w:val="20"/>
              </w:rPr>
              <w:t>Л</w:t>
            </w:r>
            <w:r w:rsidRPr="004B0EFB">
              <w:rPr>
                <w:rFonts w:ascii="Times New Roman" w:hAnsi="Times New Roman"/>
                <w:b/>
                <w:color w:val="000000" w:themeColor="text1"/>
                <w:sz w:val="20"/>
                <w:szCs w:val="20"/>
                <w:lang w:val="kk-KZ"/>
              </w:rPr>
              <w:t>С</w:t>
            </w:r>
            <w:r w:rsidRPr="004B0EFB">
              <w:rPr>
                <w:rFonts w:ascii="Times New Roman" w:hAnsi="Times New Roman"/>
                <w:b/>
                <w:color w:val="000000" w:themeColor="text1"/>
                <w:sz w:val="20"/>
                <w:szCs w:val="20"/>
              </w:rPr>
              <w:t>15</w:t>
            </w:r>
            <w:r w:rsidRPr="004B0EFB">
              <w:rPr>
                <w:rFonts w:ascii="Times New Roman" w:hAnsi="Times New Roman"/>
                <w:color w:val="000000" w:themeColor="text1"/>
                <w:sz w:val="20"/>
                <w:szCs w:val="20"/>
                <w:lang w:val="kk-KZ"/>
              </w:rPr>
              <w:t xml:space="preserve">Лабораториялық жұмысты орындау: </w:t>
            </w:r>
          </w:p>
          <w:p w14:paraId="00CDE06D" w14:textId="193B0E98" w:rsidR="00443BC8" w:rsidRPr="004B0EFB" w:rsidRDefault="00443BC8" w:rsidP="004B0EFB">
            <w:pPr>
              <w:pStyle w:val="a4"/>
              <w:snapToGrid w:val="0"/>
              <w:spacing w:after="0" w:line="240" w:lineRule="auto"/>
              <w:ind w:left="0"/>
              <w:contextualSpacing w:val="0"/>
              <w:jc w:val="both"/>
              <w:rPr>
                <w:rFonts w:ascii="Times New Roman" w:hAnsi="Times New Roman"/>
                <w:b/>
                <w:color w:val="000000" w:themeColor="text1"/>
                <w:sz w:val="20"/>
                <w:szCs w:val="20"/>
              </w:rPr>
            </w:pPr>
            <w:r w:rsidRPr="004B0EFB">
              <w:rPr>
                <w:rFonts w:ascii="Times New Roman" w:hAnsi="Times New Roman"/>
                <w:color w:val="000000" w:themeColor="text1"/>
                <w:sz w:val="20"/>
                <w:szCs w:val="20"/>
                <w:lang w:val="kk-KZ"/>
              </w:rPr>
              <w:t>Гальваникалық элемент.</w:t>
            </w:r>
            <w:r w:rsidR="00531FFF">
              <w:rPr>
                <w:rFonts w:ascii="Times New Roman" w:hAnsi="Times New Roman"/>
                <w:color w:val="000000" w:themeColor="text1"/>
                <w:sz w:val="20"/>
                <w:szCs w:val="20"/>
                <w:lang w:val="kk-KZ"/>
              </w:rPr>
              <w:t xml:space="preserve"> </w:t>
            </w:r>
            <w:r w:rsidRPr="004B0EFB">
              <w:rPr>
                <w:rFonts w:ascii="Times New Roman" w:hAnsi="Times New Roman"/>
                <w:color w:val="000000" w:themeColor="text1"/>
                <w:sz w:val="20"/>
                <w:szCs w:val="20"/>
                <w:lang w:val="kk-KZ"/>
              </w:rPr>
              <w:t>Гальваникалық элементтің ЭҚК</w:t>
            </w:r>
            <w:r w:rsidRPr="004B0EFB">
              <w:rPr>
                <w:rFonts w:ascii="Times New Roman" w:hAnsi="Times New Roman"/>
                <w:b/>
                <w:color w:val="000000" w:themeColor="text1"/>
                <w:sz w:val="20"/>
                <w:szCs w:val="20"/>
              </w:rPr>
              <w:t xml:space="preserve"> </w:t>
            </w:r>
          </w:p>
        </w:tc>
        <w:tc>
          <w:tcPr>
            <w:tcW w:w="709" w:type="dxa"/>
            <w:tcBorders>
              <w:top w:val="single" w:sz="4" w:space="0" w:color="000000"/>
              <w:left w:val="single" w:sz="4" w:space="0" w:color="000000"/>
              <w:right w:val="single" w:sz="4" w:space="0" w:color="000000"/>
            </w:tcBorders>
            <w:shd w:val="clear" w:color="auto" w:fill="auto"/>
            <w:hideMark/>
          </w:tcPr>
          <w:p w14:paraId="752770DD" w14:textId="77777777" w:rsidR="00443BC8" w:rsidRPr="004B0EFB" w:rsidRDefault="00443BC8" w:rsidP="004B0EFB">
            <w:pPr>
              <w:pStyle w:val="a4"/>
              <w:snapToGrid w:val="0"/>
              <w:spacing w:after="0" w:line="240" w:lineRule="auto"/>
              <w:ind w:left="0"/>
              <w:contextualSpacing w:val="0"/>
              <w:jc w:val="both"/>
              <w:rPr>
                <w:rFonts w:ascii="Times New Roman" w:hAnsi="Times New Roman"/>
                <w:color w:val="000000" w:themeColor="text1"/>
                <w:sz w:val="20"/>
                <w:szCs w:val="20"/>
                <w:lang w:val="kk-KZ"/>
              </w:rPr>
            </w:pPr>
            <w:r w:rsidRPr="004B0EFB">
              <w:rPr>
                <w:rFonts w:ascii="Times New Roman" w:hAnsi="Times New Roman"/>
                <w:color w:val="000000" w:themeColor="text1"/>
                <w:sz w:val="20"/>
                <w:szCs w:val="20"/>
                <w:lang w:val="kk-KZ"/>
              </w:rPr>
              <w:t>НО5</w:t>
            </w:r>
          </w:p>
        </w:tc>
        <w:tc>
          <w:tcPr>
            <w:tcW w:w="973" w:type="dxa"/>
            <w:tcBorders>
              <w:top w:val="single" w:sz="4" w:space="0" w:color="000000"/>
              <w:left w:val="single" w:sz="4" w:space="0" w:color="000000"/>
              <w:right w:val="single" w:sz="4" w:space="0" w:color="000000"/>
            </w:tcBorders>
            <w:shd w:val="clear" w:color="auto" w:fill="auto"/>
            <w:hideMark/>
          </w:tcPr>
          <w:p w14:paraId="0521C221" w14:textId="77777777" w:rsidR="00443BC8" w:rsidRPr="004B0EFB" w:rsidRDefault="00443BC8" w:rsidP="004B0EFB">
            <w:pPr>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5. 3</w:t>
            </w:r>
          </w:p>
          <w:p w14:paraId="7B2123F5" w14:textId="77777777" w:rsidR="00443BC8" w:rsidRPr="004B0EFB" w:rsidRDefault="00443BC8" w:rsidP="004B0EFB">
            <w:pPr>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5. 4</w:t>
            </w:r>
          </w:p>
          <w:p w14:paraId="416D6225" w14:textId="77777777" w:rsidR="00443BC8" w:rsidRPr="004B0EFB" w:rsidRDefault="00443BC8" w:rsidP="004B0EFB">
            <w:pPr>
              <w:jc w:val="both"/>
              <w:rPr>
                <w:color w:val="000000" w:themeColor="text1"/>
                <w:sz w:val="20"/>
                <w:szCs w:val="20"/>
                <w:lang w:val="kk-KZ"/>
              </w:rPr>
            </w:pPr>
            <w:r w:rsidRPr="004B0EFB">
              <w:rPr>
                <w:color w:val="000000" w:themeColor="text1"/>
                <w:sz w:val="20"/>
                <w:szCs w:val="20"/>
                <w:lang w:val="kk-KZ"/>
              </w:rPr>
              <w:t>ЖИ</w:t>
            </w:r>
            <w:r w:rsidRPr="004B0EFB">
              <w:rPr>
                <w:color w:val="000000" w:themeColor="text1"/>
                <w:sz w:val="20"/>
                <w:szCs w:val="20"/>
              </w:rPr>
              <w:t xml:space="preserve"> 5.5</w:t>
            </w:r>
          </w:p>
        </w:tc>
        <w:tc>
          <w:tcPr>
            <w:tcW w:w="709" w:type="dxa"/>
            <w:tcBorders>
              <w:top w:val="single" w:sz="4" w:space="0" w:color="000000"/>
              <w:left w:val="single" w:sz="4" w:space="0" w:color="000000"/>
              <w:right w:val="single" w:sz="4" w:space="0" w:color="000000"/>
            </w:tcBorders>
            <w:shd w:val="clear" w:color="auto" w:fill="auto"/>
            <w:hideMark/>
          </w:tcPr>
          <w:p w14:paraId="1C5AEDE6" w14:textId="77777777" w:rsidR="00443BC8" w:rsidRPr="004B0EFB" w:rsidRDefault="00443BC8" w:rsidP="004B0EFB">
            <w:pPr>
              <w:jc w:val="center"/>
              <w:rPr>
                <w:color w:val="000000" w:themeColor="text1"/>
                <w:sz w:val="20"/>
                <w:szCs w:val="20"/>
              </w:rPr>
            </w:pPr>
            <w:r w:rsidRPr="004B0EFB">
              <w:rPr>
                <w:color w:val="000000" w:themeColor="text1"/>
                <w:sz w:val="20"/>
                <w:szCs w:val="20"/>
              </w:rPr>
              <w:t>4</w:t>
            </w:r>
          </w:p>
        </w:tc>
        <w:tc>
          <w:tcPr>
            <w:tcW w:w="586" w:type="dxa"/>
            <w:tcBorders>
              <w:top w:val="single" w:sz="4" w:space="0" w:color="000000"/>
              <w:left w:val="single" w:sz="4" w:space="0" w:color="000000"/>
              <w:right w:val="single" w:sz="4" w:space="0" w:color="000000"/>
            </w:tcBorders>
            <w:shd w:val="clear" w:color="auto" w:fill="auto"/>
            <w:hideMark/>
          </w:tcPr>
          <w:p w14:paraId="67655CD4" w14:textId="77777777" w:rsidR="00443BC8" w:rsidRPr="004B0EFB" w:rsidRDefault="00443BC8" w:rsidP="004B0EFB">
            <w:pPr>
              <w:jc w:val="center"/>
              <w:rPr>
                <w:color w:val="000000" w:themeColor="text1"/>
                <w:sz w:val="20"/>
                <w:szCs w:val="20"/>
                <w:lang w:val="kk-KZ"/>
              </w:rPr>
            </w:pPr>
            <w:r w:rsidRPr="004B0EFB">
              <w:rPr>
                <w:color w:val="000000" w:themeColor="text1"/>
                <w:sz w:val="20"/>
                <w:szCs w:val="20"/>
                <w:lang w:val="kk-KZ"/>
              </w:rPr>
              <w:t>4</w:t>
            </w:r>
          </w:p>
        </w:tc>
        <w:tc>
          <w:tcPr>
            <w:tcW w:w="1701" w:type="dxa"/>
            <w:tcBorders>
              <w:top w:val="single" w:sz="4" w:space="0" w:color="000000"/>
              <w:left w:val="single" w:sz="4" w:space="0" w:color="000000"/>
              <w:right w:val="single" w:sz="4" w:space="0" w:color="000000"/>
            </w:tcBorders>
            <w:shd w:val="clear" w:color="auto" w:fill="auto"/>
            <w:hideMark/>
          </w:tcPr>
          <w:p w14:paraId="36A72DC6" w14:textId="77777777" w:rsidR="00443BC8" w:rsidRPr="004B0EFB" w:rsidRDefault="00443BC8" w:rsidP="004B0EFB">
            <w:pPr>
              <w:autoSpaceDE w:val="0"/>
              <w:autoSpaceDN w:val="0"/>
              <w:adjustRightInd w:val="0"/>
              <w:jc w:val="both"/>
              <w:rPr>
                <w:rFonts w:eastAsiaTheme="minorHAnsi"/>
                <w:color w:val="000000" w:themeColor="text1"/>
                <w:sz w:val="20"/>
                <w:szCs w:val="20"/>
                <w:lang w:val="kk-KZ" w:eastAsia="en-US"/>
              </w:rPr>
            </w:pPr>
            <w:r w:rsidRPr="004B0EFB">
              <w:rPr>
                <w:rFonts w:eastAsiaTheme="minorHAnsi"/>
                <w:color w:val="000000" w:themeColor="text1"/>
                <w:sz w:val="20"/>
                <w:szCs w:val="20"/>
                <w:lang w:val="kk-KZ" w:eastAsia="en-US"/>
              </w:rPr>
              <w:t>Тәжірибе нәтижелерін талдау</w:t>
            </w:r>
          </w:p>
          <w:p w14:paraId="4693C8F7" w14:textId="77777777" w:rsidR="00443BC8" w:rsidRPr="004B0EFB" w:rsidRDefault="00443BC8" w:rsidP="004B0EFB">
            <w:pPr>
              <w:autoSpaceDE w:val="0"/>
              <w:autoSpaceDN w:val="0"/>
              <w:adjustRightInd w:val="0"/>
              <w:jc w:val="both"/>
              <w:rPr>
                <w:rFonts w:eastAsiaTheme="minorHAnsi"/>
                <w:color w:val="000000" w:themeColor="text1"/>
                <w:sz w:val="20"/>
                <w:szCs w:val="20"/>
                <w:lang w:val="kk-KZ" w:eastAsia="en-US"/>
              </w:rPr>
            </w:pPr>
            <w:r w:rsidRPr="004B0EFB">
              <w:rPr>
                <w:rFonts w:eastAsiaTheme="minorHAnsi"/>
                <w:color w:val="000000" w:themeColor="text1"/>
                <w:sz w:val="20"/>
                <w:szCs w:val="20"/>
                <w:lang w:val="kk-KZ" w:eastAsia="en-US"/>
              </w:rPr>
              <w:t>(виртуалды) және</w:t>
            </w:r>
          </w:p>
          <w:p w14:paraId="2E9182E0" w14:textId="77777777" w:rsidR="00443BC8" w:rsidRPr="004B0EFB" w:rsidRDefault="00443BC8" w:rsidP="004B0EFB">
            <w:pPr>
              <w:jc w:val="both"/>
              <w:rPr>
                <w:color w:val="000000" w:themeColor="text1"/>
                <w:sz w:val="20"/>
                <w:szCs w:val="20"/>
                <w:lang w:val="kk-KZ"/>
              </w:rPr>
            </w:pPr>
            <w:r w:rsidRPr="004B0EFB">
              <w:rPr>
                <w:rFonts w:eastAsiaTheme="minorHAnsi"/>
                <w:color w:val="000000" w:themeColor="text1"/>
                <w:sz w:val="20"/>
                <w:szCs w:val="20"/>
                <w:lang w:val="kk-KZ" w:eastAsia="en-US"/>
              </w:rPr>
              <w:t>есеп беру</w:t>
            </w:r>
          </w:p>
        </w:tc>
        <w:tc>
          <w:tcPr>
            <w:tcW w:w="1261" w:type="dxa"/>
            <w:tcBorders>
              <w:top w:val="single" w:sz="4" w:space="0" w:color="000000"/>
              <w:left w:val="single" w:sz="4" w:space="0" w:color="000000"/>
              <w:right w:val="single" w:sz="4" w:space="0" w:color="000000"/>
            </w:tcBorders>
            <w:shd w:val="clear" w:color="auto" w:fill="auto"/>
            <w:hideMark/>
          </w:tcPr>
          <w:p w14:paraId="1F56885E" w14:textId="77777777" w:rsidR="00443BC8" w:rsidRPr="004B0EFB" w:rsidRDefault="00443BC8" w:rsidP="004B0EFB">
            <w:pPr>
              <w:tabs>
                <w:tab w:val="left" w:pos="1276"/>
              </w:tabs>
              <w:jc w:val="both"/>
              <w:rPr>
                <w:color w:val="000000" w:themeColor="text1"/>
                <w:sz w:val="20"/>
                <w:szCs w:val="20"/>
                <w:lang w:val="kk-KZ"/>
              </w:rPr>
            </w:pPr>
            <w:r w:rsidRPr="004B0EFB">
              <w:rPr>
                <w:rFonts w:eastAsiaTheme="minorHAnsi"/>
                <w:color w:val="000000" w:themeColor="text1"/>
                <w:sz w:val="20"/>
                <w:szCs w:val="20"/>
                <w:lang w:val="kk-KZ" w:eastAsia="en-US"/>
              </w:rPr>
              <w:t>ZOOM вебинары/синхронды / сабақ кестесі бойынша</w:t>
            </w:r>
          </w:p>
        </w:tc>
      </w:tr>
      <w:tr w:rsidR="00443BC8" w:rsidRPr="004B0EFB" w14:paraId="69640C54" w14:textId="77777777" w:rsidTr="00775B91">
        <w:trPr>
          <w:trHeight w:val="682"/>
          <w:jc w:val="center"/>
        </w:trPr>
        <w:tc>
          <w:tcPr>
            <w:tcW w:w="696" w:type="dxa"/>
            <w:tcBorders>
              <w:left w:val="single" w:sz="4" w:space="0" w:color="000000"/>
              <w:bottom w:val="single" w:sz="4" w:space="0" w:color="000000"/>
              <w:right w:val="single" w:sz="4" w:space="0" w:color="000000"/>
            </w:tcBorders>
            <w:shd w:val="clear" w:color="auto" w:fill="auto"/>
          </w:tcPr>
          <w:p w14:paraId="67F9A026" w14:textId="77777777" w:rsidR="00443BC8" w:rsidRPr="004B0EFB" w:rsidRDefault="00443BC8" w:rsidP="004B0EFB">
            <w:pPr>
              <w:jc w:val="center"/>
              <w:rPr>
                <w:color w:val="000000" w:themeColor="text1"/>
                <w:sz w:val="20"/>
                <w:szCs w:val="20"/>
                <w:lang w:val="kk-KZ"/>
              </w:rPr>
            </w:pPr>
            <w:r w:rsidRPr="004B0EFB">
              <w:rPr>
                <w:color w:val="000000" w:themeColor="text1"/>
                <w:sz w:val="20"/>
                <w:szCs w:val="20"/>
                <w:lang w:val="kk-KZ"/>
              </w:rPr>
              <w:t>15</w:t>
            </w:r>
          </w:p>
        </w:tc>
        <w:tc>
          <w:tcPr>
            <w:tcW w:w="3827" w:type="dxa"/>
            <w:tcBorders>
              <w:left w:val="single" w:sz="4" w:space="0" w:color="000000"/>
              <w:bottom w:val="single" w:sz="4" w:space="0" w:color="000000"/>
              <w:right w:val="single" w:sz="4" w:space="0" w:color="000000"/>
            </w:tcBorders>
            <w:shd w:val="clear" w:color="auto" w:fill="auto"/>
            <w:hideMark/>
          </w:tcPr>
          <w:p w14:paraId="6E81CF9B" w14:textId="77777777" w:rsidR="00443BC8" w:rsidRPr="00B27B1A" w:rsidRDefault="00443BC8" w:rsidP="00B27B1A">
            <w:pPr>
              <w:rPr>
                <w:sz w:val="20"/>
                <w:szCs w:val="20"/>
                <w:lang w:val="kk-KZ"/>
              </w:rPr>
            </w:pPr>
            <w:r w:rsidRPr="00B27B1A">
              <w:rPr>
                <w:b/>
                <w:sz w:val="20"/>
                <w:szCs w:val="20"/>
                <w:lang w:val="kk-KZ"/>
              </w:rPr>
              <w:t xml:space="preserve">ПС 15 </w:t>
            </w:r>
            <w:r w:rsidRPr="00B27B1A">
              <w:rPr>
                <w:sz w:val="20"/>
                <w:szCs w:val="20"/>
                <w:lang w:val="kk-KZ"/>
              </w:rPr>
              <w:t>7-15</w:t>
            </w:r>
            <w:r w:rsidRPr="00B27B1A">
              <w:rPr>
                <w:noProof/>
                <w:sz w:val="20"/>
                <w:szCs w:val="20"/>
                <w:lang w:val="kk-KZ"/>
              </w:rPr>
              <w:t xml:space="preserve"> </w:t>
            </w:r>
            <w:r w:rsidRPr="00B27B1A">
              <w:rPr>
                <w:sz w:val="20"/>
                <w:szCs w:val="20"/>
                <w:lang w:val="kk-KZ"/>
              </w:rPr>
              <w:t>дәрістер материалдары бойынша бақылау жұмысы</w:t>
            </w:r>
          </w:p>
          <w:p w14:paraId="05066C8A" w14:textId="77777777" w:rsidR="00443BC8" w:rsidRPr="004B0EFB" w:rsidRDefault="00443BC8" w:rsidP="004B0EFB">
            <w:pPr>
              <w:pStyle w:val="a4"/>
              <w:snapToGrid w:val="0"/>
              <w:spacing w:after="0" w:line="240" w:lineRule="auto"/>
              <w:ind w:left="0"/>
              <w:contextualSpacing w:val="0"/>
              <w:jc w:val="both"/>
              <w:rPr>
                <w:rFonts w:ascii="Times New Roman" w:hAnsi="Times New Roman"/>
                <w:b/>
                <w:color w:val="000000" w:themeColor="text1"/>
                <w:sz w:val="20"/>
                <w:szCs w:val="20"/>
                <w:lang w:val="kk-KZ"/>
              </w:rPr>
            </w:pPr>
          </w:p>
        </w:tc>
        <w:tc>
          <w:tcPr>
            <w:tcW w:w="709" w:type="dxa"/>
            <w:tcBorders>
              <w:left w:val="single" w:sz="4" w:space="0" w:color="000000"/>
              <w:bottom w:val="single" w:sz="4" w:space="0" w:color="000000"/>
              <w:right w:val="single" w:sz="4" w:space="0" w:color="000000"/>
            </w:tcBorders>
            <w:shd w:val="clear" w:color="auto" w:fill="auto"/>
            <w:hideMark/>
          </w:tcPr>
          <w:p w14:paraId="627EAE17" w14:textId="77777777" w:rsidR="00443BC8" w:rsidRPr="004B0EFB" w:rsidRDefault="00443BC8" w:rsidP="004B0EFB">
            <w:pPr>
              <w:pStyle w:val="a4"/>
              <w:snapToGrid w:val="0"/>
              <w:spacing w:after="0" w:line="240" w:lineRule="auto"/>
              <w:ind w:left="0"/>
              <w:contextualSpacing w:val="0"/>
              <w:jc w:val="both"/>
              <w:rPr>
                <w:rFonts w:ascii="Times New Roman" w:hAnsi="Times New Roman"/>
                <w:color w:val="000000" w:themeColor="text1"/>
                <w:sz w:val="20"/>
                <w:szCs w:val="20"/>
                <w:lang w:val="kk-KZ"/>
              </w:rPr>
            </w:pPr>
            <w:r w:rsidRPr="004B0EFB">
              <w:rPr>
                <w:rFonts w:ascii="Times New Roman" w:hAnsi="Times New Roman"/>
                <w:color w:val="000000" w:themeColor="text1"/>
                <w:sz w:val="20"/>
                <w:szCs w:val="20"/>
                <w:lang w:val="kk-KZ"/>
              </w:rPr>
              <w:t>НО1</w:t>
            </w:r>
          </w:p>
        </w:tc>
        <w:tc>
          <w:tcPr>
            <w:tcW w:w="973" w:type="dxa"/>
            <w:tcBorders>
              <w:left w:val="single" w:sz="4" w:space="0" w:color="000000"/>
              <w:bottom w:val="single" w:sz="4" w:space="0" w:color="000000"/>
              <w:right w:val="single" w:sz="4" w:space="0" w:color="000000"/>
            </w:tcBorders>
            <w:shd w:val="clear" w:color="auto" w:fill="auto"/>
            <w:hideMark/>
          </w:tcPr>
          <w:p w14:paraId="30E99EE5" w14:textId="77777777" w:rsidR="00443BC8" w:rsidRPr="004B0EFB" w:rsidRDefault="00443BC8" w:rsidP="004B0EFB">
            <w:pPr>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1.3</w:t>
            </w:r>
          </w:p>
          <w:p w14:paraId="0D81784F" w14:textId="77777777" w:rsidR="00443BC8" w:rsidRPr="004B0EFB" w:rsidRDefault="00443BC8" w:rsidP="004B0EFB">
            <w:pPr>
              <w:jc w:val="both"/>
              <w:rPr>
                <w:color w:val="000000" w:themeColor="text1"/>
                <w:sz w:val="20"/>
                <w:szCs w:val="20"/>
              </w:rPr>
            </w:pPr>
            <w:r w:rsidRPr="004B0EFB">
              <w:rPr>
                <w:color w:val="000000" w:themeColor="text1"/>
                <w:sz w:val="20"/>
                <w:szCs w:val="20"/>
                <w:lang w:val="kk-KZ"/>
              </w:rPr>
              <w:t>ЖИ</w:t>
            </w:r>
            <w:r w:rsidRPr="004B0EFB">
              <w:rPr>
                <w:color w:val="000000" w:themeColor="text1"/>
                <w:sz w:val="20"/>
                <w:szCs w:val="20"/>
              </w:rPr>
              <w:t xml:space="preserve"> 1.4 </w:t>
            </w:r>
            <w:r w:rsidRPr="004B0EFB">
              <w:rPr>
                <w:color w:val="000000" w:themeColor="text1"/>
                <w:sz w:val="20"/>
                <w:szCs w:val="20"/>
                <w:lang w:val="kk-KZ"/>
              </w:rPr>
              <w:t>ЖИ</w:t>
            </w:r>
            <w:r w:rsidRPr="004B0EFB">
              <w:rPr>
                <w:color w:val="000000" w:themeColor="text1"/>
                <w:sz w:val="20"/>
                <w:szCs w:val="20"/>
              </w:rPr>
              <w:t xml:space="preserve"> 1.5</w:t>
            </w:r>
          </w:p>
          <w:p w14:paraId="3AF11C42" w14:textId="77777777" w:rsidR="00443BC8" w:rsidRPr="004B0EFB" w:rsidRDefault="00443BC8" w:rsidP="004B0EFB">
            <w:pPr>
              <w:jc w:val="both"/>
              <w:rPr>
                <w:color w:val="000000" w:themeColor="text1"/>
                <w:sz w:val="20"/>
                <w:szCs w:val="20"/>
                <w:lang w:val="kk-KZ"/>
              </w:rPr>
            </w:pPr>
            <w:r w:rsidRPr="004B0EFB">
              <w:rPr>
                <w:color w:val="000000" w:themeColor="text1"/>
                <w:sz w:val="20"/>
                <w:szCs w:val="20"/>
                <w:lang w:val="kk-KZ"/>
              </w:rPr>
              <w:t>ЖИ</w:t>
            </w:r>
            <w:r w:rsidRPr="004B0EFB">
              <w:rPr>
                <w:color w:val="000000" w:themeColor="text1"/>
                <w:sz w:val="20"/>
                <w:szCs w:val="20"/>
              </w:rPr>
              <w:t xml:space="preserve"> 3.5</w:t>
            </w:r>
          </w:p>
        </w:tc>
        <w:tc>
          <w:tcPr>
            <w:tcW w:w="709" w:type="dxa"/>
            <w:tcBorders>
              <w:left w:val="single" w:sz="4" w:space="0" w:color="000000"/>
              <w:bottom w:val="single" w:sz="4" w:space="0" w:color="000000"/>
              <w:right w:val="single" w:sz="4" w:space="0" w:color="000000"/>
            </w:tcBorders>
            <w:shd w:val="clear" w:color="auto" w:fill="auto"/>
            <w:hideMark/>
          </w:tcPr>
          <w:p w14:paraId="4ED5D43C" w14:textId="77777777" w:rsidR="00443BC8" w:rsidRPr="004B0EFB" w:rsidRDefault="00443BC8" w:rsidP="004B0EFB">
            <w:pPr>
              <w:jc w:val="center"/>
              <w:rPr>
                <w:color w:val="000000" w:themeColor="text1"/>
                <w:sz w:val="20"/>
                <w:szCs w:val="20"/>
                <w:lang w:val="kk-KZ"/>
              </w:rPr>
            </w:pPr>
          </w:p>
        </w:tc>
        <w:tc>
          <w:tcPr>
            <w:tcW w:w="586" w:type="dxa"/>
            <w:tcBorders>
              <w:left w:val="single" w:sz="4" w:space="0" w:color="000000"/>
              <w:bottom w:val="single" w:sz="4" w:space="0" w:color="000000"/>
              <w:right w:val="single" w:sz="4" w:space="0" w:color="000000"/>
            </w:tcBorders>
            <w:shd w:val="clear" w:color="auto" w:fill="auto"/>
            <w:hideMark/>
          </w:tcPr>
          <w:p w14:paraId="7C3BEDD7" w14:textId="77777777" w:rsidR="00443BC8" w:rsidRPr="004B0EFB" w:rsidRDefault="00443BC8" w:rsidP="004B0EFB">
            <w:pPr>
              <w:jc w:val="center"/>
              <w:rPr>
                <w:color w:val="000000" w:themeColor="text1"/>
                <w:sz w:val="20"/>
                <w:szCs w:val="20"/>
                <w:lang w:val="kk-KZ"/>
              </w:rPr>
            </w:pPr>
            <w:r w:rsidRPr="004B0EFB">
              <w:rPr>
                <w:color w:val="000000" w:themeColor="text1"/>
                <w:sz w:val="20"/>
                <w:szCs w:val="20"/>
                <w:lang w:val="kk-KZ"/>
              </w:rPr>
              <w:t>15</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14:paraId="22204E76" w14:textId="77777777" w:rsidR="00443BC8" w:rsidRPr="004B0EFB" w:rsidRDefault="00443BC8" w:rsidP="004B0EFB">
            <w:pPr>
              <w:autoSpaceDE w:val="0"/>
              <w:autoSpaceDN w:val="0"/>
              <w:adjustRightInd w:val="0"/>
              <w:jc w:val="both"/>
              <w:rPr>
                <w:rFonts w:eastAsiaTheme="minorHAnsi"/>
                <w:color w:val="000000" w:themeColor="text1"/>
                <w:sz w:val="20"/>
                <w:szCs w:val="20"/>
                <w:lang w:val="kk-KZ" w:eastAsia="en-US"/>
              </w:rPr>
            </w:pPr>
          </w:p>
        </w:tc>
        <w:tc>
          <w:tcPr>
            <w:tcW w:w="1261" w:type="dxa"/>
            <w:tcBorders>
              <w:left w:val="single" w:sz="4" w:space="0" w:color="000000"/>
              <w:bottom w:val="single" w:sz="4" w:space="0" w:color="000000"/>
              <w:right w:val="single" w:sz="4" w:space="0" w:color="000000"/>
            </w:tcBorders>
            <w:shd w:val="clear" w:color="auto" w:fill="auto"/>
            <w:hideMark/>
          </w:tcPr>
          <w:p w14:paraId="4C6EDA5C" w14:textId="77777777" w:rsidR="00443BC8" w:rsidRPr="004B0EFB" w:rsidRDefault="00443BC8" w:rsidP="004B0EFB">
            <w:pPr>
              <w:rPr>
                <w:color w:val="000000" w:themeColor="text1"/>
                <w:sz w:val="20"/>
                <w:szCs w:val="20"/>
                <w:lang w:val="kk-KZ"/>
              </w:rPr>
            </w:pPr>
            <w:r w:rsidRPr="004B0EFB">
              <w:rPr>
                <w:color w:val="000000" w:themeColor="text1"/>
                <w:sz w:val="20"/>
                <w:szCs w:val="20"/>
                <w:lang w:val="kk-KZ"/>
              </w:rPr>
              <w:t>MS Teams/Zoom да вебинар</w:t>
            </w:r>
          </w:p>
          <w:p w14:paraId="53BBDEED" w14:textId="77777777" w:rsidR="00443BC8" w:rsidRPr="004B0EFB" w:rsidRDefault="00443BC8" w:rsidP="004B0EFB">
            <w:pPr>
              <w:autoSpaceDE w:val="0"/>
              <w:autoSpaceDN w:val="0"/>
              <w:adjustRightInd w:val="0"/>
              <w:rPr>
                <w:rFonts w:eastAsiaTheme="minorHAnsi"/>
                <w:color w:val="000000" w:themeColor="text1"/>
                <w:sz w:val="20"/>
                <w:szCs w:val="20"/>
                <w:lang w:val="kk-KZ" w:eastAsia="en-US"/>
              </w:rPr>
            </w:pPr>
          </w:p>
        </w:tc>
      </w:tr>
      <w:tr w:rsidR="00C2599B" w:rsidRPr="004B0EFB" w14:paraId="4C650D7A" w14:textId="77777777" w:rsidTr="00775B91">
        <w:trP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3E39D160" w14:textId="77777777" w:rsidR="00C2599B" w:rsidRPr="004B0EFB" w:rsidRDefault="00C2599B" w:rsidP="004B0EFB">
            <w:pPr>
              <w:jc w:val="center"/>
              <w:rPr>
                <w:color w:val="000000" w:themeColor="text1"/>
                <w:sz w:val="20"/>
                <w:szCs w:val="20"/>
              </w:rPr>
            </w:pPr>
            <w:r w:rsidRPr="004B0EFB">
              <w:rPr>
                <w:color w:val="000000" w:themeColor="text1"/>
                <w:sz w:val="20"/>
                <w:szCs w:val="20"/>
              </w:rPr>
              <w:t>15</w:t>
            </w:r>
          </w:p>
        </w:tc>
        <w:tc>
          <w:tcPr>
            <w:tcW w:w="3827" w:type="dxa"/>
            <w:tcBorders>
              <w:top w:val="single" w:sz="4" w:space="0" w:color="000000"/>
              <w:left w:val="single" w:sz="4" w:space="0" w:color="000000"/>
              <w:bottom w:val="single" w:sz="4" w:space="0" w:color="000000"/>
              <w:right w:val="single" w:sz="4" w:space="0" w:color="000000"/>
            </w:tcBorders>
            <w:shd w:val="clear" w:color="auto" w:fill="auto"/>
            <w:hideMark/>
          </w:tcPr>
          <w:p w14:paraId="4B222811" w14:textId="77777777" w:rsidR="00C2599B" w:rsidRPr="004B0EFB" w:rsidRDefault="00C2599B" w:rsidP="004B0EFB">
            <w:pPr>
              <w:pStyle w:val="a4"/>
              <w:snapToGrid w:val="0"/>
              <w:spacing w:after="0" w:line="240" w:lineRule="auto"/>
              <w:ind w:left="0"/>
              <w:contextualSpacing w:val="0"/>
              <w:jc w:val="both"/>
              <w:rPr>
                <w:rFonts w:ascii="Times New Roman" w:hAnsi="Times New Roman"/>
                <w:b/>
                <w:color w:val="000000" w:themeColor="text1"/>
                <w:sz w:val="20"/>
                <w:szCs w:val="20"/>
              </w:rPr>
            </w:pPr>
            <w:r w:rsidRPr="004B0EFB">
              <w:rPr>
                <w:rFonts w:ascii="Times New Roman" w:hAnsi="Times New Roman"/>
                <w:b/>
                <w:color w:val="000000" w:themeColor="text1"/>
                <w:sz w:val="20"/>
                <w:szCs w:val="20"/>
                <w:lang w:val="kk-KZ"/>
              </w:rPr>
              <w:t>АБ</w:t>
            </w:r>
            <w:r w:rsidRPr="004B0EFB">
              <w:rPr>
                <w:rFonts w:ascii="Times New Roman" w:hAnsi="Times New Roman"/>
                <w:b/>
                <w:color w:val="000000" w:themeColor="text1"/>
                <w:sz w:val="20"/>
                <w:szCs w:val="20"/>
              </w:rPr>
              <w:t xml:space="preserve"> 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867E5FF" w14:textId="77777777" w:rsidR="00C2599B" w:rsidRPr="004B0EFB" w:rsidRDefault="00C2599B" w:rsidP="004B0EFB">
            <w:pPr>
              <w:pStyle w:val="a4"/>
              <w:snapToGrid w:val="0"/>
              <w:spacing w:after="0" w:line="240" w:lineRule="auto"/>
              <w:ind w:left="0"/>
              <w:contextualSpacing w:val="0"/>
              <w:jc w:val="both"/>
              <w:rPr>
                <w:rFonts w:ascii="Times New Roman" w:hAnsi="Times New Roman"/>
                <w:color w:val="000000" w:themeColor="text1"/>
                <w:sz w:val="20"/>
                <w:szCs w:val="20"/>
                <w:lang w:val="kk-KZ"/>
              </w:rPr>
            </w:pP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14:paraId="44EF4EF6" w14:textId="77777777" w:rsidR="00C2599B" w:rsidRPr="004B0EFB" w:rsidRDefault="00C2599B" w:rsidP="004B0EFB">
            <w:pPr>
              <w:jc w:val="both"/>
              <w:rPr>
                <w:color w:val="000000" w:themeColor="text1"/>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BB51FCA" w14:textId="77777777" w:rsidR="00C2599B" w:rsidRPr="004B0EFB" w:rsidRDefault="00C2599B" w:rsidP="004B0EFB">
            <w:pPr>
              <w:jc w:val="center"/>
              <w:rPr>
                <w:color w:val="000000" w:themeColor="text1"/>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hideMark/>
          </w:tcPr>
          <w:p w14:paraId="5E915BDA" w14:textId="77777777" w:rsidR="00C2599B" w:rsidRPr="004B0EFB" w:rsidRDefault="00C2599B" w:rsidP="004B0EFB">
            <w:pPr>
              <w:jc w:val="center"/>
              <w:rPr>
                <w:b/>
                <w:color w:val="000000" w:themeColor="text1"/>
                <w:sz w:val="20"/>
                <w:szCs w:val="20"/>
              </w:rPr>
            </w:pPr>
            <w:r w:rsidRPr="004B0EFB">
              <w:rPr>
                <w:b/>
                <w:color w:val="000000" w:themeColor="text1"/>
                <w:sz w:val="20"/>
                <w:szCs w:val="20"/>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97DA160" w14:textId="77777777" w:rsidR="00C2599B" w:rsidRPr="004B0EFB" w:rsidRDefault="00C2599B" w:rsidP="004B0EFB">
            <w:pPr>
              <w:autoSpaceDE w:val="0"/>
              <w:autoSpaceDN w:val="0"/>
              <w:adjustRightInd w:val="0"/>
              <w:rPr>
                <w:rFonts w:eastAsiaTheme="minorHAnsi"/>
                <w:color w:val="000000" w:themeColor="text1"/>
                <w:sz w:val="20"/>
                <w:szCs w:val="20"/>
                <w:lang w:val="kk-KZ" w:eastAsia="en-US"/>
              </w:rPr>
            </w:pPr>
            <w:r w:rsidRPr="004B0EFB">
              <w:rPr>
                <w:rFonts w:eastAsiaTheme="minorHAnsi"/>
                <w:color w:val="000000" w:themeColor="text1"/>
                <w:sz w:val="20"/>
                <w:szCs w:val="20"/>
                <w:lang w:val="kk-KZ" w:eastAsia="en-US"/>
              </w:rPr>
              <w:t>11-15 аптадағы барлық өтілген сабақтар бойынша қорытынды бағалар</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33A497EC" w14:textId="77777777" w:rsidR="00C2599B" w:rsidRPr="004B0EFB" w:rsidRDefault="00C2599B" w:rsidP="004B0EFB">
            <w:pPr>
              <w:jc w:val="both"/>
              <w:rPr>
                <w:color w:val="000000" w:themeColor="text1"/>
                <w:sz w:val="20"/>
                <w:szCs w:val="20"/>
              </w:rPr>
            </w:pPr>
          </w:p>
        </w:tc>
      </w:tr>
    </w:tbl>
    <w:p w14:paraId="5BC2EBDE" w14:textId="77777777" w:rsidR="000537AC" w:rsidRPr="00E46F7D" w:rsidRDefault="00E46F7D" w:rsidP="000537AC">
      <w:pPr>
        <w:rPr>
          <w:b/>
          <w:sz w:val="20"/>
          <w:szCs w:val="20"/>
          <w:lang w:val="kk-KZ" w:eastAsia="en-US"/>
        </w:rPr>
      </w:pPr>
      <w:r>
        <w:rPr>
          <w:snapToGrid w:val="0"/>
          <w:sz w:val="20"/>
          <w:szCs w:val="20"/>
          <w:lang w:val="kk-KZ"/>
        </w:rPr>
        <w:t>*зертханалық жұмыстың орындалуына қойылатын балл жұмыстың теориялық бөлімін қорғау,тәжірибе</w:t>
      </w:r>
      <w:r w:rsidRPr="00E46F7D">
        <w:rPr>
          <w:snapToGrid w:val="0"/>
          <w:sz w:val="20"/>
          <w:szCs w:val="20"/>
          <w:lang w:val="kk-KZ"/>
        </w:rPr>
        <w:t xml:space="preserve"> нәтижелерін өңдеу, талдау және түсіндіру, қорытындыла</w:t>
      </w:r>
      <w:r>
        <w:rPr>
          <w:snapToGrid w:val="0"/>
          <w:sz w:val="20"/>
          <w:szCs w:val="20"/>
          <w:lang w:val="kk-KZ"/>
        </w:rPr>
        <w:t>р жасау және есепті қорғау бойынша бағаланады</w:t>
      </w:r>
      <w:r w:rsidRPr="00E46F7D">
        <w:rPr>
          <w:snapToGrid w:val="0"/>
          <w:sz w:val="20"/>
          <w:szCs w:val="20"/>
          <w:lang w:val="kk-KZ"/>
        </w:rPr>
        <w:t>.</w:t>
      </w:r>
    </w:p>
    <w:p w14:paraId="5FDF88BA" w14:textId="77777777" w:rsidR="000537AC" w:rsidRPr="000537AC" w:rsidRDefault="000537AC" w:rsidP="000537AC">
      <w:pPr>
        <w:rPr>
          <w:sz w:val="20"/>
          <w:szCs w:val="20"/>
          <w:lang w:val="kk-KZ"/>
        </w:rPr>
      </w:pPr>
    </w:p>
    <w:tbl>
      <w:tblPr>
        <w:tblStyle w:val="a3"/>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8"/>
        <w:gridCol w:w="2659"/>
      </w:tblGrid>
      <w:tr w:rsidR="000537AC" w:rsidRPr="000537AC" w14:paraId="08525576" w14:textId="77777777" w:rsidTr="008A5B69">
        <w:trPr>
          <w:trHeight w:val="453"/>
        </w:trPr>
        <w:tc>
          <w:tcPr>
            <w:tcW w:w="6378" w:type="dxa"/>
          </w:tcPr>
          <w:p w14:paraId="1D8D22AF" w14:textId="77777777" w:rsidR="000537AC" w:rsidRPr="000537AC" w:rsidRDefault="00E46F7D" w:rsidP="008A5B69">
            <w:pPr>
              <w:jc w:val="both"/>
              <w:rPr>
                <w:sz w:val="20"/>
                <w:szCs w:val="20"/>
              </w:rPr>
            </w:pPr>
            <w:r>
              <w:rPr>
                <w:sz w:val="20"/>
                <w:szCs w:val="20"/>
                <w:lang w:val="kk-KZ"/>
              </w:rPr>
              <w:t>Факультет деканы</w:t>
            </w:r>
            <w:r>
              <w:rPr>
                <w:sz w:val="20"/>
                <w:szCs w:val="20"/>
              </w:rPr>
              <w:t>, х.ғ</w:t>
            </w:r>
            <w:r w:rsidR="000537AC" w:rsidRPr="000537AC">
              <w:rPr>
                <w:sz w:val="20"/>
                <w:szCs w:val="20"/>
              </w:rPr>
              <w:t>.</w:t>
            </w:r>
            <w:r>
              <w:rPr>
                <w:sz w:val="20"/>
                <w:szCs w:val="20"/>
                <w:lang w:val="kk-KZ"/>
              </w:rPr>
              <w:t>к</w:t>
            </w:r>
            <w:r>
              <w:rPr>
                <w:sz w:val="20"/>
                <w:szCs w:val="20"/>
              </w:rPr>
              <w:t>, қауым</w:t>
            </w:r>
            <w:r w:rsidR="000537AC" w:rsidRPr="000537AC">
              <w:rPr>
                <w:sz w:val="20"/>
                <w:szCs w:val="20"/>
              </w:rPr>
              <w:t>.профессор</w:t>
            </w:r>
          </w:p>
        </w:tc>
        <w:tc>
          <w:tcPr>
            <w:tcW w:w="2659" w:type="dxa"/>
          </w:tcPr>
          <w:p w14:paraId="4A78689E" w14:textId="77777777" w:rsidR="000537AC" w:rsidRPr="000537AC" w:rsidRDefault="000537AC" w:rsidP="008A5B69">
            <w:pPr>
              <w:jc w:val="both"/>
              <w:rPr>
                <w:sz w:val="20"/>
                <w:szCs w:val="20"/>
              </w:rPr>
            </w:pPr>
            <w:r w:rsidRPr="000537AC">
              <w:rPr>
                <w:sz w:val="20"/>
                <w:szCs w:val="20"/>
              </w:rPr>
              <w:t>Тасибеков Х.С.</w:t>
            </w:r>
          </w:p>
        </w:tc>
      </w:tr>
      <w:tr w:rsidR="000537AC" w:rsidRPr="000537AC" w14:paraId="0AB570A0" w14:textId="77777777" w:rsidTr="008A5B69">
        <w:trPr>
          <w:trHeight w:val="453"/>
        </w:trPr>
        <w:tc>
          <w:tcPr>
            <w:tcW w:w="6378" w:type="dxa"/>
          </w:tcPr>
          <w:p w14:paraId="59A53E19" w14:textId="77777777" w:rsidR="000537AC" w:rsidRPr="000537AC" w:rsidRDefault="00E46F7D" w:rsidP="008A5B69">
            <w:pPr>
              <w:jc w:val="both"/>
              <w:rPr>
                <w:sz w:val="20"/>
                <w:szCs w:val="20"/>
              </w:rPr>
            </w:pPr>
            <w:r>
              <w:rPr>
                <w:sz w:val="20"/>
                <w:szCs w:val="20"/>
                <w:lang w:val="kk-KZ"/>
              </w:rPr>
              <w:t>Әдістемелік бюро төрайымы</w:t>
            </w:r>
            <w:r>
              <w:rPr>
                <w:sz w:val="20"/>
                <w:szCs w:val="20"/>
              </w:rPr>
              <w:t>, х</w:t>
            </w:r>
            <w:r>
              <w:rPr>
                <w:sz w:val="20"/>
                <w:szCs w:val="20"/>
                <w:lang w:val="kk-KZ"/>
              </w:rPr>
              <w:t>.ғ.к</w:t>
            </w:r>
            <w:r w:rsidR="000537AC" w:rsidRPr="000537AC">
              <w:rPr>
                <w:sz w:val="20"/>
                <w:szCs w:val="20"/>
              </w:rPr>
              <w:t>., доцент</w:t>
            </w:r>
          </w:p>
        </w:tc>
        <w:tc>
          <w:tcPr>
            <w:tcW w:w="2659" w:type="dxa"/>
          </w:tcPr>
          <w:p w14:paraId="334C21B2" w14:textId="77777777" w:rsidR="000537AC" w:rsidRPr="000537AC" w:rsidRDefault="000537AC" w:rsidP="008A5B69">
            <w:pPr>
              <w:jc w:val="both"/>
              <w:rPr>
                <w:sz w:val="20"/>
                <w:szCs w:val="20"/>
              </w:rPr>
            </w:pPr>
            <w:r w:rsidRPr="000537AC">
              <w:rPr>
                <w:sz w:val="20"/>
                <w:szCs w:val="20"/>
              </w:rPr>
              <w:t>Мангазбаева Р.А.</w:t>
            </w:r>
          </w:p>
        </w:tc>
      </w:tr>
      <w:tr w:rsidR="000537AC" w:rsidRPr="000537AC" w14:paraId="0AA9A21A" w14:textId="77777777" w:rsidTr="008A5B69">
        <w:trPr>
          <w:trHeight w:val="453"/>
        </w:trPr>
        <w:tc>
          <w:tcPr>
            <w:tcW w:w="6378" w:type="dxa"/>
          </w:tcPr>
          <w:p w14:paraId="6DAE5E1F" w14:textId="77777777" w:rsidR="000537AC" w:rsidRPr="000537AC" w:rsidRDefault="00E46F7D" w:rsidP="008A5B69">
            <w:pPr>
              <w:jc w:val="both"/>
              <w:rPr>
                <w:sz w:val="20"/>
                <w:szCs w:val="20"/>
              </w:rPr>
            </w:pPr>
            <w:r>
              <w:rPr>
                <w:sz w:val="20"/>
                <w:szCs w:val="20"/>
                <w:lang w:val="kk-KZ"/>
              </w:rPr>
              <w:t xml:space="preserve">Кафедра меңгерушісі </w:t>
            </w:r>
            <w:r>
              <w:rPr>
                <w:sz w:val="20"/>
                <w:szCs w:val="20"/>
              </w:rPr>
              <w:t>х.ғ.</w:t>
            </w:r>
            <w:r>
              <w:rPr>
                <w:sz w:val="20"/>
                <w:szCs w:val="20"/>
                <w:lang w:val="kk-KZ"/>
              </w:rPr>
              <w:t>д</w:t>
            </w:r>
            <w:r w:rsidR="000537AC" w:rsidRPr="000537AC">
              <w:rPr>
                <w:sz w:val="20"/>
                <w:szCs w:val="20"/>
              </w:rPr>
              <w:t>, профессор</w:t>
            </w:r>
          </w:p>
        </w:tc>
        <w:tc>
          <w:tcPr>
            <w:tcW w:w="2659" w:type="dxa"/>
          </w:tcPr>
          <w:p w14:paraId="555DCDB6" w14:textId="77777777" w:rsidR="000537AC" w:rsidRPr="000537AC" w:rsidRDefault="000537AC" w:rsidP="008A5B69">
            <w:pPr>
              <w:jc w:val="both"/>
              <w:rPr>
                <w:sz w:val="20"/>
                <w:szCs w:val="20"/>
              </w:rPr>
            </w:pPr>
            <w:r w:rsidRPr="000537AC">
              <w:rPr>
                <w:sz w:val="20"/>
                <w:szCs w:val="20"/>
              </w:rPr>
              <w:t>Аубакиров Е.А.</w:t>
            </w:r>
          </w:p>
        </w:tc>
      </w:tr>
      <w:tr w:rsidR="000537AC" w:rsidRPr="000537AC" w14:paraId="2B49D920" w14:textId="77777777" w:rsidTr="008A5B69">
        <w:trPr>
          <w:trHeight w:val="453"/>
        </w:trPr>
        <w:tc>
          <w:tcPr>
            <w:tcW w:w="6378" w:type="dxa"/>
          </w:tcPr>
          <w:p w14:paraId="28BC70E6" w14:textId="23D22444" w:rsidR="000537AC" w:rsidRPr="00556B2D" w:rsidRDefault="000537AC" w:rsidP="008A5B69">
            <w:pPr>
              <w:jc w:val="both"/>
              <w:rPr>
                <w:sz w:val="20"/>
                <w:szCs w:val="20"/>
                <w:lang w:val="kk-KZ"/>
              </w:rPr>
            </w:pPr>
            <w:r w:rsidRPr="000537AC">
              <w:rPr>
                <w:sz w:val="20"/>
                <w:szCs w:val="20"/>
              </w:rPr>
              <w:t>Лектор</w:t>
            </w:r>
            <w:r w:rsidR="00E46F7D">
              <w:rPr>
                <w:sz w:val="20"/>
                <w:szCs w:val="20"/>
              </w:rPr>
              <w:t xml:space="preserve">, </w:t>
            </w:r>
            <w:r w:rsidR="00556B2D">
              <w:rPr>
                <w:sz w:val="20"/>
                <w:szCs w:val="20"/>
                <w:lang w:val="kk-KZ"/>
              </w:rPr>
              <w:t>аға оқытушысы</w:t>
            </w:r>
          </w:p>
        </w:tc>
        <w:tc>
          <w:tcPr>
            <w:tcW w:w="2659" w:type="dxa"/>
          </w:tcPr>
          <w:p w14:paraId="6043FCE5" w14:textId="10B78330" w:rsidR="000537AC" w:rsidRPr="000537AC" w:rsidRDefault="00556B2D" w:rsidP="008A5B69">
            <w:pPr>
              <w:jc w:val="both"/>
              <w:rPr>
                <w:sz w:val="20"/>
                <w:szCs w:val="20"/>
              </w:rPr>
            </w:pPr>
            <w:r>
              <w:rPr>
                <w:sz w:val="20"/>
                <w:szCs w:val="20"/>
                <w:lang w:val="kk-KZ"/>
              </w:rPr>
              <w:t>Супиева</w:t>
            </w:r>
            <w:r w:rsidR="000537AC">
              <w:rPr>
                <w:sz w:val="20"/>
                <w:szCs w:val="20"/>
              </w:rPr>
              <w:t xml:space="preserve"> </w:t>
            </w:r>
            <w:r>
              <w:rPr>
                <w:sz w:val="20"/>
                <w:szCs w:val="20"/>
                <w:lang w:val="kk-KZ"/>
              </w:rPr>
              <w:t>Ж</w:t>
            </w:r>
            <w:r w:rsidR="000537AC">
              <w:rPr>
                <w:sz w:val="20"/>
                <w:szCs w:val="20"/>
              </w:rPr>
              <w:t>.</w:t>
            </w:r>
            <w:r>
              <w:rPr>
                <w:sz w:val="20"/>
                <w:szCs w:val="20"/>
                <w:lang w:val="kk-KZ"/>
              </w:rPr>
              <w:t>А</w:t>
            </w:r>
            <w:r w:rsidR="000537AC">
              <w:rPr>
                <w:sz w:val="20"/>
                <w:szCs w:val="20"/>
              </w:rPr>
              <w:t>.</w:t>
            </w:r>
          </w:p>
        </w:tc>
      </w:tr>
    </w:tbl>
    <w:p w14:paraId="4B1B64BC" w14:textId="77777777" w:rsidR="00950F6F" w:rsidRPr="00604B75" w:rsidRDefault="00950F6F" w:rsidP="0028029D">
      <w:pPr>
        <w:jc w:val="center"/>
        <w:rPr>
          <w:rFonts w:ascii="Kz Times New Roman" w:hAnsi="Kz Times New Roman" w:cs="Kz Times New Roman"/>
          <w:b/>
          <w:sz w:val="20"/>
          <w:szCs w:val="20"/>
          <w:lang w:eastAsia="en-US"/>
        </w:rPr>
      </w:pPr>
    </w:p>
    <w:p w14:paraId="74F45E67" w14:textId="77777777" w:rsidR="00950F6F" w:rsidRPr="00604B75" w:rsidRDefault="00950F6F" w:rsidP="0028029D">
      <w:pPr>
        <w:jc w:val="both"/>
        <w:rPr>
          <w:rFonts w:ascii="Kz Times New Roman" w:hAnsi="Kz Times New Roman" w:cs="Kz Times New Roman"/>
          <w:sz w:val="20"/>
          <w:szCs w:val="20"/>
        </w:rPr>
      </w:pPr>
    </w:p>
    <w:sectPr w:rsidR="00950F6F" w:rsidRPr="00604B75" w:rsidSect="00315A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Kz Times New Roman">
    <w:altName w:val="Times New Roman"/>
    <w:charset w:val="CC"/>
    <w:family w:val="roman"/>
    <w:pitch w:val="variable"/>
    <w:sig w:usb0="00000000" w:usb1="4000387A" w:usb2="0000002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292083"/>
    <w:rsid w:val="00002636"/>
    <w:rsid w:val="000144B2"/>
    <w:rsid w:val="0004557D"/>
    <w:rsid w:val="00045A84"/>
    <w:rsid w:val="00045E06"/>
    <w:rsid w:val="00052FDC"/>
    <w:rsid w:val="000537AC"/>
    <w:rsid w:val="00081C37"/>
    <w:rsid w:val="000A0DE4"/>
    <w:rsid w:val="000B75BC"/>
    <w:rsid w:val="000C164F"/>
    <w:rsid w:val="000C7EC1"/>
    <w:rsid w:val="001421A5"/>
    <w:rsid w:val="00172AB9"/>
    <w:rsid w:val="001A2D29"/>
    <w:rsid w:val="001A6899"/>
    <w:rsid w:val="001E4BFF"/>
    <w:rsid w:val="00202E77"/>
    <w:rsid w:val="002212F9"/>
    <w:rsid w:val="00237B86"/>
    <w:rsid w:val="0024558D"/>
    <w:rsid w:val="0026399C"/>
    <w:rsid w:val="002655E7"/>
    <w:rsid w:val="0027385E"/>
    <w:rsid w:val="0028029D"/>
    <w:rsid w:val="00292083"/>
    <w:rsid w:val="002B18BE"/>
    <w:rsid w:val="002C2A4B"/>
    <w:rsid w:val="002D344F"/>
    <w:rsid w:val="00311250"/>
    <w:rsid w:val="00315A1D"/>
    <w:rsid w:val="00324CBB"/>
    <w:rsid w:val="00351314"/>
    <w:rsid w:val="00352F72"/>
    <w:rsid w:val="00364FD0"/>
    <w:rsid w:val="003747D5"/>
    <w:rsid w:val="003D7F11"/>
    <w:rsid w:val="00443BC8"/>
    <w:rsid w:val="004B0EFB"/>
    <w:rsid w:val="004C195D"/>
    <w:rsid w:val="004C2B70"/>
    <w:rsid w:val="005179D5"/>
    <w:rsid w:val="005313A6"/>
    <w:rsid w:val="00531FFF"/>
    <w:rsid w:val="005340E5"/>
    <w:rsid w:val="00535201"/>
    <w:rsid w:val="00556B2D"/>
    <w:rsid w:val="005958B9"/>
    <w:rsid w:val="005C563E"/>
    <w:rsid w:val="005F775E"/>
    <w:rsid w:val="00604B75"/>
    <w:rsid w:val="006103DC"/>
    <w:rsid w:val="00630635"/>
    <w:rsid w:val="006450D4"/>
    <w:rsid w:val="006726BA"/>
    <w:rsid w:val="00672B3E"/>
    <w:rsid w:val="00677578"/>
    <w:rsid w:val="00680E5F"/>
    <w:rsid w:val="00684B66"/>
    <w:rsid w:val="006D60B7"/>
    <w:rsid w:val="00705F7D"/>
    <w:rsid w:val="00706779"/>
    <w:rsid w:val="00716451"/>
    <w:rsid w:val="007203FA"/>
    <w:rsid w:val="00770347"/>
    <w:rsid w:val="00775B91"/>
    <w:rsid w:val="0078280A"/>
    <w:rsid w:val="007A1D83"/>
    <w:rsid w:val="007B07B5"/>
    <w:rsid w:val="007C7264"/>
    <w:rsid w:val="007F5A9E"/>
    <w:rsid w:val="007F60B4"/>
    <w:rsid w:val="00817283"/>
    <w:rsid w:val="00822222"/>
    <w:rsid w:val="00824611"/>
    <w:rsid w:val="0085261A"/>
    <w:rsid w:val="00861D2B"/>
    <w:rsid w:val="00873D5F"/>
    <w:rsid w:val="008753D4"/>
    <w:rsid w:val="008A3A4B"/>
    <w:rsid w:val="008A5B69"/>
    <w:rsid w:val="008B105B"/>
    <w:rsid w:val="008F713D"/>
    <w:rsid w:val="00901C9A"/>
    <w:rsid w:val="00912652"/>
    <w:rsid w:val="0093642B"/>
    <w:rsid w:val="00937420"/>
    <w:rsid w:val="00950F6F"/>
    <w:rsid w:val="00956B2E"/>
    <w:rsid w:val="0096323C"/>
    <w:rsid w:val="009B6DC3"/>
    <w:rsid w:val="009C2336"/>
    <w:rsid w:val="009D0BBA"/>
    <w:rsid w:val="009D3807"/>
    <w:rsid w:val="009E29DB"/>
    <w:rsid w:val="009E702E"/>
    <w:rsid w:val="00A542B7"/>
    <w:rsid w:val="00A60293"/>
    <w:rsid w:val="00A85292"/>
    <w:rsid w:val="00A85695"/>
    <w:rsid w:val="00AA6B96"/>
    <w:rsid w:val="00AD1311"/>
    <w:rsid w:val="00AF7526"/>
    <w:rsid w:val="00B021A4"/>
    <w:rsid w:val="00B12F77"/>
    <w:rsid w:val="00B168D9"/>
    <w:rsid w:val="00B27B1A"/>
    <w:rsid w:val="00B35675"/>
    <w:rsid w:val="00B53CB5"/>
    <w:rsid w:val="00B570E4"/>
    <w:rsid w:val="00B95C1A"/>
    <w:rsid w:val="00BA7B81"/>
    <w:rsid w:val="00BC7182"/>
    <w:rsid w:val="00BD3808"/>
    <w:rsid w:val="00BE0ED3"/>
    <w:rsid w:val="00BF391C"/>
    <w:rsid w:val="00C23200"/>
    <w:rsid w:val="00C2599B"/>
    <w:rsid w:val="00C44ED8"/>
    <w:rsid w:val="00C57E68"/>
    <w:rsid w:val="00CA67F3"/>
    <w:rsid w:val="00D3027F"/>
    <w:rsid w:val="00D36FF3"/>
    <w:rsid w:val="00D528A0"/>
    <w:rsid w:val="00D52F32"/>
    <w:rsid w:val="00D6055C"/>
    <w:rsid w:val="00D634FD"/>
    <w:rsid w:val="00D75584"/>
    <w:rsid w:val="00D9384A"/>
    <w:rsid w:val="00DA1437"/>
    <w:rsid w:val="00DA799C"/>
    <w:rsid w:val="00E125F9"/>
    <w:rsid w:val="00E224E9"/>
    <w:rsid w:val="00E35FDC"/>
    <w:rsid w:val="00E46F7D"/>
    <w:rsid w:val="00E550F3"/>
    <w:rsid w:val="00E56969"/>
    <w:rsid w:val="00E867F6"/>
    <w:rsid w:val="00E940F5"/>
    <w:rsid w:val="00EA41EC"/>
    <w:rsid w:val="00ED0FE3"/>
    <w:rsid w:val="00EF7F9E"/>
    <w:rsid w:val="00F15515"/>
    <w:rsid w:val="00F56CD1"/>
    <w:rsid w:val="00F63595"/>
    <w:rsid w:val="00F74787"/>
    <w:rsid w:val="00F76C40"/>
    <w:rsid w:val="00F77ABE"/>
    <w:rsid w:val="00F91E09"/>
    <w:rsid w:val="00F971BB"/>
    <w:rsid w:val="00FE7E53"/>
    <w:rsid w:val="00FF1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5BD33"/>
  <w15:docId w15:val="{30168A97-2BB7-41A4-ABFE-8F886A493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0537AC"/>
    <w:pPr>
      <w:keepNext/>
      <w:outlineLvl w:val="2"/>
    </w:pPr>
    <w:rPr>
      <w:sz w:val="28"/>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character" w:customStyle="1" w:styleId="30">
    <w:name w:val="Заголовок 3 Знак"/>
    <w:basedOn w:val="a0"/>
    <w:link w:val="3"/>
    <w:rsid w:val="000537AC"/>
    <w:rPr>
      <w:rFonts w:ascii="Times New Roman" w:eastAsia="Times New Roman" w:hAnsi="Times New Roman" w:cs="Times New Roman"/>
      <w:sz w:val="28"/>
      <w:szCs w:val="20"/>
      <w:lang w:eastAsia="ru-RU"/>
    </w:rPr>
  </w:style>
  <w:style w:type="paragraph" w:customStyle="1" w:styleId="Default">
    <w:name w:val="Default"/>
    <w:rsid w:val="0082222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jlqj4b">
    <w:name w:val="jlqj4b"/>
    <w:basedOn w:val="a0"/>
    <w:rsid w:val="008B1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22726">
      <w:bodyDiv w:val="1"/>
      <w:marLeft w:val="0"/>
      <w:marRight w:val="0"/>
      <w:marTop w:val="0"/>
      <w:marBottom w:val="0"/>
      <w:divBdr>
        <w:top w:val="none" w:sz="0" w:space="0" w:color="auto"/>
        <w:left w:val="none" w:sz="0" w:space="0" w:color="auto"/>
        <w:bottom w:val="none" w:sz="0" w:space="0" w:color="auto"/>
        <w:right w:val="none" w:sz="0" w:space="0" w:color="auto"/>
      </w:divBdr>
    </w:div>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102379971">
      <w:bodyDiv w:val="1"/>
      <w:marLeft w:val="0"/>
      <w:marRight w:val="0"/>
      <w:marTop w:val="0"/>
      <w:marBottom w:val="0"/>
      <w:divBdr>
        <w:top w:val="none" w:sz="0" w:space="0" w:color="auto"/>
        <w:left w:val="none" w:sz="0" w:space="0" w:color="auto"/>
        <w:bottom w:val="none" w:sz="0" w:space="0" w:color="auto"/>
        <w:right w:val="none" w:sz="0" w:space="0" w:color="auto"/>
      </w:divBdr>
    </w:div>
    <w:div w:id="147937465">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310447480">
      <w:bodyDiv w:val="1"/>
      <w:marLeft w:val="0"/>
      <w:marRight w:val="0"/>
      <w:marTop w:val="0"/>
      <w:marBottom w:val="0"/>
      <w:divBdr>
        <w:top w:val="none" w:sz="0" w:space="0" w:color="auto"/>
        <w:left w:val="none" w:sz="0" w:space="0" w:color="auto"/>
        <w:bottom w:val="none" w:sz="0" w:space="0" w:color="auto"/>
        <w:right w:val="none" w:sz="0" w:space="0" w:color="auto"/>
      </w:divBdr>
    </w:div>
    <w:div w:id="348987846">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627513701">
      <w:bodyDiv w:val="1"/>
      <w:marLeft w:val="0"/>
      <w:marRight w:val="0"/>
      <w:marTop w:val="0"/>
      <w:marBottom w:val="0"/>
      <w:divBdr>
        <w:top w:val="none" w:sz="0" w:space="0" w:color="auto"/>
        <w:left w:val="none" w:sz="0" w:space="0" w:color="auto"/>
        <w:bottom w:val="none" w:sz="0" w:space="0" w:color="auto"/>
        <w:right w:val="none" w:sz="0" w:space="0" w:color="auto"/>
      </w:divBdr>
    </w:div>
    <w:div w:id="656955911">
      <w:bodyDiv w:val="1"/>
      <w:marLeft w:val="0"/>
      <w:marRight w:val="0"/>
      <w:marTop w:val="0"/>
      <w:marBottom w:val="0"/>
      <w:divBdr>
        <w:top w:val="none" w:sz="0" w:space="0" w:color="auto"/>
        <w:left w:val="none" w:sz="0" w:space="0" w:color="auto"/>
        <w:bottom w:val="none" w:sz="0" w:space="0" w:color="auto"/>
        <w:right w:val="none" w:sz="0" w:space="0" w:color="auto"/>
      </w:divBdr>
    </w:div>
    <w:div w:id="775640085">
      <w:bodyDiv w:val="1"/>
      <w:marLeft w:val="0"/>
      <w:marRight w:val="0"/>
      <w:marTop w:val="0"/>
      <w:marBottom w:val="0"/>
      <w:divBdr>
        <w:top w:val="none" w:sz="0" w:space="0" w:color="auto"/>
        <w:left w:val="none" w:sz="0" w:space="0" w:color="auto"/>
        <w:bottom w:val="none" w:sz="0" w:space="0" w:color="auto"/>
        <w:right w:val="none" w:sz="0" w:space="0" w:color="auto"/>
      </w:divBdr>
    </w:div>
    <w:div w:id="854196622">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112436235">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06151194">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29759273">
      <w:bodyDiv w:val="1"/>
      <w:marLeft w:val="0"/>
      <w:marRight w:val="0"/>
      <w:marTop w:val="0"/>
      <w:marBottom w:val="0"/>
      <w:divBdr>
        <w:top w:val="none" w:sz="0" w:space="0" w:color="auto"/>
        <w:left w:val="none" w:sz="0" w:space="0" w:color="auto"/>
        <w:bottom w:val="none" w:sz="0" w:space="0" w:color="auto"/>
        <w:right w:val="none" w:sz="0" w:space="0" w:color="auto"/>
      </w:divBdr>
    </w:div>
    <w:div w:id="1556235059">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601335433">
      <w:bodyDiv w:val="1"/>
      <w:marLeft w:val="0"/>
      <w:marRight w:val="0"/>
      <w:marTop w:val="0"/>
      <w:marBottom w:val="0"/>
      <w:divBdr>
        <w:top w:val="none" w:sz="0" w:space="0" w:color="auto"/>
        <w:left w:val="none" w:sz="0" w:space="0" w:color="auto"/>
        <w:bottom w:val="none" w:sz="0" w:space="0" w:color="auto"/>
        <w:right w:val="none" w:sz="0" w:space="0" w:color="auto"/>
      </w:divBdr>
    </w:div>
    <w:div w:id="1671177232">
      <w:bodyDiv w:val="1"/>
      <w:marLeft w:val="0"/>
      <w:marRight w:val="0"/>
      <w:marTop w:val="0"/>
      <w:marBottom w:val="0"/>
      <w:divBdr>
        <w:top w:val="none" w:sz="0" w:space="0" w:color="auto"/>
        <w:left w:val="none" w:sz="0" w:space="0" w:color="auto"/>
        <w:bottom w:val="none" w:sz="0" w:space="0" w:color="auto"/>
        <w:right w:val="none" w:sz="0" w:space="0" w:color="auto"/>
      </w:divBdr>
    </w:div>
    <w:div w:id="1879512080">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10717635">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 w:id="205739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29304-2E7D-468B-A4C3-4886DA5DF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10</Pages>
  <Words>3443</Words>
  <Characters>19626</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name</cp:lastModifiedBy>
  <cp:revision>16</cp:revision>
  <dcterms:created xsi:type="dcterms:W3CDTF">2020-09-10T18:36:00Z</dcterms:created>
  <dcterms:modified xsi:type="dcterms:W3CDTF">2021-01-20T11:27:00Z</dcterms:modified>
</cp:coreProperties>
</file>